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Lakkofsa Saddeettamii-Shan</w:t>
      </w:r>
    </w:p>
    <w:p>
      <w:pPr>
        <w:pStyle w:val="ArticleSubtitle"/>
        <w:jc w:val="left"/>
      </w:pPr>
      <w:r>
        <w:rPr>
          <w:rFonts w:ascii="Arial" w:hAnsi="Arial" w:eastAsia="Arial" w:cs="Arial"/>
        </w:rPr>
        <w:t>Imala Raajii Raajii Ibsa Addaa Gad-lakkisuu: Walitti Hidhamiinsa Waaqummaa Mallattoolee Seenaa keessaa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bara 1863tti fincila erga fincila waggaa dhibba tokkoo fi digdamii jaha booda, bara 1989 keessatti lakkoofsonni jahan dhumaa Daniel boqonnaa kudha tokkoo chaappaa irraa hiikaman. Beekumsi jalqaba bara sana keessatti chaappaa irraa hiikame hubannoo sararoota haaromsaa seenaa qulqulluu ture, akkasumas mul’ata isaan hundi walii wajjin akka wal-simatan ture. Sana booda bara 1992 keessatti, ifni lakkoofsota jahan dhumaa sanaa banamuu jalqabe. Dhiheessiin dhugaa kanaa yeroo jalqabaaf uummata duratti taasifame bara 1994 ture, mata-dureen isaas sararoota haaromsaa ture. Bara 1996 keessatti barruun The Time of the End jedhamuun maxxanfame; innis lakkoofsota jahan dhumaa Daniel boqonnaa kudha tokkoo adda baasee ibse.</w:t>
      </w:r>
    </w:p>
    <w:p>
      <w:pPr>
        <w:pStyle w:val="ArticleBody"/>
        <w:jc w:val="left"/>
      </w:pPr>
      <w:r>
        <w:rPr>
          <w:rFonts w:ascii="Times New Roman" w:hAnsi="Times New Roman" w:eastAsia="Times New Roman" w:cs="Times New Roman"/>
        </w:rPr>
        <w:t>Bara 1996 ergaan itti ergaan sun sirnaan bocamee dhaabate; kunis mallattoo yeroo ergaa William Miller bara 1831 keessatti sirnaan bocamee dhaabate wajjin wal qixxeessu dha. Ergaan Miller beeksisa murtiin jalqabamuu isaa ture; aayatonni ja’an dhumaa Dani’el boqonnaa kudha tokko immoo beeksisa xumura murtii turan. Dhimmi ergaa Miller yeroo raajii akkuma Kitaaba Qulqulluu keessatti mul’atutti ifa ba’e ture. Dhimmi aayatota ja’an dhumaa Dani’el boqonnaa kudha tokko immoo Roomaa ammayyaa (mootii kaabaa sobaa fakkeessituu) ture. Mala hojii Milleritti mul’ifame Seerota Hiika Raajii isaa 14 turan. Mala hojii bara 1989 keessatti mul’ifame immoo “sarara irratti sarara” kan sochii haaromsaati.</w:t>
      </w:r>
    </w:p>
    <w:p>
      <w:pPr>
        <w:pStyle w:val="ArticleBody"/>
        <w:jc w:val="left"/>
      </w:pPr>
      <w:r>
        <w:rPr>
          <w:rFonts w:ascii="Times New Roman" w:hAnsi="Times New Roman" w:eastAsia="Times New Roman" w:cs="Times New Roman"/>
        </w:rPr>
        <w:t>Hojiin Miilaar hojii isaa keessatti Dubbii Waaqayyoo akka aboo qabuutti hundeesse; kunis duudhaa fi aadaa paaphaasummaa waggaa kuma tokkoo fi dhibba lamaa fi jahaatamaaf addunyaa keessatti hojiirra turanitti faallaa ture. Kanaaf, ergaan Miilaar yeroo jalqabaatiif bara 1831 maxxanfame; akkasumas kanaan ergaan Miilaar sirnaan bifa mootummaa argate; kunis erga Macaafni Qulqulluun King James qophaa’ee booda waggaa dhibba lamaa fi digdama sirriitti ture. Hojiin Future for America immoo gahee Ameerikaan yeroo seerri Dilbataa dhihoo dhufu keessatti madaa du’aa paaphaasummaa fayyisuu keessatti qabdu adda baasuu ture. Kanaaf, barruun yeroo xumuraa The Time of the End jedhamu bara 1996 maxxanfame; akkasumas kanaan ergaan sun sirnaan bifa mootummaa argate; kunis erga Ameerikaan bara 1776 jalqabdee booda waggaa dhibba lamaa fi digdama sirriitti ture.</w:t>
      </w:r>
    </w:p>
    <w:p>
      <w:pPr>
        <w:pStyle w:val="ArticleBody"/>
        <w:jc w:val="left"/>
      </w:pPr>
      <w:r>
        <w:rPr>
          <w:rFonts w:ascii="Times New Roman" w:hAnsi="Times New Roman" w:eastAsia="Times New Roman" w:cs="Times New Roman"/>
        </w:rPr>
        <w:t>Wanti waggoota dhibba lamaa fi digdamaa kan mata-duree sochii haaromsa tokkoo tokkoo qabxii wabii seenaa wajjin walqabsiise sanaa hamma Fulbaana 11, 2001 boodatti hin hubatamne; sababiin isaas, badiisa sadaffaan guyyaa sana gaʼetti qofa Gooftaan saba Isaa gara daandiiwwan durii Ermiyaas boqonnaa jahaa, lakkoofsa kudha jaha fi kudha torbaatti deebiʼuuf geggeesse. Achi keessatti ifni “yeroo torbaa” jedhu irra deebiʼamee argame; ifni sun akkuma guddachaa adeemeen, dhibbi lamaa fi digdamni lakkoofsa Daaniʼel boqonnaa saddeet, lakkoofsota kudha sadii fi kudha afur walitti hidhu taʼuun isaa ifatti mulʼate. Lakkoofsa kudha sadaffaatti mulʼanni “chazon” jechuun seenaa raajii adda baafamee ibsameera; lakkoofsa kudha afuraatti immoo mulʼanni “mareh” jechuun “mulʼata” adda baafamee ibsameera. Walitti hidhamiinsi lakkoofsota lamaan kanaa waan Gabriʼel Daaniʼeliif barsiisuuf dhufe dha; Daaniʼelis saba Waaqayyoo bara dhumaa keessatti mulʼata lamaan sana gidduu walitti hidhamiinsa jiru hubatu bakka buʼa.</w:t>
      </w:r>
    </w:p>
    <w:p>
      <w:pPr>
        <w:pStyle w:val="ArticleBody"/>
        <w:jc w:val="left"/>
      </w:pPr>
      <w:r>
        <w:rPr>
          <w:rFonts w:ascii="Times New Roman" w:hAnsi="Times New Roman" w:eastAsia="Times New Roman" w:cs="Times New Roman"/>
        </w:rPr>
        <w:t>Mul’anni lakkoofsa kudha sadii mul’ata “yeroo torba” (waggoota kuma lama dhibba shan fi digdama) ni bakka bu’a; mul’anni lakkoofsa kudha afur immoo guyyoota kuma lama dhibba sadii (waggoota) ni bakka bu’a. “Yeroon torba” mootummaa kibbaa Yihuuda irratti, inni Yihuudaa, Yerusaalemii fi mana qulqullummaa bakka bu’u, bara dhaloota Kiristoos dura 677 keessa jalqabe; waggoonni kuma lama dhibba sadii, deebisanii dhaabamuu Yerusaalemii fi mana qulqullummaa kan agarsiisan immoo, bara dhaloota Kiristoos dura 457 keessa jalqaban.</w:t>
      </w:r>
    </w:p>
    <w:p>
      <w:pPr>
        <w:pStyle w:val="ArticleBody"/>
        <w:jc w:val="left"/>
      </w:pP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ବାନ୍ଧି</w:t>
      </w:r>
      <w:r>
        <w:rPr>
          <w:rFonts w:ascii="Times New Roman" w:hAnsi="Times New Roman" w:eastAsia="Times New Roman" w:cs="Times New Roman"/>
        </w:rPr>
        <w:t xml:space="preserve"> </w:t>
      </w:r>
      <w:r>
        <w:rPr>
          <w:rFonts w:ascii="Nirmala UI" w:hAnsi="Nirmala UI" w:eastAsia="Nirmala UI" w:cs="Nirmala UI"/>
        </w:rPr>
        <w:t>ରଖିଛି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ସଂଖ୍ୟାକୁ</w:t>
      </w:r>
      <w:r>
        <w:rPr>
          <w:rFonts w:ascii="Times New Roman" w:hAnsi="Times New Roman" w:eastAsia="Times New Roman" w:cs="Times New Roman"/>
        </w:rPr>
        <w:t xml:space="preserve"> </w:t>
      </w:r>
      <w:r>
        <w:rPr>
          <w:rFonts w:ascii="Nirmala UI" w:hAnsi="Nirmala UI" w:eastAsia="Nirmala UI" w:cs="Nirmala UI"/>
        </w:rPr>
        <w:t>ପୈଗଣତ୍ୱ</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ପାପତ୍ୱର</w:t>
      </w:r>
      <w:r>
        <w:rPr>
          <w:rFonts w:ascii="Times New Roman" w:hAnsi="Times New Roman" w:eastAsia="Times New Roman" w:cs="Times New Roman"/>
        </w:rPr>
        <w:t xml:space="preserve"> </w:t>
      </w:r>
      <w:r>
        <w:rPr>
          <w:rFonts w:ascii="Nirmala UI" w:hAnsi="Nirmala UI" w:eastAsia="Nirmala UI" w:cs="Nirmala UI"/>
        </w:rPr>
        <w:t>ବିନାଶକାରୀ</w:t>
      </w:r>
      <w:r>
        <w:rPr>
          <w:rFonts w:ascii="Times New Roman" w:hAnsi="Times New Roman" w:eastAsia="Times New Roman" w:cs="Times New Roman"/>
        </w:rPr>
        <w:t xml:space="preserve"> </w:t>
      </w:r>
      <w:r>
        <w:rPr>
          <w:rFonts w:ascii="Nirmala UI" w:hAnsi="Nirmala UI" w:eastAsia="Nirmala UI" w:cs="Nirmala UI"/>
        </w:rPr>
        <w:t>ଶକ୍ତିମାନଙ୍କ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ସୈନ୍ୟଦଳ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ପବିତ୍ରସ୍ଥାନର</w:t>
      </w:r>
      <w:r>
        <w:rPr>
          <w:rFonts w:ascii="Times New Roman" w:hAnsi="Times New Roman" w:eastAsia="Times New Roman" w:cs="Times New Roman"/>
        </w:rPr>
        <w:t xml:space="preserve"> </w:t>
      </w:r>
      <w:r>
        <w:rPr>
          <w:rFonts w:ascii="Nirmala UI" w:hAnsi="Nirmala UI" w:eastAsia="Nirmala UI" w:cs="Nirmala UI"/>
        </w:rPr>
        <w:t>ପଦଦଳନ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ଛିଣ୍ଡିଯିବା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କ୍ରୋଧରୂପେ</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ପବିତ୍ରସ୍ଥାନକୁ</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ପୁନଃସ୍ଥାପନ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ବାନ୍ଧିଦେଇଥିଲା।</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ବିଶ</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ସମ୍ବନ୍ଧକୁ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ଅଟେ।</w:t>
      </w:r>
    </w:p>
    <w:p>
      <w:pPr>
        <w:pStyle w:val="ArticleBody"/>
        <w:jc w:val="left"/>
      </w:pPr>
      <w:r>
        <w:rPr>
          <w:rFonts w:ascii="Times New Roman" w:hAnsi="Times New Roman" w:eastAsia="Times New Roman" w:cs="Times New Roman"/>
        </w:rPr>
        <w:t>Akkuma sochii Mileraayitii fincila bara 1863tti xumuramee, achiis waggoota dhibbaa tokkoo fi digdamii jaha booda sochiin ergamaa sadaffaa dhufe; kanaanis sochiileen lamaan mallattoo “yeroo torbaa”tiin (dhibbaa tokkoo fi digdamii jaha) walitti hidhamiinsa akka qaban ni jabeesse; waggoonni dhibbaa lamaa fi digdamni, hundeeffama ergaa Macaafa Qulqulluu kan Miller bara 1831 keessatti godhe, maxxansama King James Bible bara 1611 waliin akka walitti hidhatan godhan; akkuma kana yeroo wal fakkaataan sun Future for America jalqaba Ameerikaa waliin walitti hidhata gochaa, yeroo dhuma Ameerikaa adda baase.</w:t>
      </w:r>
    </w:p>
    <w:p>
      <w:pPr>
        <w:pStyle w:val="ArticleBody"/>
        <w:jc w:val="left"/>
      </w:pPr>
      <w:r>
        <w:rPr>
          <w:rFonts w:ascii="Times New Roman" w:hAnsi="Times New Roman" w:eastAsia="Times New Roman" w:cs="Times New Roman"/>
        </w:rPr>
        <w:t>Onkoloolessa 22, 1844, Ergamtuun Kakuu sanaan hin eegamin gara mana qulqullummaa Inni waggoota afurtamii jaha keessatti ijaaretti dhufe; kunis bara 1798 irraa, dhuma dheekkamsa isa jalqabaa irraa, hamma bara 1844, dhuma dheekkamsa isa dhumaaatti ture. Seenuun Isaa gara mana qulqullummaatti sochii Iyya Barmootaa Halkan Giddugaleessaa keessatti dhangala’iinsa Hafuura Qulqulluu tiin dura adeemsifamee ture; kunis seensa injifannoo Kiristoos gara Yerusaalemitti taasise dursee agarsiifamee ture. Dhugaa-baatonni lamaan sun yeroo sochiin Iyya Barmootaa Halkan Giddugaleessaa guyyoota dhumaa keessatti irra deebi’amu, Kiristoos mana qulqullummaa namoota kuma dhibba tokkoo fi afurtamii afur sanaa akka ijaaree ta’u ni hundeessu. Sochiiwwan lamaan keessatti Iyya Barmootaa Halkan Giddugaleessaa fakkeenya durboota kudhanii itti raawwatamu wal cina dhaabbata qabu.</w:t>
      </w:r>
    </w:p>
    <w:p>
      <w:pPr>
        <w:pStyle w:val="ArticleScripture"/>
        <w:jc w:val="left"/>
      </w:pPr>
      <w:r>
        <w:rPr>
          <w:rFonts w:ascii="Times New Roman" w:hAnsi="Times New Roman" w:eastAsia="Times New Roman" w:cs="Times New Roman"/>
        </w:rPr>
        <w:t>“Anga emikolo mingi njogererwako olugero olw’abawala kkumi, bataano ku bo nga bagezi, ne bataano nga basirusiru. Olugero luno lwatuukirizibwa era lunaatuukirizibwanga ddala nga bwe luli, kubanga lulina okukozesebwa okw’enjawulo eri ekiseera kino, era, ng’obubaka bwa malayika ow’okusatu, lwatuukirizibwa era lunaasigala nga ge mazima agaliwo mu kiseera kino okutuusa enkomerero y’ebiseera.” Review and Herald, August 19, 1890.</w:t>
      </w:r>
    </w:p>
    <w:p>
      <w:pPr>
        <w:pStyle w:val="ArticleBody"/>
        <w:jc w:val="left"/>
      </w:pPr>
      <w:r>
        <w:rPr>
          <w:rFonts w:ascii="Times New Roman" w:hAnsi="Times New Roman" w:eastAsia="Times New Roman" w:cs="Times New Roman"/>
        </w:rPr>
        <w:t>Seenaa Milarootaa (sochiin ergamaa isa jalqabaa) mul’ata humna Waaqayyoo kan yeroo yerootti dabalaa dhufe bakka bu’a; kunis bara 1798tti yeroo macaafni Daani’el baname jalqabe. Humni sunis yeroo ergamaan Mul’ata Yohaannis boqonnaa kudhaffaa irraa ta’e Hagayya 11, 1840tti gad bu’e keessatti caalaatti dabale. Ergasii abdii-kutannaan inni jalqabaa kan Ebla 19, 1844 dhufe, fi dhuma irratti walga’ii qubsumaa Exeter irratti, Hagayya 12, 1844 irraa eegalee dhangala’ina Hafuura Qulqulluutti geesse; innis hamma Onkoloolessa 22, 1844tti akka dambalii galaanaa biyya irra faca’aa itti fufe.</w:t>
      </w:r>
    </w:p>
    <w:p>
      <w:pPr>
        <w:pStyle w:val="ArticleBody"/>
        <w:jc w:val="left"/>
      </w:pPr>
      <w:r>
        <w:rPr>
          <w:rFonts w:ascii="Nirmala UI" w:hAnsi="Nirmala UI" w:eastAsia="Nirmala UI" w:cs="Nirmala UI"/>
        </w:rPr>
        <w:t>ᱯᱷᱭᱩᱴᱩᱨ</w:t>
      </w:r>
      <w:r>
        <w:rPr>
          <w:rFonts w:ascii="Times New Roman" w:hAnsi="Times New Roman" w:eastAsia="Times New Roman" w:cs="Times New Roman"/>
        </w:rPr>
        <w:t xml:space="preserve"> </w:t>
      </w:r>
      <w:r>
        <w:rPr>
          <w:rFonts w:ascii="Nirmala UI" w:hAnsi="Nirmala UI" w:eastAsia="Nirmala UI" w:cs="Nirmala UI"/>
        </w:rPr>
        <w:t>ᱯᱷᱚᱨ</w:t>
      </w:r>
      <w:r>
        <w:rPr>
          <w:rFonts w:ascii="Times New Roman" w:hAnsi="Times New Roman" w:eastAsia="Times New Roman" w:cs="Times New Roman"/>
        </w:rPr>
        <w:t xml:space="preserve"> </w:t>
      </w:r>
      <w:r>
        <w:rPr>
          <w:rFonts w:ascii="Nirmala UI" w:hAnsi="Nirmala UI" w:eastAsia="Nirmala UI" w:cs="Nirmala UI"/>
        </w:rPr>
        <w:t>ᱟᱢᱮᱨᱤᱠᱟ</w:t>
      </w:r>
      <w:r>
        <w:rPr>
          <w:rFonts w:ascii="Times New Roman" w:hAnsi="Times New Roman" w:eastAsia="Times New Roman" w:cs="Times New Roman"/>
        </w:rPr>
        <w:t xml:space="preserve"> (</w:t>
      </w:r>
      <w:r>
        <w:rPr>
          <w:rFonts w:ascii="Nirmala UI" w:hAnsi="Nirmala UI" w:eastAsia="Nirmala UI" w:cs="Nirmala UI"/>
        </w:rPr>
        <w:t>ᱛᱮᱥᱨᱟ</w:t>
      </w:r>
      <w:r>
        <w:rPr>
          <w:rFonts w:ascii="Times New Roman" w:hAnsi="Times New Roman" w:eastAsia="Times New Roman" w:cs="Times New Roman"/>
        </w:rPr>
        <w:t xml:space="preserve"> </w:t>
      </w:r>
      <w:r>
        <w:rPr>
          <w:rFonts w:ascii="Nirmala UI" w:hAnsi="Nirmala UI" w:eastAsia="Nirmala UI" w:cs="Nirmala UI"/>
        </w:rPr>
        <w:t>ᱮᱧᱡᱮᱞ</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ᱟᱱᱰᱚᱞᱚᱱ</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ᱤᱛᱤᱦᱟᱥ</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ᱥᱟᱛᱤ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ᱵᱟᱹᱲᱛᱤᱭᱟ</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ᱫᱚᱨᱥᱟᱣᱟᱜᱼᱟ</w:t>
      </w:r>
      <w:r>
        <w:rPr>
          <w:rFonts w:ascii="Times New Roman" w:hAnsi="Times New Roman" w:eastAsia="Times New Roman" w:cs="Times New Roman"/>
        </w:rPr>
        <w:t xml:space="preserve">, </w:t>
      </w:r>
      <w:r>
        <w:rPr>
          <w:rFonts w:ascii="Nirmala UI" w:hAnsi="Nirmala UI" w:eastAsia="Nirmala UI" w:cs="Nirmala UI"/>
        </w:rPr>
        <w:t>ᱡᱮᱛᱟ</w:t>
      </w:r>
      <w:r>
        <w:rPr>
          <w:rFonts w:ascii="Times New Roman" w:hAnsi="Times New Roman" w:eastAsia="Times New Roman" w:cs="Times New Roman"/>
        </w:rPr>
        <w:t xml:space="preserve"> 1989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 xml:space="preserve"> </w:t>
      </w:r>
      <w:r>
        <w:rPr>
          <w:rFonts w:ascii="Nirmala UI" w:hAnsi="Nirmala UI" w:eastAsia="Nirmala UI" w:cs="Nirmala UI"/>
        </w:rPr>
        <w:t>ᱯᱚᱛᱚᱵ</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ᱥᱟᱛᱤ</w:t>
      </w:r>
      <w:r>
        <w:rPr>
          <w:rFonts w:ascii="Times New Roman" w:hAnsi="Times New Roman" w:eastAsia="Times New Roman" w:cs="Times New Roman"/>
        </w:rPr>
        <w:t xml:space="preserve"> </w:t>
      </w:r>
      <w:r>
        <w:rPr>
          <w:rFonts w:ascii="Nirmala UI" w:hAnsi="Nirmala UI" w:eastAsia="Nirmala UI" w:cs="Nirmala UI"/>
        </w:rPr>
        <w:t>ᱟᱨᱚ</w:t>
      </w:r>
      <w:r>
        <w:rPr>
          <w:rFonts w:ascii="Times New Roman" w:hAnsi="Times New Roman" w:eastAsia="Times New Roman" w:cs="Times New Roman"/>
        </w:rPr>
        <w:t xml:space="preserve"> </w:t>
      </w:r>
      <w:r>
        <w:rPr>
          <w:rFonts w:ascii="Nirmala UI" w:hAnsi="Nirmala UI" w:eastAsia="Nirmala UI" w:cs="Nirmala UI"/>
        </w:rPr>
        <w:t>ᱵᱟᱹᱲᱛᱤ</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2001 </w:t>
      </w:r>
      <w:r>
        <w:rPr>
          <w:rFonts w:ascii="Nirmala UI" w:hAnsi="Nirmala UI" w:eastAsia="Nirmala UI" w:cs="Nirmala UI"/>
        </w:rPr>
        <w:t>ᱥᱟᱞ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ᱥᱮᱯᱴᱮᱢᱵᱚᱨ</w:t>
      </w:r>
      <w:r>
        <w:rPr>
          <w:rFonts w:ascii="Times New Roman" w:hAnsi="Times New Roman" w:eastAsia="Times New Roman" w:cs="Times New Roman"/>
        </w:rPr>
        <w:t xml:space="preserve"> 11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ᱨᱮᱵᱷᱮᱞᱮᱥᱚᱱ</w:t>
      </w:r>
      <w:r>
        <w:rPr>
          <w:rFonts w:ascii="Times New Roman" w:hAnsi="Times New Roman" w:eastAsia="Times New Roman" w:cs="Times New Roman"/>
        </w:rPr>
        <w:t xml:space="preserve"> </w:t>
      </w:r>
      <w:r>
        <w:rPr>
          <w:rFonts w:ascii="Nirmala UI" w:hAnsi="Nirmala UI" w:eastAsia="Nirmala UI" w:cs="Nirmala UI"/>
        </w:rPr>
        <w:t>ᱮᱴᱤᱱ</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ᱮᱧᱡᱮᱞ</w:t>
      </w:r>
      <w:r>
        <w:rPr>
          <w:rFonts w:ascii="Times New Roman" w:hAnsi="Times New Roman" w:eastAsia="Times New Roman" w:cs="Times New Roman"/>
        </w:rPr>
        <w:t xml:space="preserve"> </w:t>
      </w:r>
      <w:r>
        <w:rPr>
          <w:rFonts w:ascii="Nirmala UI" w:hAnsi="Nirmala UI" w:eastAsia="Nirmala UI" w:cs="Nirmala UI"/>
        </w:rPr>
        <w:t>ᱟᱸᱰᱮ</w:t>
      </w:r>
      <w:r>
        <w:rPr>
          <w:rFonts w:ascii="Times New Roman" w:hAnsi="Times New Roman" w:eastAsia="Times New Roman" w:cs="Times New Roman"/>
        </w:rPr>
        <w:t xml:space="preserve"> </w:t>
      </w:r>
      <w:r>
        <w:rPr>
          <w:rFonts w:ascii="Nirmala UI" w:hAnsi="Nirmala UI" w:eastAsia="Nirmala UI" w:cs="Nirmala UI"/>
        </w:rPr>
        <w:t>ᱡᱚᱦᱚᱨ</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ᱛᱟᱦᱮᱱ</w:t>
      </w:r>
      <w:r>
        <w:rPr>
          <w:rFonts w:ascii="Times New Roman" w:hAnsi="Times New Roman" w:eastAsia="Times New Roman" w:cs="Times New Roman"/>
        </w:rPr>
        <w:t xml:space="preserve"> 2020 </w:t>
      </w:r>
      <w:r>
        <w:rPr>
          <w:rFonts w:ascii="Nirmala UI" w:hAnsi="Nirmala UI" w:eastAsia="Nirmala UI" w:cs="Nirmala UI"/>
        </w:rPr>
        <w:t>ᱥᱟᱞ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ᱡᱩᱞᱟᱭ</w:t>
      </w:r>
      <w:r>
        <w:rPr>
          <w:rFonts w:ascii="Times New Roman" w:hAnsi="Times New Roman" w:eastAsia="Times New Roman" w:cs="Times New Roman"/>
        </w:rPr>
        <w:t xml:space="preserve"> 18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ᱯᱨᱚᱛᱷᱚᱢ</w:t>
      </w:r>
      <w:r>
        <w:rPr>
          <w:rFonts w:ascii="Times New Roman" w:hAnsi="Times New Roman" w:eastAsia="Times New Roman" w:cs="Times New Roman"/>
        </w:rPr>
        <w:t xml:space="preserve"> </w:t>
      </w:r>
      <w:r>
        <w:rPr>
          <w:rFonts w:ascii="Nirmala UI" w:hAnsi="Nirmala UI" w:eastAsia="Nirmala UI" w:cs="Nirmala UI"/>
        </w:rPr>
        <w:t>ᱵᱤᱨᱚᱥᱟ</w:t>
      </w:r>
      <w:r>
        <w:rPr>
          <w:rFonts w:ascii="Times New Roman" w:hAnsi="Times New Roman" w:eastAsia="Times New Roman" w:cs="Times New Roman"/>
        </w:rPr>
        <w:t xml:space="preserve"> </w:t>
      </w:r>
      <w:r>
        <w:rPr>
          <w:rFonts w:ascii="Nirmala UI" w:hAnsi="Nirmala UI" w:eastAsia="Nirmala UI" w:cs="Nirmala UI"/>
        </w:rPr>
        <w:t>ᱦᱟᱹᱛᱤᱧ</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ᱢᱩᱪᱟᱹᱛ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ᱯᱚᱵᱤᱛᱨ</w:t>
      </w:r>
      <w:r>
        <w:rPr>
          <w:rFonts w:ascii="Times New Roman" w:hAnsi="Times New Roman" w:eastAsia="Times New Roman" w:cs="Times New Roman"/>
        </w:rPr>
        <w:t xml:space="preserve"> </w:t>
      </w:r>
      <w:r>
        <w:rPr>
          <w:rFonts w:ascii="Nirmala UI" w:hAnsi="Nirmala UI" w:eastAsia="Nirmala UI" w:cs="Nirmala UI"/>
        </w:rPr>
        <w:t>ᱟᱛᱢᱟ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ᱩᱛᱟᱹᱨ</w:t>
      </w:r>
      <w:r>
        <w:rPr>
          <w:rFonts w:ascii="Times New Roman" w:hAnsi="Times New Roman" w:eastAsia="Times New Roman" w:cs="Times New Roman"/>
        </w:rPr>
        <w:t xml:space="preserve"> </w:t>
      </w:r>
      <w:r>
        <w:rPr>
          <w:rFonts w:ascii="Nirmala UI" w:hAnsi="Nirmala UI" w:eastAsia="Nirmala UI" w:cs="Nirmala UI"/>
        </w:rPr>
        <w:t>ᱥᱮᱨᱮᱧ</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ᱦᱟᱯᱟᱛᱤᱧ</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ᱯᱩᱨᱤ</w:t>
      </w:r>
      <w:r>
        <w:rPr>
          <w:rFonts w:ascii="Times New Roman" w:hAnsi="Times New Roman" w:eastAsia="Times New Roman" w:cs="Times New Roman"/>
        </w:rPr>
        <w:t xml:space="preserve"> </w:t>
      </w:r>
      <w:r>
        <w:rPr>
          <w:rFonts w:ascii="Nirmala UI" w:hAnsi="Nirmala UI" w:eastAsia="Nirmala UI" w:cs="Nirmala UI"/>
        </w:rPr>
        <w:t>ᱫᱷᱟᱨᱛᱤ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ᱯᱷᱮᱞᱟᱣ</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ᱪᱟᱞᱟᱣᱟ</w:t>
      </w:r>
      <w:r>
        <w:rPr>
          <w:rFonts w:ascii="Times New Roman" w:hAnsi="Times New Roman" w:eastAsia="Times New Roman" w:cs="Times New Roman"/>
        </w:rPr>
        <w:t xml:space="preserve"> </w:t>
      </w:r>
      <w:r>
        <w:rPr>
          <w:rFonts w:ascii="Nirmala UI" w:hAnsi="Nirmala UI" w:eastAsia="Nirmala UI" w:cs="Nirmala UI"/>
        </w:rPr>
        <w:t>ᱪᱟᱞᱟᱣᱟ</w:t>
      </w:r>
      <w:r>
        <w:rPr>
          <w:rFonts w:ascii="Times New Roman" w:hAnsi="Times New Roman" w:eastAsia="Times New Roman" w:cs="Times New Roman"/>
        </w:rPr>
        <w:t xml:space="preserve">, </w:t>
      </w:r>
      <w:r>
        <w:rPr>
          <w:rFonts w:ascii="Nirmala UI" w:hAnsi="Nirmala UI" w:eastAsia="Nirmala UI" w:cs="Nirmala UI"/>
        </w:rPr>
        <w:t>ᱡᱟᱹᱦᱟᱸ</w:t>
      </w:r>
      <w:r>
        <w:rPr>
          <w:rFonts w:ascii="Times New Roman" w:hAnsi="Times New Roman" w:eastAsia="Times New Roman" w:cs="Times New Roman"/>
        </w:rPr>
        <w:t xml:space="preserve"> </w:t>
      </w:r>
      <w:r>
        <w:rPr>
          <w:rFonts w:ascii="Nirmala UI" w:hAnsi="Nirmala UI" w:eastAsia="Nirmala UI" w:cs="Nirmala UI"/>
        </w:rPr>
        <w:t>ᱫᱷᱟᱣ</w:t>
      </w:r>
      <w:r>
        <w:rPr>
          <w:rFonts w:ascii="Times New Roman" w:hAnsi="Times New Roman" w:eastAsia="Times New Roman" w:cs="Times New Roman"/>
        </w:rPr>
        <w:t xml:space="preserve"> </w:t>
      </w:r>
      <w:r>
        <w:rPr>
          <w:rFonts w:ascii="Nirmala UI" w:hAnsi="Nirmala UI" w:eastAsia="Nirmala UI" w:cs="Nirmala UI"/>
        </w:rPr>
        <w:t>ᱢᱟᱭᱠᱮᱞ</w:t>
      </w:r>
      <w:r>
        <w:rPr>
          <w:rFonts w:ascii="Times New Roman" w:hAnsi="Times New Roman" w:eastAsia="Times New Roman" w:cs="Times New Roman"/>
        </w:rPr>
        <w:t xml:space="preserve"> </w:t>
      </w:r>
      <w:r>
        <w:rPr>
          <w:rFonts w:ascii="Nirmala UI" w:hAnsi="Nirmala UI" w:eastAsia="Nirmala UI" w:cs="Nirmala UI"/>
        </w:rPr>
        <w:t>ᱛᱤᱸᱜᱩ</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ᱯᱨᱚᱵᱷᱮᱥᱚᱱ</w:t>
      </w:r>
      <w:r>
        <w:rPr>
          <w:rFonts w:ascii="Times New Roman" w:hAnsi="Times New Roman" w:eastAsia="Times New Roman" w:cs="Times New Roman"/>
        </w:rPr>
        <w:t xml:space="preserve"> </w:t>
      </w:r>
      <w:r>
        <w:rPr>
          <w:rFonts w:ascii="Nirmala UI" w:hAnsi="Nirmala UI" w:eastAsia="Nirmala UI" w:cs="Nirmala UI"/>
        </w:rPr>
        <w:t>ᱢᱩᱪᱟᱹᱛ</w:t>
      </w:r>
      <w:r>
        <w:rPr>
          <w:rFonts w:ascii="Times New Roman" w:hAnsi="Times New Roman" w:eastAsia="Times New Roman" w:cs="Times New Roman"/>
        </w:rPr>
        <w:t xml:space="preserve"> </w:t>
      </w:r>
      <w:r>
        <w:rPr>
          <w:rFonts w:ascii="Nirmala UI" w:hAnsi="Nirmala UI" w:eastAsia="Nirmala UI" w:cs="Nirmala UI"/>
        </w:rPr>
        <w:t>ᱦᱚᱪᱚᱣᱟ।</w:t>
      </w:r>
    </w:p>
    <w:p>
      <w:pPr>
        <w:pStyle w:val="ArticleBody"/>
        <w:jc w:val="left"/>
      </w:pPr>
      <w:r>
        <w:rPr>
          <w:rFonts w:ascii="Times New Roman" w:hAnsi="Times New Roman" w:eastAsia="Times New Roman" w:cs="Times New Roman"/>
        </w:rPr>
        <w:t>Onkoloolessa 22, 1844, raajiiwwan hedduun guutaman; kanaafuu, yeroo seerri Dilbataa dhihoo dhufu sanatti, raajiiwwan hedduun deebi’anii akka guutaman ni agarsiisa. Raajiiwwan keessaa tokko turtii mul’ataa kan boqonnaa lammaffaa Habquuq keessatti bakka bu’ame dha. Boqonnaan lammaffaan Habquuq muuxannoo sochii ergamoota isa jalqabaa fi isa sadaffaa lamaan isaanii ni ibsa. Sochiileen lamaan kun falmii mala sirrii Kitaaba Qulqulluu irratti geggeeffamuun ni mudatu; falmiin kunis bakka bu’oota sochii sanaa fi saba duraan filataman, yeroo adeemsi falmichaa deemaa jirutti bira darbamanii jiran gidduutti raawwatama.</w:t>
      </w:r>
    </w:p>
    <w:p>
      <w:pPr>
        <w:pStyle w:val="ArticleBody"/>
        <w:jc w:val="left"/>
      </w:pPr>
      <w:r>
        <w:rPr>
          <w:rFonts w:ascii="Times New Roman" w:hAnsi="Times New Roman" w:eastAsia="Times New Roman" w:cs="Times New Roman"/>
        </w:rPr>
        <w:t>Ergaan dhaamsitoota ergamaa isa jalqabaatiin eegumtootaan ittifamuu qabu, dhugoota sanaa (faayaawwan Miller) adda baasuu ture; isaanis dhuma irratti kaartota qulqulluu lama, kan 1843 fi 1850 irratti bakka bu’aniiru. Adeemsa falmii sana keessatti, abdii kutannaa tokko ni jiraata; innis gareewwan mormitoota lamaan irraa addaan baʼuu mallattoo godhata, warra amanamoo taʼaniifis of kennuu gadi fagoo taʼeetti waamicha ni kenna.</w:t>
      </w:r>
    </w:p>
    <w:p>
      <w:pPr>
        <w:pStyle w:val="ArticleBody"/>
        <w:jc w:val="left"/>
      </w:pPr>
      <w:r>
        <w:rPr>
          <w:rFonts w:ascii="Times New Roman" w:hAnsi="Times New Roman" w:eastAsia="Times New Roman" w:cs="Times New Roman"/>
        </w:rPr>
        <w:t>Achiis Habaaquq adeemsa qorannaa dhugaa bu’uuraa keessatti gareewwan lama hirmaatan gidduu jiru adda jechuun ibsa. Adeemsi qorannaa sun, kan falmii gareewwan lamaan Onkoloolessa 22, 1844 irratti callise of keessaa qabu, bakka Habaaquq boqonnaa lama itti xumurametti xumurame.</w:t>
      </w:r>
    </w:p>
    <w:p>
      <w:pPr>
        <w:pStyle w:val="ArticleScripture"/>
        <w:jc w:val="left"/>
      </w:pPr>
      <w:r>
        <w:rPr>
          <w:rFonts w:ascii="Times New Roman" w:hAnsi="Times New Roman" w:eastAsia="Times New Roman" w:cs="Times New Roman"/>
        </w:rPr>
        <w:t>Garuu Waaqayyo mana qulqullummaa isaa keessaa jira; lafti hundinuu isa duratti cal’isee haa turu. Habakuuk 2:20.</w:t>
      </w:r>
    </w:p>
    <w:p>
      <w:pPr>
        <w:pStyle w:val="ArticleBody"/>
        <w:jc w:val="left"/>
      </w:pPr>
      <w:r>
        <w:rPr>
          <w:rFonts w:ascii="Times New Roman" w:hAnsi="Times New Roman" w:eastAsia="Times New Roman" w:cs="Times New Roman"/>
        </w:rPr>
        <w:t>Gooftaan utuu hin turin mana qulqullummaa Mileroota isaa keessa seene; yeroo sana immoo lafti hundinuu callisuu qabdi ture, sababni isaas Guyyaan Araaraa fakkeenya sanaa guutuu taʼe dhufeera, murtiin warra duʼanii immoo jalqabameera. Seenaa raajii boqonnaa lammaffaa Habquuq keessa jiru Onkoloolessa 22, 1844 irratti dhume; Yesusis yeroo hundumaa dhuma waan tokkoo jalqaba waan tokkootti walitti hidhata. Jalqabni mulʼata waggoota kuma lama dhibba shan dhibba digdama kan mana qulqullummaa fi loltoota gadi dhiitaman keessaa tokkoo, fi mulʼata deebisanii dhaabamuu mana qulqullummaa fi loltootaa keessaa tokkoo, walumaan jalqaban; garuu waggoota dhibba lamaa fi digdamaan addaan fagaatan; yeroo isaan dhumanittis, akka xumuramanitti Habquuq boqonnaa LAMMAFFAA keeyyata DIGDAMA keessatti ibsaman.</w:t>
      </w:r>
    </w:p>
    <w:p>
      <w:pPr>
        <w:pStyle w:val="ArticleBody"/>
        <w:jc w:val="left"/>
      </w:pPr>
      <w:r>
        <w:rPr>
          <w:rFonts w:ascii="Times New Roman" w:hAnsi="Times New Roman" w:eastAsia="Times New Roman" w:cs="Times New Roman"/>
        </w:rPr>
        <w:t>Seerri Dilbata Dhufuutti seera Wiixataa isa dhihaachaa jiru keessatti, raajiiwwan hedduun ni raawwatamu. Raajiiwwan keessaa tokko turtii mul’ataa, akkuma boqonnaa lamaffaa Habaaquuq keessatti ibsame, dha. Boqonnaan lammaffaan Habaaquuq muuxannoo sochii ergamaa jalqabaa fi sadaffaa lamaan isaanii ni mul’isa. Sochiileen lamaan kunis falmii mala sirrii Macaafa Qulqulluu irratti hundaa’e tokkoon ni walitti dhufu; falmiin kun immoo adeemsa falmii sana keessatti bakka bu’oota sochii sanaa fi saba duraan filatame kan yeroo sana keessa darbamaa jiru gidduutti raawwatama.</w:t>
      </w:r>
    </w:p>
    <w:p>
      <w:pPr>
        <w:pStyle w:val="ArticleBody"/>
        <w:jc w:val="left"/>
      </w:pPr>
      <w:r>
        <w:rPr>
          <w:rFonts w:ascii="Times New Roman" w:hAnsi="Times New Roman" w:eastAsia="Times New Roman" w:cs="Times New Roman"/>
        </w:rPr>
        <w:t>SABABA ergamtoonni ergamtoota ergaa ergamaa sadaffaatiin eegamaniin falmisiifamu, dhugaawwan (luluuwwan Miller) isa dhuma irratti chaartiiwwan qulqulluu lamaan bara 1843 fi 1850 irratti bakka bu’anii turan adda baasuudha. Adeemsa falmii sana keessatti gaddi abdii kutannaa tokko uumamee ture; innis gareewwan lama wal morman gidduutti addaan baasuu agarsiise, akkasumas amanamootaaf qulqulleeffamuu gadi fagoo ta’eef waamicha kenne. Sana booda immoo Habaaquq garaagarummaa gareewwan lamaan adeemsa qorumsa dhugaawwan hundeessaa keessatti hirmaatan adda baasa. Adeemsi qorumsa sun, kan falmii gareewwan lamaan gidduutti ta’een bakka bu’ee ture, guutummaatti seera Dilbataa dhihootti dhufu irratti xumurama; achuma irratti boqonnaan lammaffaan Habaaquq xumurame.</w:t>
      </w:r>
    </w:p>
    <w:p>
      <w:pPr>
        <w:pStyle w:val="ArticleScripture"/>
        <w:jc w:val="left"/>
      </w:pPr>
      <w:r>
        <w:rPr>
          <w:rFonts w:ascii="Nirmala UI" w:hAnsi="Nirmala UI" w:eastAsia="Nirmala UI" w:cs="Nirmala UI"/>
        </w:rPr>
        <w:t>ତଥାପି</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ନିରବ</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ହବକ୍କୂକ</w:t>
      </w:r>
      <w:r>
        <w:rPr>
          <w:rFonts w:ascii="Times New Roman" w:hAnsi="Times New Roman" w:eastAsia="Times New Roman" w:cs="Times New Roman"/>
        </w:rPr>
        <w:t xml:space="preserve"> 2:20</w:t>
      </w:r>
      <w:r>
        <w:rPr>
          <w:rFonts w:ascii="Nirmala UI" w:hAnsi="Nirmala UI" w:eastAsia="Nirmala UI" w:cs="Nirmala UI"/>
        </w:rPr>
        <w:t>।</w:t>
      </w:r>
    </w:p>
    <w:p>
      <w:pPr>
        <w:pStyle w:val="ArticleBody"/>
        <w:jc w:val="left"/>
      </w:pPr>
      <w:r>
        <w:rPr>
          <w:rFonts w:ascii="Times New Roman" w:hAnsi="Times New Roman" w:eastAsia="Times New Roman" w:cs="Times New Roman"/>
        </w:rPr>
        <w:t>Gooftaan utubaa dhibba afurtamii afur kuma keessaa hatattamaan seena; yeroo sana immoo lafti hundinuu calʼisuu qaba; sababni isaas Guyyaan Araaraa fakkeenya dhugaa sana murtii warra jiraatanii bira ni gaʼa. Seenaa raajii Habakkuk boqonnaa lamaa seerri Dilbataa dhiʼootti dhufu irratti ni xumurama; Yesus immoo yeroo hundumaa dhuma wantaa tokkoo jalqaba wantaa tokkoo wajjin walitti hidhata.</w:t>
      </w:r>
    </w:p>
    <w:p>
      <w:pPr>
        <w:pStyle w:val="ArticleBody"/>
        <w:jc w:val="left"/>
      </w:pPr>
      <w:r>
        <w:rPr>
          <w:rFonts w:ascii="Nirmala UI" w:hAnsi="Nirmala UI" w:eastAsia="Nirmala UI" w:cs="Nirmala UI"/>
        </w:rPr>
        <w:t>ᱡᱤᱣᱤᱛ</w:t>
      </w:r>
      <w:r>
        <w:rPr>
          <w:rFonts w:ascii="Times New Roman" w:hAnsi="Times New Roman" w:eastAsia="Times New Roman" w:cs="Times New Roman"/>
        </w:rPr>
        <w:t xml:space="preserve"> </w:t>
      </w:r>
      <w:r>
        <w:rPr>
          <w:rFonts w:ascii="Nirmala UI" w:hAnsi="Nirmala UI" w:eastAsia="Nirmala UI" w:cs="Nirmala UI"/>
        </w:rPr>
        <w:t>ᱠᱚᱣᱟᱠ</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᱑᱑</w:t>
      </w:r>
      <w:r>
        <w:rPr>
          <w:rFonts w:ascii="Times New Roman" w:hAnsi="Times New Roman" w:eastAsia="Times New Roman" w:cs="Times New Roman"/>
        </w:rPr>
        <w:t xml:space="preserve"> </w:t>
      </w:r>
      <w:r>
        <w:rPr>
          <w:rFonts w:ascii="Nirmala UI" w:hAnsi="Nirmala UI" w:eastAsia="Nirmala UI" w:cs="Nirmala UI"/>
        </w:rPr>
        <w:t>ᱥᱮᱯᱴᱮᱢᱵᱟᱨ</w:t>
      </w:r>
      <w:r>
        <w:rPr>
          <w:rFonts w:ascii="Times New Roman" w:hAnsi="Times New Roman" w:eastAsia="Times New Roman" w:cs="Times New Roman"/>
        </w:rPr>
        <w:t xml:space="preserve">, </w:t>
      </w:r>
      <w:r>
        <w:rPr>
          <w:rFonts w:ascii="Nirmala UI" w:hAnsi="Nirmala UI" w:eastAsia="Nirmala UI" w:cs="Nirmala UI"/>
        </w:rPr>
        <w:t>᱒᱐᱐᱑</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ᱯᱨᱚᱥᱮᱥ</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ᱯᱨᱚᱥᱮᱥ</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ᱤᱥᱚᱨᱟᱠ</w:t>
      </w:r>
      <w:r>
        <w:rPr>
          <w:rFonts w:ascii="Times New Roman" w:hAnsi="Times New Roman" w:eastAsia="Times New Roman" w:cs="Times New Roman"/>
        </w:rPr>
        <w:t xml:space="preserve"> </w:t>
      </w:r>
      <w:r>
        <w:rPr>
          <w:rFonts w:ascii="Nirmala UI" w:hAnsi="Nirmala UI" w:eastAsia="Nirmala UI" w:cs="Nirmala UI"/>
        </w:rPr>
        <w:t>ᱚᱲᱟᱜ</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ᱮᱦᱚᱵᱟ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ᱮᱢᱚᱱ</w:t>
      </w:r>
      <w:r>
        <w:rPr>
          <w:rFonts w:ascii="Times New Roman" w:hAnsi="Times New Roman" w:eastAsia="Times New Roman" w:cs="Times New Roman"/>
        </w:rPr>
        <w:t xml:space="preserve"> </w:t>
      </w:r>
      <w:r>
        <w:rPr>
          <w:rFonts w:ascii="Nirmala UI" w:hAnsi="Nirmala UI" w:eastAsia="Nirmala UI" w:cs="Nirmala UI"/>
        </w:rPr>
        <w:t>ᱫᱷᱟᱯ</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ᱛᱷᱤᱛᱤᱭᱟ</w:t>
      </w:r>
      <w:r>
        <w:rPr>
          <w:rFonts w:ascii="Times New Roman" w:hAnsi="Times New Roman" w:eastAsia="Times New Roman" w:cs="Times New Roman"/>
        </w:rPr>
        <w:t xml:space="preserve"> </w:t>
      </w:r>
      <w:r>
        <w:rPr>
          <w:rFonts w:ascii="Nirmala UI" w:hAnsi="Nirmala UI" w:eastAsia="Nirmala UI" w:cs="Nirmala UI"/>
        </w:rPr>
        <w:t>ᱡᱟᱦᱟᱸᱨᱮ</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ᱤᱥᱚᱨᱟᱠ</w:t>
      </w:r>
      <w:r>
        <w:rPr>
          <w:rFonts w:ascii="Times New Roman" w:hAnsi="Times New Roman" w:eastAsia="Times New Roman" w:cs="Times New Roman"/>
        </w:rPr>
        <w:t xml:space="preserve"> </w:t>
      </w:r>
      <w:r>
        <w:rPr>
          <w:rFonts w:ascii="Nirmala UI" w:hAnsi="Nirmala UI" w:eastAsia="Nirmala UI" w:cs="Nirmala UI"/>
        </w:rPr>
        <w:t>ᱚᱲᱟᱜ</w:t>
      </w:r>
      <w:r>
        <w:rPr>
          <w:rFonts w:ascii="Times New Roman" w:hAnsi="Times New Roman" w:eastAsia="Times New Roman" w:cs="Times New Roman"/>
        </w:rPr>
        <w:t xml:space="preserve"> </w:t>
      </w:r>
      <w:r>
        <w:rPr>
          <w:rFonts w:ascii="Nirmala UI" w:hAnsi="Nirmala UI" w:eastAsia="Nirmala UI" w:cs="Nirmala UI"/>
        </w:rPr>
        <w:t>ᱵᱟᱦᱨᱮ</w:t>
      </w:r>
      <w:r>
        <w:rPr>
          <w:rFonts w:ascii="Times New Roman" w:hAnsi="Times New Roman" w:eastAsia="Times New Roman" w:cs="Times New Roman"/>
        </w:rPr>
        <w:t xml:space="preserve"> </w:t>
      </w:r>
      <w:r>
        <w:rPr>
          <w:rFonts w:ascii="Nirmala UI" w:hAnsi="Nirmala UI" w:eastAsia="Nirmala UI" w:cs="Nirmala UI"/>
        </w:rPr>
        <w:t>ᱥᱟᱭ</w:t>
      </w:r>
      <w:r>
        <w:rPr>
          <w:rFonts w:ascii="Times New Roman" w:hAnsi="Times New Roman" w:eastAsia="Times New Roman" w:cs="Times New Roman"/>
        </w:rPr>
        <w:t xml:space="preserve"> </w:t>
      </w:r>
      <w:r>
        <w:rPr>
          <w:rFonts w:ascii="Nirmala UI" w:hAnsi="Nirmala UI" w:eastAsia="Nirmala UI" w:cs="Nirmala UI"/>
        </w:rPr>
        <w:t>ᱠᱚᱣᱟᱠ</w:t>
      </w:r>
      <w:r>
        <w:rPr>
          <w:rFonts w:ascii="Times New Roman" w:hAnsi="Times New Roman" w:eastAsia="Times New Roman" w:cs="Times New Roman"/>
        </w:rPr>
        <w:t xml:space="preserve"> </w:t>
      </w:r>
      <w:r>
        <w:rPr>
          <w:rFonts w:ascii="Nirmala UI" w:hAnsi="Nirmala UI" w:eastAsia="Nirmala UI" w:cs="Nirmala UI"/>
        </w:rPr>
        <w:t>ᱪᱮᱛᱟᱱᱨᱮ</w:t>
      </w:r>
      <w:r>
        <w:rPr>
          <w:rFonts w:ascii="Times New Roman" w:hAnsi="Times New Roman" w:eastAsia="Times New Roman" w:cs="Times New Roman"/>
        </w:rPr>
        <w:t xml:space="preserve"> </w:t>
      </w:r>
      <w:r>
        <w:rPr>
          <w:rFonts w:ascii="Nirmala UI" w:hAnsi="Nirmala UI" w:eastAsia="Nirmala UI" w:cs="Nirmala UI"/>
        </w:rPr>
        <w:t>ᱦᱮᱡ</w:t>
      </w:r>
      <w:r>
        <w:rPr>
          <w:rFonts w:ascii="Times New Roman" w:hAnsi="Times New Roman" w:eastAsia="Times New Roman" w:cs="Times New Roman"/>
        </w:rPr>
        <w:t xml:space="preserve"> </w:t>
      </w:r>
      <w:r>
        <w:rPr>
          <w:rFonts w:ascii="Nirmala UI" w:hAnsi="Nirmala UI" w:eastAsia="Nirmala UI" w:cs="Nirmala UI"/>
        </w:rPr>
        <w:t>ᱚᱛᱟᱭᱟ।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ᱱᱤᱣ</w:t>
      </w:r>
      <w:r>
        <w:rPr>
          <w:rFonts w:ascii="Times New Roman" w:hAnsi="Times New Roman" w:eastAsia="Times New Roman" w:cs="Times New Roman"/>
        </w:rPr>
        <w:t xml:space="preserve"> </w:t>
      </w:r>
      <w:r>
        <w:rPr>
          <w:rFonts w:ascii="Nirmala UI" w:hAnsi="Nirmala UI" w:eastAsia="Nirmala UI" w:cs="Nirmala UI"/>
        </w:rPr>
        <w:t>ᱭᱚᱨᱠ</w:t>
      </w:r>
      <w:r>
        <w:rPr>
          <w:rFonts w:ascii="Times New Roman" w:hAnsi="Times New Roman" w:eastAsia="Times New Roman" w:cs="Times New Roman"/>
        </w:rPr>
        <w:t xml:space="preserve"> </w:t>
      </w:r>
      <w:r>
        <w:rPr>
          <w:rFonts w:ascii="Nirmala UI" w:hAnsi="Nirmala UI" w:eastAsia="Nirmala UI" w:cs="Nirmala UI"/>
        </w:rPr>
        <w:t>ᱥᱤᱴᱤ</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ᱵᱤᱞᱰᱤᱝ</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ᱞᱟᱦᱟᱜ</w:t>
      </w:r>
      <w:r>
        <w:rPr>
          <w:rFonts w:ascii="Times New Roman" w:hAnsi="Times New Roman" w:eastAsia="Times New Roman" w:cs="Times New Roman"/>
        </w:rPr>
        <w:t xml:space="preserve"> </w:t>
      </w:r>
      <w:r>
        <w:rPr>
          <w:rFonts w:ascii="Nirmala UI" w:hAnsi="Nirmala UI" w:eastAsia="Nirmala UI" w:cs="Nirmala UI"/>
        </w:rPr>
        <w:t>ᱞᱮᱱᱟ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ᱥᱤᱞ</w:t>
      </w:r>
      <w:r>
        <w:rPr>
          <w:rFonts w:ascii="Times New Roman" w:hAnsi="Times New Roman" w:eastAsia="Times New Roman" w:cs="Times New Roman"/>
        </w:rPr>
        <w:t xml:space="preserve"> </w:t>
      </w:r>
      <w:r>
        <w:rPr>
          <w:rFonts w:ascii="Nirmala UI" w:hAnsi="Nirmala UI" w:eastAsia="Nirmala UI" w:cs="Nirmala UI"/>
        </w:rPr>
        <w:t>ᱤᱧᱡᱮᱞ</w:t>
      </w:r>
      <w:r>
        <w:rPr>
          <w:rFonts w:ascii="Times New Roman" w:hAnsi="Times New Roman" w:eastAsia="Times New Roman" w:cs="Times New Roman"/>
        </w:rPr>
        <w:t xml:space="preserve"> </w:t>
      </w:r>
      <w:r>
        <w:rPr>
          <w:rFonts w:ascii="Nirmala UI" w:hAnsi="Nirmala UI" w:eastAsia="Nirmala UI" w:cs="Nirmala UI"/>
        </w:rPr>
        <w:t>ᱟᱜ</w:t>
      </w:r>
      <w:r>
        <w:rPr>
          <w:rFonts w:ascii="Times New Roman" w:hAnsi="Times New Roman" w:eastAsia="Times New Roman" w:cs="Times New Roman"/>
        </w:rPr>
        <w:t xml:space="preserve"> </w:t>
      </w:r>
      <w:r>
        <w:rPr>
          <w:rFonts w:ascii="Nirmala UI" w:hAnsi="Nirmala UI" w:eastAsia="Nirmala UI" w:cs="Nirmala UI"/>
        </w:rPr>
        <w:t>ᱭᱮᱨᱩᱥᱟᱞᱮᱢ</w:t>
      </w:r>
      <w:r>
        <w:rPr>
          <w:rFonts w:ascii="Times New Roman" w:hAnsi="Times New Roman" w:eastAsia="Times New Roman" w:cs="Times New Roman"/>
        </w:rPr>
        <w:t xml:space="preserve"> </w:t>
      </w:r>
      <w:r>
        <w:rPr>
          <w:rFonts w:ascii="Nirmala UI" w:hAnsi="Nirmala UI" w:eastAsia="Nirmala UI" w:cs="Nirmala UI"/>
        </w:rPr>
        <w:t>ᱛᱟᱞᱟ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ᱥᱮᱱᱚᱜ</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ᱡᱟᱦᱟᱸᱠᱚ</w:t>
      </w:r>
      <w:r>
        <w:rPr>
          <w:rFonts w:ascii="Times New Roman" w:hAnsi="Times New Roman" w:eastAsia="Times New Roman" w:cs="Times New Roman"/>
        </w:rPr>
        <w:t xml:space="preserve"> </w:t>
      </w:r>
      <w:r>
        <w:rPr>
          <w:rFonts w:ascii="Nirmala UI" w:hAnsi="Nirmala UI" w:eastAsia="Nirmala UI" w:cs="Nirmala UI"/>
        </w:rPr>
        <w:t>ᱪᱟᱨᱪ</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ᱜᱷᱤᱱᱟᱹᱣᱟᱱᱟᱜ</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ᱥᱤᱦᱟᱹᱨᱟᱜ</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ᱠᱟᱸᱫᱟᱜ</w:t>
      </w:r>
      <w:r>
        <w:rPr>
          <w:rFonts w:ascii="Times New Roman" w:hAnsi="Times New Roman" w:eastAsia="Times New Roman" w:cs="Times New Roman"/>
        </w:rPr>
        <w:t xml:space="preserve"> </w:t>
      </w:r>
      <w:r>
        <w:rPr>
          <w:rFonts w:ascii="Nirmala UI" w:hAnsi="Nirmala UI" w:eastAsia="Nirmala UI" w:cs="Nirmala UI"/>
        </w:rPr>
        <w:t>ᱛᱟᱱᱠᱚᱣᱟᱠ</w:t>
      </w:r>
      <w:r>
        <w:rPr>
          <w:rFonts w:ascii="Times New Roman" w:hAnsi="Times New Roman" w:eastAsia="Times New Roman" w:cs="Times New Roman"/>
        </w:rPr>
        <w:t xml:space="preserve"> </w:t>
      </w:r>
      <w:r>
        <w:rPr>
          <w:rFonts w:ascii="Nirmala UI" w:hAnsi="Nirmala UI" w:eastAsia="Nirmala UI" w:cs="Nirmala UI"/>
        </w:rPr>
        <w:t>ᱞᱟᱛᱟᱨ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ᱫᱚᱦᱚᱭᱟ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ᱫᱤᱥᱚᱢ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ᱦᱚᱪᱚ</w:t>
      </w:r>
      <w:r>
        <w:rPr>
          <w:rFonts w:ascii="Times New Roman" w:hAnsi="Times New Roman" w:eastAsia="Times New Roman" w:cs="Times New Roman"/>
        </w:rPr>
        <w:t xml:space="preserve"> </w:t>
      </w:r>
      <w:r>
        <w:rPr>
          <w:rFonts w:ascii="Nirmala UI" w:hAnsi="Nirmala UI" w:eastAsia="Nirmala UI" w:cs="Nirmala UI"/>
        </w:rPr>
        <w:t>ᱟᱠᱟᱱ</w:t>
      </w:r>
      <w:r>
        <w:rPr>
          <w:rFonts w:ascii="Times New Roman" w:hAnsi="Times New Roman" w:eastAsia="Times New Roman" w:cs="Times New Roman"/>
        </w:rPr>
        <w:t xml:space="preserve"> </w:t>
      </w:r>
      <w:r>
        <w:rPr>
          <w:rFonts w:ascii="Nirmala UI" w:hAnsi="Nirmala UI" w:eastAsia="Nirmala UI" w:cs="Nirmala UI"/>
        </w:rPr>
        <w:t>ᱜᱷᱤᱱᱟᱹᱣᱟᱱᱟᱜ</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ᱟᱦᱚ</w:t>
      </w:r>
      <w:r>
        <w:rPr>
          <w:rFonts w:ascii="Times New Roman" w:hAnsi="Times New Roman" w:eastAsia="Times New Roman" w:cs="Times New Roman"/>
        </w:rPr>
        <w:t xml:space="preserve"> </w:t>
      </w:r>
      <w:r>
        <w:rPr>
          <w:rFonts w:ascii="Nirmala UI" w:hAnsi="Nirmala UI" w:eastAsia="Nirmala UI" w:cs="Nirmala UI"/>
        </w:rPr>
        <w:t>ᱮᱦᱚᱵ</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ᱫᱷᱤᱨ</w:t>
      </w:r>
      <w:r>
        <w:rPr>
          <w:rFonts w:ascii="Times New Roman" w:hAnsi="Times New Roman" w:eastAsia="Times New Roman" w:cs="Times New Roman"/>
        </w:rPr>
        <w:t xml:space="preserve"> </w:t>
      </w:r>
      <w:r>
        <w:rPr>
          <w:rFonts w:ascii="Nirmala UI" w:hAnsi="Nirmala UI" w:eastAsia="Nirmala UI" w:cs="Nirmala UI"/>
        </w:rPr>
        <w:t>ᱦᱮᱡᱚᱜᱼᱟᱜ</w:t>
      </w:r>
      <w:r>
        <w:rPr>
          <w:rFonts w:ascii="Times New Roman" w:hAnsi="Times New Roman" w:eastAsia="Times New Roman" w:cs="Times New Roman"/>
        </w:rPr>
        <w:t xml:space="preserve"> </w:t>
      </w:r>
      <w:r>
        <w:rPr>
          <w:rFonts w:ascii="Nirmala UI" w:hAnsi="Nirmala UI" w:eastAsia="Nirmala UI" w:cs="Nirmala UI"/>
        </w:rPr>
        <w:t>ᱥᱟᱱᱰᱮ</w:t>
      </w:r>
      <w:r>
        <w:rPr>
          <w:rFonts w:ascii="Times New Roman" w:hAnsi="Times New Roman" w:eastAsia="Times New Roman" w:cs="Times New Roman"/>
        </w:rPr>
        <w:t xml:space="preserve"> </w:t>
      </w:r>
      <w:r>
        <w:rPr>
          <w:rFonts w:ascii="Nirmala UI" w:hAnsi="Nirmala UI" w:eastAsia="Nirmala UI" w:cs="Nirmala UI"/>
        </w:rPr>
        <w:t>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ᱠᱷᱨᱤᱥᱴ</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ᱥᱚ</w:t>
      </w:r>
      <w:r>
        <w:rPr>
          <w:rFonts w:ascii="Times New Roman" w:hAnsi="Times New Roman" w:eastAsia="Times New Roman" w:cs="Times New Roman"/>
        </w:rPr>
        <w:t xml:space="preserve"> </w:t>
      </w:r>
      <w:r>
        <w:rPr>
          <w:rFonts w:ascii="Nirmala UI" w:hAnsi="Nirmala UI" w:eastAsia="Nirmala UI" w:cs="Nirmala UI"/>
        </w:rPr>
        <w:t>ᱪᱟᱞᱤᱥ</w:t>
      </w:r>
      <w:r>
        <w:rPr>
          <w:rFonts w:ascii="Times New Roman" w:hAnsi="Times New Roman" w:eastAsia="Times New Roman" w:cs="Times New Roman"/>
        </w:rPr>
        <w:t xml:space="preserve"> </w:t>
      </w:r>
      <w:r>
        <w:rPr>
          <w:rFonts w:ascii="Nirmala UI" w:hAnsi="Nirmala UI" w:eastAsia="Nirmala UI" w:cs="Nirmala UI"/>
        </w:rPr>
        <w:t>ᱪᱟᱨ</w:t>
      </w:r>
      <w:r>
        <w:rPr>
          <w:rFonts w:ascii="Times New Roman" w:hAnsi="Times New Roman" w:eastAsia="Times New Roman" w:cs="Times New Roman"/>
        </w:rPr>
        <w:t xml:space="preserve"> </w:t>
      </w:r>
      <w:r>
        <w:rPr>
          <w:rFonts w:ascii="Nirmala UI" w:hAnsi="Nirmala UI" w:eastAsia="Nirmala UI" w:cs="Nirmala UI"/>
        </w:rPr>
        <w:t>ᱦᱟᱡᱟᱨ</w:t>
      </w:r>
      <w:r>
        <w:rPr>
          <w:rFonts w:ascii="Times New Roman" w:hAnsi="Times New Roman" w:eastAsia="Times New Roman" w:cs="Times New Roman"/>
        </w:rPr>
        <w:t xml:space="preserve"> </w:t>
      </w:r>
      <w:r>
        <w:rPr>
          <w:rFonts w:ascii="Nirmala UI" w:hAnsi="Nirmala UI" w:eastAsia="Nirmala UI" w:cs="Nirmala UI"/>
        </w:rPr>
        <w:t>ᱠᱚᱣᱟᱠ</w:t>
      </w:r>
      <w:r>
        <w:rPr>
          <w:rFonts w:ascii="Times New Roman" w:hAnsi="Times New Roman" w:eastAsia="Times New Roman" w:cs="Times New Roman"/>
        </w:rPr>
        <w:t xml:space="preserve"> </w:t>
      </w:r>
      <w:r>
        <w:rPr>
          <w:rFonts w:ascii="Nirmala UI" w:hAnsi="Nirmala UI" w:eastAsia="Nirmala UI" w:cs="Nirmala UI"/>
        </w:rPr>
        <w:t>ᱢᱟᱱᱫᱤᱨ</w:t>
      </w:r>
      <w:r>
        <w:rPr>
          <w:rFonts w:ascii="Times New Roman" w:hAnsi="Times New Roman" w:eastAsia="Times New Roman" w:cs="Times New Roman"/>
        </w:rPr>
        <w:t xml:space="preserve"> </w:t>
      </w:r>
      <w:r>
        <w:rPr>
          <w:rFonts w:ascii="Nirmala UI" w:hAnsi="Nirmala UI" w:eastAsia="Nirmala UI" w:cs="Nirmala UI"/>
        </w:rPr>
        <w:t>ᱮᱨᱮᱠᱥᱚᱱ</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ᱪᱟᱵᱟ</w:t>
      </w:r>
      <w:r>
        <w:rPr>
          <w:rFonts w:ascii="Times New Roman" w:hAnsi="Times New Roman" w:eastAsia="Times New Roman" w:cs="Times New Roman"/>
        </w:rPr>
        <w:t xml:space="preserve"> </w:t>
      </w:r>
      <w:r>
        <w:rPr>
          <w:rFonts w:ascii="Nirmala UI" w:hAnsi="Nirmala UI" w:eastAsia="Nirmala UI" w:cs="Nirmala UI"/>
        </w:rPr>
        <w:t>ᱥᱟᱨᱮ</w:t>
      </w:r>
      <w:r>
        <w:rPr>
          <w:rFonts w:ascii="Times New Roman" w:hAnsi="Times New Roman" w:eastAsia="Times New Roman" w:cs="Times New Roman"/>
        </w:rPr>
        <w:t xml:space="preserve"> </w:t>
      </w:r>
      <w:r>
        <w:rPr>
          <w:rFonts w:ascii="Nirmala UI" w:hAnsi="Nirmala UI" w:eastAsia="Nirmala UI" w:cs="Nirmala UI"/>
        </w:rPr>
        <w:t>ᱮᱢᱟ</w:t>
      </w:r>
      <w:r>
        <w:rPr>
          <w:rFonts w:ascii="Times New Roman" w:hAnsi="Times New Roman" w:eastAsia="Times New Roman" w:cs="Times New Roman"/>
        </w:rPr>
        <w:t xml:space="preserve"> </w:t>
      </w:r>
      <w:r>
        <w:rPr>
          <w:rFonts w:ascii="Nirmala UI" w:hAnsi="Nirmala UI" w:eastAsia="Nirmala UI" w:cs="Nirmala UI"/>
        </w:rPr>
        <w:t>ᱛᱟᱢᱟ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ᱫᱷᱚᱝᱥᱚᱠᱟᱨᱤ</w:t>
      </w:r>
      <w:r>
        <w:rPr>
          <w:rFonts w:ascii="Times New Roman" w:hAnsi="Times New Roman" w:eastAsia="Times New Roman" w:cs="Times New Roman"/>
        </w:rPr>
        <w:t xml:space="preserve"> </w:t>
      </w:r>
      <w:r>
        <w:rPr>
          <w:rFonts w:ascii="Nirmala UI" w:hAnsi="Nirmala UI" w:eastAsia="Nirmala UI" w:cs="Nirmala UI"/>
        </w:rPr>
        <w:t>ᱤᱧᱡᱮᱞ</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ᱭᱮᱨᱩᱥᱟᱞᱮᱢ</w:t>
      </w:r>
      <w:r>
        <w:rPr>
          <w:rFonts w:ascii="Times New Roman" w:hAnsi="Times New Roman" w:eastAsia="Times New Roman" w:cs="Times New Roman"/>
        </w:rPr>
        <w:t xml:space="preserve"> </w:t>
      </w:r>
      <w:r>
        <w:rPr>
          <w:rFonts w:ascii="Nirmala UI" w:hAnsi="Nirmala UI" w:eastAsia="Nirmala UI" w:cs="Nirmala UI"/>
        </w:rPr>
        <w:t>ᱪᱮᱛᱟᱱᱨᱮ</w:t>
      </w:r>
      <w:r>
        <w:rPr>
          <w:rFonts w:ascii="Times New Roman" w:hAnsi="Times New Roman" w:eastAsia="Times New Roman" w:cs="Times New Roman"/>
        </w:rPr>
        <w:t xml:space="preserve"> </w:t>
      </w:r>
      <w:r>
        <w:rPr>
          <w:rFonts w:ascii="Nirmala UI" w:hAnsi="Nirmala UI" w:eastAsia="Nirmala UI" w:cs="Nirmala UI"/>
        </w:rPr>
        <w:t>ᱵᱤᱪᱟᱨ</w:t>
      </w:r>
      <w:r>
        <w:rPr>
          <w:rFonts w:ascii="Times New Roman" w:hAnsi="Times New Roman" w:eastAsia="Times New Roman" w:cs="Times New Roman"/>
        </w:rPr>
        <w:t xml:space="preserve"> </w:t>
      </w:r>
      <w:r>
        <w:rPr>
          <w:rFonts w:ascii="Nirmala UI" w:hAnsi="Nirmala UI" w:eastAsia="Nirmala UI" w:cs="Nirmala UI"/>
        </w:rPr>
        <w:t>ᱟᱱᱟᱭᱟ।</w:t>
      </w:r>
    </w:p>
    <w:p>
      <w:pPr>
        <w:pStyle w:val="ArticleBody"/>
        <w:jc w:val="left"/>
      </w:pPr>
      <w:r>
        <w:rPr>
          <w:rFonts w:ascii="Times New Roman" w:hAnsi="Times New Roman" w:eastAsia="Times New Roman" w:cs="Times New Roman"/>
        </w:rPr>
        <w:t>Warri kumaa afurii afurtamii afurii kuma afurtamii san booda akka alaabaa ol kaafamu; murtiin warra jiraatanii immoo tuuta biraatiif ni jalqaba; isaanis Daani’el boqonnaa kudha tokko, lakkoofsa afurtamii tokko keessatti Edoom, Mo’aabii fi ilmaan Amoon keessaa warra angafoota ta’aniin bakka bu’aniiru.</w:t>
      </w:r>
    </w:p>
    <w:p>
      <w:pPr>
        <w:pStyle w:val="ArticleBody"/>
        <w:jc w:val="left"/>
      </w:pPr>
      <w:r>
        <w:rPr>
          <w:rFonts w:ascii="Times New Roman" w:hAnsi="Times New Roman" w:eastAsia="Times New Roman" w:cs="Times New Roman"/>
        </w:rPr>
        <w:t>Sochii haala sochii sochii ergamaa jalqabaa kan Millerootaa ilaallus, yookiin haala sochii jabduu ergamaa sadaffaa ilaallus, seenaa guutuun sochii haaromsa sanaa mul’ata dhugaa isa dabalaa deemu bakka bu’a; mul’anni sunis dhuma irratti dhangala’uun Hafuura Qulqulluutiin xumurama. Dhangala’uun Hafuura Qulqulluu xiyyeeffannaa raajii guyyoota dhumaa ti. Kanaafuu durboonni gowwoon zayitii hin qaban; warri ogeeyyiin garuu qabu. Zayitiin bokkaa dha.</w:t>
      </w:r>
    </w:p>
    <w:p>
      <w:pPr>
        <w:pStyle w:val="ArticleScripture"/>
        <w:jc w:val="left"/>
      </w:pPr>
      <w:r>
        <w:rPr>
          <w:rFonts w:ascii="Times New Roman" w:hAnsi="Times New Roman" w:eastAsia="Times New Roman" w:cs="Times New Roman"/>
        </w:rPr>
        <w:t>Isaan ni jedhu, Yoo namni tokko haadha manaa isaa hiikee, isheenis isa irraa baatee nama biraa taate, inni deebi’ee gara isheetti ni galaa ree? Lafti sun baayʼee hin xuroofuu ree? Ati garuu jaalallee hedduu wajjin sagaagaltuu taateerta; taʼus gara kootti deebiʼi, jedha Waaqayyo. Ija kee gara iddoo ol kaʼoo sanaatti ol qabiitii ilaali; eessa irratti akka ati hin ciisin hin jiru. Daandiiwwan irratti isaan eegaa teesseerta, akkuma Arabni lafa onaa keessatti godhu sana; ati sagaagalummaa keetiinii fi hamaamummaa keetiin lafa xureessiteerta. Kanaaf roobni dhangalaʼaan dhowwameera, roobni boodaa immoo hin turre; garuu ati fuula sagaagaltuutii qabda, qaanofuu diddeerta. Amma irraa eegalee akkas jettee natti hin iyyituu, Abbaa ko, ati qajeelchaa dargaggummaa koo ti? Ermiyaas 3:1–4.</w:t>
      </w:r>
    </w:p>
    <w:p>
      <w:pPr>
        <w:pStyle w:val="ArticleBody"/>
        <w:jc w:val="left"/>
      </w:pPr>
      <w:r>
        <w:rPr>
          <w:rFonts w:ascii="Times New Roman" w:hAnsi="Times New Roman" w:eastAsia="Times New Roman" w:cs="Times New Roman"/>
        </w:rPr>
        <w:t>Keessa kana keessatti (raajonni hundinuus bara dhumaa waaʼee ni dubbatu), Waaqayyo akka saba Isaa sagaagaltuu taʼanii jiran ibsa; hamma isaan adda-mata sagaagaltuu qabaatanitti. Sagaagaltuun bara dhumaa humna paaphaasii dha; addi immoo murtii kaayyoo-qabeessa taʼe agarsiisa. Sabni Waaqayyoo kan bara dhumaa hamaa dha; garuu Waaqayyo waamicha isa dhumaa dhiyeessaa jira, yeroo isaan murtii walfakkaataa sagaagaltittiin gaʼte sanatti gaʼan illee. Isaan amala dhaloota afuraffaadhaan bakka buʼame horataniiru; achitti isaan akka aduu waaqeffachuuf qophaaʼanitti, akkuma boqonnaa saddeeti Ifa Ezeeqeel keessatti dhaloota afuraffaadhaan bakka buʼametti.</w:t>
      </w:r>
    </w:p>
    <w:p>
      <w:pPr>
        <w:pStyle w:val="ArticleScripture"/>
        <w:jc w:val="left"/>
      </w:pPr>
      <w:r>
        <w:rPr>
          <w:rFonts w:ascii="Times New Roman" w:hAnsi="Times New Roman" w:eastAsia="Times New Roman" w:cs="Times New Roman"/>
        </w:rPr>
        <w:t>“Yeroon ifa dhugaan dukkana amalaa gidduutti akka ifuuf ga’eera. Ergaan ergamaa sadaffaa addunyaatti ergameera; innis namoonni mallattoo bineensichaa yookaan fakkii isaatii adda isaanii irratti yookaan harka isaanii irratti akka hin fudhanne akeekkachiisa. Mallattoo kana fudhachuun jechuun murtii bineensichi godhe sanauma irra gahuu fi yaada isa wal fakkaatu deeggaruu jechuudha; kun immoo kallattiidhaan Dubbii Waaqayyoo mormuudha. Warra mallattoo kana fudhatan hundumaa ilaalchisee, Waaqayyo akkana jedha: ‘Inni sunis daadhii dheekkamsa Waaqayyoo isa xoofoo isaa keessatti walitti hin makamin dhangalaafame ni dhuga; ergamoota qulqullootaa durattis, Hoolicha durattis ibiddaa fi dinyiidhaan ni dhiphatama.’ Review and Herald, July 13, 1897.</w:t>
      </w:r>
    </w:p>
    <w:p>
      <w:pPr>
        <w:pStyle w:val="ArticleBody"/>
        <w:jc w:val="left"/>
      </w:pPr>
      <w:r>
        <w:rPr>
          <w:rFonts w:ascii="Times New Roman" w:hAnsi="Times New Roman" w:eastAsia="Times New Roman" w:cs="Times New Roman"/>
        </w:rPr>
        <w:t>Ermiyaas saba bara dhumaa keessatti saba Waaqayyoo akka duraanuma mataa sagaagaltittii qabanitti adda baasee mul’isa. Isaan “hamoota” waan ta’aniif mallattoo bineensichaa fudhachuuf qophii irra jiru. Keeyyata amma caqasame keessatti Obboleettii White itti fuftee akkana jette:</w:t>
      </w:r>
    </w:p>
    <w:p>
      <w:pPr>
        <w:pStyle w:val="ArticleScripture"/>
        <w:jc w:val="left"/>
      </w:pPr>
      <w:r>
        <w:rPr>
          <w:rFonts w:ascii="Times New Roman" w:hAnsi="Times New Roman" w:eastAsia="Times New Roman" w:cs="Times New Roman"/>
        </w:rPr>
        <w:t>“Yoo ifni dhugaa siif dhihaatee, Sanbanni abboommii afraffaan ibsame sitti mul’ifamee, eegumsi Dilbataa jedhu immoo Dubbii Waaqayyoo keessatti hundee akka hin qabne sitti agarsiifamee, ati garuu amma iyyuu Sanbata sobaa sanaatti maxxantee, Sanbata Waaqayyo ‘guyyaa koo qulqulluu’ jedhu qulqulleessitee eeguu yoo didde, mallattoo bineensichaa ni fudhatta. Kun yeroo kamitti raawwatama?—Yeroo ati ajaja Dilbata hojii irraa boqottee Waaqayyoon waaqeffadhu jedhu sanaaf ajajamtu, utuma Dilbanni guyyaa hojii idilee malee waan biraa akka ta’e agarsiisu jechi tokko illee Macaafa Qulqulluu keessatti hin jirre beektuu, mallattoo bineensichaa fudhachuuf mootummaa keetiin walii galta, chaappaa Waaqayyoo immoo ni didda. Yoo nuti mallattoo kana adda keenya irratti yookaan harka keenya irratti fudhanne, murtiin warra ajajamuu didan irratti labsame nurra bu’uu qaba. Chaappaan Waaqayyoo isa jiraataa garuu warra qalbii isaanii guutuudhaan Sanbata Gooftaa eegani irra kaa’ama.”</w:t>
      </w:r>
    </w:p>
    <w:p>
      <w:pPr>
        <w:pStyle w:val="ArticleScripture"/>
        <w:jc w:val="left"/>
      </w:pPr>
      <w:r>
        <w:rPr>
          <w:rFonts w:ascii="Times New Roman" w:hAnsi="Times New Roman" w:eastAsia="Times New Roman" w:cs="Times New Roman"/>
        </w:rPr>
        <w:t>“‘Waaqayyo jal’ina namaa akka lafa irratti guddaa taʼe, yaadni hundi kan yaada garaa isaa immoo yeroo hundumaa hamaa qofa akka ture in arge…. Lafti Waaqayyo duratti mancaatee turte; lafti immoo jeequmsaan guutamtee turte…. Waaqayyos Nohiin, Dhumni foon hundumaa fuula koo dura gaʼeera; isaaniin lafti jeequmsaan guutamteerti; kunoo, ani isaanii fi laficha walumaan nan balleessa, jedhe.’ Sababni isaanii irraa muramanii baduufis, lafa Waaqayyo uummata qajeelaadhaan gammachiifamee itti fayyadamaaf uume sana waan xureessaniif ture.</w:t>
      </w:r>
    </w:p>
    <w:p>
      <w:pPr>
        <w:pStyle w:val="ArticleScripture"/>
        <w:jc w:val="left"/>
      </w:pPr>
      <w:r>
        <w:rPr>
          <w:rFonts w:ascii="Times New Roman" w:hAnsi="Times New Roman" w:eastAsia="Times New Roman" w:cs="Times New Roman"/>
        </w:rPr>
        <w:t>“‘Akkuma bara Nohi keessatti turetti,’ jedhe Kiristoos, ‘akkasuma immoo bara Ilma Namaa keessattis ni ta’a.’ Egaa akkas miti ree? Namni kam iyyuu gaazexaa guyyaa guyyaatti maxxanfamu yoo ilaale, tarree dheeraa yakkootaa—machii, hannaa, saamichaa, maallaqa amanametti fudhatame irraa saamuudhaa, ajjeechaa—arguu ni danda’a. Yeroo tokko tokko guutummaan maatiiwwan ni ajjeefamu; kunis namni tokko hawwii isaa maallaqa yookaan qabeenya kan isa hin taane argachuu fi qabachuuf qabu akka guutamuuf ta’a. Addunyaan dhuguma akkuma bara Nohi keessatti ture sanaa ta’aa jirti, sababni isaas namoonni ajajawwan Waaqayyoo ifatti tuffatanii darbuu isaaniiti.” Review and Herald, July 13, 1897.</w:t>
      </w:r>
    </w:p>
    <w:p>
      <w:pPr>
        <w:pStyle w:val="ArticleBody"/>
        <w:jc w:val="left"/>
      </w:pPr>
      <w:r>
        <w:rPr>
          <w:rFonts w:ascii="Times New Roman" w:hAnsi="Times New Roman" w:eastAsia="Times New Roman" w:cs="Times New Roman"/>
        </w:rPr>
        <w:t>Ermiyaas saboota Waaqayyoo kan bara dhumaa aduuf sagadan jedhu adda baasee agarsiisaa jira; yeroo akkas godhus, “bokkaan roobaa dhowwameera, roobni boodaa hin jirres; ati adda sagaagaltuutii qabda turte, qaanfachuus didde” jedhee isaan adda baasa. “Hamoonni” saboota Waaqayyoo kan bara dhumaa roobni boodaa isaanitti hin roobu; isaanis qaanfachuu ni didu; yaadni isaanii akka seenaa Nohiitti yeroo hundumaa hammina qofa taʼeera; kana malees, kun mana suuraa keessaa jirtu kan ciiggaa lammaffaa Hisqiʼeel boqonnaa saddeet keessatti ibsameen bakka buʼa.</w:t>
      </w:r>
    </w:p>
    <w:p>
      <w:pPr>
        <w:pStyle w:val="ArticleBody"/>
        <w:jc w:val="left"/>
      </w:pPr>
      <w:r>
        <w:rPr>
          <w:rFonts w:ascii="Times New Roman" w:hAnsi="Times New Roman" w:eastAsia="Times New Roman" w:cs="Times New Roman"/>
        </w:rPr>
        <w:t>Ermiyaas namoota Waaqayyoo keessaa warri hamaan qaanii hin qabne bara dhumaatti jiran sana, “yeroo” sanaa “kaasee” gara “qajeelchaa” “dargaggummaa” isaanii “iyyu” jedhanii akeekkachiisa. Qajeelchi dargaggummaa Adventizimii gabatee lamaan Habaaquuqii fi faaya isaanii irratti mul’atan ture. Hammina bara dhumaatti namoota Waaqayyoo keessaa warra hamaa irratti du’a bara baraa fiduuf jedhu keessaa ba’uuf abdiin jiru tokkichi, gara Waaqayyo isa jalqaba irraa qajeelchaa tureetti iyyuudha; jalqabni sunis bara 1798tti “yeroo dhumaa”tti ga’e.</w:t>
      </w:r>
    </w:p>
    <w:p>
      <w:pPr>
        <w:pStyle w:val="ArticleBody"/>
        <w:jc w:val="left"/>
      </w:pPr>
      <w:r>
        <w:rPr>
          <w:rFonts w:ascii="Times New Roman" w:hAnsi="Times New Roman" w:eastAsia="Times New Roman" w:cs="Times New Roman"/>
        </w:rPr>
        <w:t>Dhimmichi seenaa ergamaa isa jalqabaa yookaan isa sadaffaa keessatti jiru, roobni boodaa siif kennamuu isaa yookaan siif kennamuu dhiisuu isaa ti. Roobni boodaa yeroo saboonni aarii itti ka’an Fulbaana 11, 2001 jalqabe.</w:t>
      </w:r>
    </w:p>
    <w:p>
      <w:pPr>
        <w:pStyle w:val="ArticleScripture"/>
        <w:jc w:val="left"/>
      </w:pPr>
      <w:r>
        <w:rPr>
          <w:rFonts w:ascii="Times New Roman" w:hAnsi="Times New Roman" w:eastAsia="Times New Roman" w:cs="Times New Roman"/>
        </w:rPr>
        <w:t>“Yeroo sana, utuu hojii fayyinaa xumuramaa jiruu, dhiphinni lafa irratti dhufaa ni ta’a; saboonni ni aaru, garuu hojii ergamaa sadaffaa akka hin gufachiisneef ni to’atamu. Yeroo sana ‘roobni boodaa,’ yookaan haaromsi fuula Gooftaa irraa dhufu, sagalee guddaa ergamaa sadaffaatiif humna ni kenna; qulqullootaas yeroo dha’ichi torban inni dhumaa dhangalaafamu keessatti akka dhaabatan ni qopheessa.” Early Writings, 85.</w:t>
      </w:r>
    </w:p>
    <w:p>
      <w:pPr>
        <w:pStyle w:val="ArticleBody"/>
        <w:jc w:val="left"/>
      </w:pPr>
      <w:r>
        <w:rPr>
          <w:rFonts w:ascii="Times New Roman" w:hAnsi="Times New Roman" w:eastAsia="Times New Roman" w:cs="Times New Roman"/>
        </w:rPr>
        <w:t>“Roobni isa boodaa,” kan “haaromfamuu” jedhamees, yeroo saboonni aaramanitti jalqabe; yeroo sanattis “hojiin fayyinaa” cufamuu jalqabe. Ergamoonni afran kan Mul’ata boqonnaa torbaa keessa jiran, yeroo chaappaa namoota dhibba keessaa afurtamii afur kumaa irratti kaa’amu raawwatamutti bubbee afran qabatanii ittisu; hojii sunis Hisqi’el boqonnaa sagal keessatti, warra xuraa’ummaawwan Yerusaalem keessatti hojjetamanitti booyanii iyyaafatan irratti ergamoonni mallattoo kaa’an jechuun fakkeeffamee dhihaata. Fulbaana 11, 2001, ergamoonni hojii cufaa namoota dhibba keessaa afurtamii afur kumaa keessaa warra irratti mallattoo kaa’uu jalqaban.</w:t>
      </w:r>
    </w:p>
    <w:p>
      <w:pPr>
        <w:pStyle w:val="ArticleBody"/>
        <w:jc w:val="left"/>
      </w:pPr>
      <w:r>
        <w:rPr>
          <w:rFonts w:ascii="Times New Roman" w:hAnsi="Times New Roman" w:eastAsia="Times New Roman" w:cs="Times New Roman"/>
        </w:rPr>
        <w:t>Hojiin xumuraa ergamaa sadaffaaffaan wal qabate bokkaa boodaa dhangala’uu isaatiin raawwatama; kunis “haaromsicha” kan jedhamu, ergaa ta’es dha.</w:t>
      </w:r>
    </w:p>
    <w:p>
      <w:pPr>
        <w:pStyle w:val="ArticleScripture"/>
        <w:jc w:val="left"/>
      </w:pPr>
      <w:r>
        <w:rPr>
          <w:rFonts w:ascii="Times New Roman" w:hAnsi="Times New Roman" w:eastAsia="Times New Roman" w:cs="Times New Roman"/>
        </w:rPr>
        <w:t>Isaayyaas 28:12, “Inni, kun boqonnaa warri dadhaban itti boqotanidha; inni kun immoo boqonnaa haaromsaati” isaaniin jedhe; garuu isaan dhaggeeffachuu hin barbaadne.</w:t>
      </w:r>
    </w:p>
    <w:p>
      <w:pPr>
        <w:pStyle w:val="ArticleBody"/>
        <w:jc w:val="left"/>
      </w:pPr>
      <w:r>
        <w:rPr>
          <w:rFonts w:ascii="Times New Roman" w:hAnsi="Times New Roman" w:eastAsia="Times New Roman" w:cs="Times New Roman"/>
        </w:rPr>
        <w:t>Ergaan isaan Isaayaas keessatti dhagaʼuu didan ergaa afaan daddafaa dubbatuun kennamu sanaa dha; innis ergaa qormaataa, mala “sarara irratti sarara” jedhu bakka buʼu dha.</w:t>
      </w:r>
    </w:p>
    <w:p>
      <w:pPr>
        <w:pStyle w:val="ArticleScripture"/>
        <w:jc w:val="left"/>
      </w:pPr>
      <w:r>
        <w:rPr>
          <w:rFonts w:ascii="Times New Roman" w:hAnsi="Times New Roman" w:eastAsia="Times New Roman" w:cs="Times New Roman"/>
        </w:rPr>
        <w:t>Garuu dubbii Waaqayyoo isaanii irratti ajaja irra ajaja, ajaja irra ajaja; sarara irra sarara, sarara irra sarara; asii xinnoo, achii xinnoo taʼe; akka isaan deeman, dugda duubatti kufan, caccaban, kiyyoo keessatti qabaman, fi qabamanii fudhataman. Kanaafuu isin namoota qoosaa, warra saba kana isa Yerusaalem keessa jiru bulchitan, dubbii Waaqayyoo dhagaʼaa. Isin, “Nuti duʼa wajjin kakuu galleerra; awwaala wajjinis walii galleerra; yeroo adabbiin lolaa fakkaatu darbutti nu hin geenyu; soba iddoo kooluu keenya taasifanneerra, kijiba jalattis of dhokfanneerra” jettaniirtu. Isaayaas 28:13–15.</w:t>
      </w:r>
    </w:p>
    <w:p>
      <w:pPr>
        <w:pStyle w:val="ArticleBody"/>
        <w:jc w:val="left"/>
      </w:pPr>
      <w:r>
        <w:rPr>
          <w:rFonts w:ascii="Times New Roman" w:hAnsi="Times New Roman" w:eastAsia="Times New Roman" w:cs="Times New Roman"/>
        </w:rPr>
        <w:t>Dubbiin Waaqayyoo, inni ergaa boqonnaa fi haaromfannaa (rooba boodaa) taʼe, kan isaan “deemanii, dugda duubatti kufanii, caccabanii, kiyyoodhaan qabamanii, qabamanii fudhataman” godhu, “namoota qoosaa, warra saba kana Yerusaalem keessa jiru bulchan”af kennameera. Yerusaalem iddoo ergamoonni warra booʼanii fi iyyan mallattoo itti godhanidha; maanguddoonni amanamummaa isaanii gantan immoo warra jalqabatti kufan dha.</w:t>
      </w:r>
    </w:p>
    <w:p>
      <w:pPr>
        <w:pStyle w:val="ArticleScripture"/>
        <w:jc w:val="left"/>
      </w:pPr>
      <w:r>
        <w:rPr>
          <w:rFonts w:ascii="Times New Roman" w:hAnsi="Times New Roman" w:eastAsia="Times New Roman" w:cs="Times New Roman"/>
        </w:rPr>
        <w:t>“Mallattoon bilisummaa isaanii warra ‘jibbina hundaaf kan aadan, kan iyyaa jiran’ irratti kaa’ameera. Amma ergamaan du’aa gara hojii isaatti ba’a; inni mul’ata Hisqi’eel keessatti namoota meeshaa qalmaa qabaniin bakka buufameera; isaanis ajajni akkana jedhu isaaniif kenname: ‘Maanguddoo fi dargaggoota, durboota, ijoollee xixinnoo fi dubartoota guutummaatti fixaa; garuu nama mallattoo sana qabu kam iyyuu hin dhihaatinaa; iddoo qulqullummaa Koo irraas jalqabaa.’ Raajichi ni jedhu: ‘Isaan maanguddoota mana sana duraa turan irraa jalqaban.’ Hisqi’eel 9:1–6. Hojiin badiisaa warra of isaanii eegdotta hafuuraa saba sanaa ta’uu isaanii dubbatan gidduutti jalqaba. Eegdota sobaa warri duraan kufan isaanuma. Nama garaa laafu yookaan nama oolchu hin jiru. Dhiironni, dubartoonni, durboonni, fi ijoolleen xixinnoon walumaan badu.” The Great Controversy, 656.</w:t>
      </w:r>
    </w:p>
    <w:p>
      <w:pPr>
        <w:pStyle w:val="ArticleBody"/>
        <w:jc w:val="left"/>
      </w:pPr>
      <w:r>
        <w:rPr>
          <w:rFonts w:ascii="Times New Roman" w:hAnsi="Times New Roman" w:eastAsia="Times New Roman" w:cs="Times New Roman"/>
        </w:rPr>
        <w:t>Nuyi itti aanu keessatti dabalata beekumsaa bara 1989tti dhufe irratti ittuma fufnee ni ilaalla.</w:t>
      </w:r>
    </w:p>
    <w:p>
      <w:pPr>
        <w:pStyle w:val="ArticleScripture"/>
        <w:jc w:val="left"/>
      </w:pPr>
      <w:r>
        <w:rPr>
          <w:rFonts w:ascii="Times New Roman" w:hAnsi="Times New Roman" w:eastAsia="Times New Roman" w:cs="Times New Roman"/>
        </w:rPr>
        <w:t>“Inni fuula keessaa argu, kan garaa namoota hundumaa dubbisu, waa’ee warra ifa guddaa argatanii akkana jedha: ‘Isaan sababii haala isaanii naamusaa fi hafuuraa irraa kan ka’e hin dhiphatan, hin na’anis.’ Eeyyee, isaan karaa ofii isaanii filataniiru, lubbuun isaaniis wantoota jibbisiisoo isaanii keessatti gammaddi. Anis gowwoomsawwan isaanii nan filadha, waan isaan sodaatanis isaan irratti nan fida; sababiin isaas, yeroo ani waame namni tokkollee hin deebifne; yeroo ani dubbadhe hin dhageenye; garuu isaan fuula Koo duratti hamaa hojjetan, waan Ani itti hin gammannes filatan.’ ‘Waaqayyo akka isaan soba amananiif gowwoomsa cimaa isaanitti ni erga,’ sababii isaan akka fayyaniif jaalala dhugaa hin simanneef, ‘garuu jal’ina keessatti gammaduu filataniiru.’ Isaiah 66:3, 4; 2 Thessalonians 2:11, 10, 12.</w:t>
      </w:r>
    </w:p>
    <w:p>
      <w:pPr>
        <w:pStyle w:val="ArticleScripture"/>
        <w:jc w:val="left"/>
      </w:pP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ଶିକ୍ଷକ</w:t>
      </w:r>
      <w:r>
        <w:rPr>
          <w:rFonts w:ascii="Times New Roman" w:hAnsi="Times New Roman" w:eastAsia="Times New Roman" w:cs="Times New Roman"/>
        </w:rPr>
        <w:t xml:space="preserve"> </w:t>
      </w:r>
      <w:r>
        <w:rPr>
          <w:rFonts w:ascii="Nirmala UI" w:hAnsi="Nirmala UI" w:eastAsia="Nirmala UI" w:cs="Nirmala UI"/>
        </w:rPr>
        <w:t>ପଚାରିଲେ</w:t>
      </w:r>
      <w:r>
        <w:rPr>
          <w:rFonts w:ascii="Times New Roman" w:hAnsi="Times New Roman" w:eastAsia="Times New Roman" w:cs="Times New Roman"/>
        </w:rPr>
        <w:t>: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ଭିତିର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ନିର୍ମାଣ</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କାର୍ଯ୍ୟଗୁଡ଼ିକୁ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ଭଣିତା</w:t>
      </w:r>
      <w:r>
        <w:rPr>
          <w:rFonts w:ascii="Times New Roman" w:hAnsi="Times New Roman" w:eastAsia="Times New Roman" w:cs="Times New Roman"/>
        </w:rPr>
        <w:t xml:space="preserve">, </w:t>
      </w:r>
      <w:r>
        <w:rPr>
          <w:rFonts w:ascii="Nirmala UI" w:hAnsi="Nirmala UI" w:eastAsia="Nirmala UI" w:cs="Nirmala UI"/>
        </w:rPr>
        <w:t>ତାହାଠାରୁ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ଶକ୍ତିଶାଳୀ</w:t>
      </w:r>
      <w:r>
        <w:rPr>
          <w:rFonts w:ascii="Times New Roman" w:hAnsi="Times New Roman" w:eastAsia="Times New Roman" w:cs="Times New Roman"/>
        </w:rPr>
        <w:t xml:space="preserve"> </w:t>
      </w:r>
      <w:r>
        <w:rPr>
          <w:rFonts w:ascii="Nirmala UI" w:hAnsi="Nirmala UI" w:eastAsia="Nirmala UI" w:cs="Nirmala UI"/>
        </w:rPr>
        <w:t>ଭ୍ରମ</w:t>
      </w:r>
      <w:r>
        <w:rPr>
          <w:rFonts w:ascii="Times New Roman" w:hAnsi="Times New Roman" w:eastAsia="Times New Roman" w:cs="Times New Roman"/>
        </w:rPr>
        <w:t xml:space="preserve"> </w:t>
      </w:r>
      <w:r>
        <w:rPr>
          <w:rFonts w:ascii="Nirmala UI" w:hAnsi="Nirmala UI" w:eastAsia="Nirmala UI" w:cs="Nirmala UI"/>
        </w:rPr>
        <w:t>ମନକୁ</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କଣ</w:t>
      </w:r>
      <w:r>
        <w:rPr>
          <w:rFonts w:ascii="Times New Roman" w:hAnsi="Times New Roman" w:eastAsia="Times New Roman" w:cs="Times New Roman"/>
        </w:rPr>
        <w:t xml:space="preserve"> </w:t>
      </w:r>
      <w:r>
        <w:rPr>
          <w:rFonts w:ascii="Nirmala UI" w:hAnsi="Nirmala UI" w:eastAsia="Nirmala UI" w:cs="Nirmala UI"/>
        </w:rPr>
        <w:t>ପ୍ରଲୋଭିତ</w:t>
      </w:r>
      <w:r>
        <w:rPr>
          <w:rFonts w:ascii="Times New Roman" w:hAnsi="Times New Roman" w:eastAsia="Times New Roman" w:cs="Times New Roman"/>
        </w:rPr>
        <w:t xml:space="preserve"> </w:t>
      </w:r>
      <w:r>
        <w:rPr>
          <w:rFonts w:ascii="Nirmala UI" w:hAnsi="Nirmala UI" w:eastAsia="Nirmala UI" w:cs="Nirmala UI"/>
        </w:rPr>
        <w:t>କରିପାରେ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ବାସ୍ତବରେ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ସାଂସାରିକ</w:t>
      </w:r>
      <w:r>
        <w:rPr>
          <w:rFonts w:ascii="Times New Roman" w:hAnsi="Times New Roman" w:eastAsia="Times New Roman" w:cs="Times New Roman"/>
        </w:rPr>
        <w:t xml:space="preserve"> </w:t>
      </w:r>
      <w:r>
        <w:rPr>
          <w:rFonts w:ascii="Nirmala UI" w:hAnsi="Nirmala UI" w:eastAsia="Nirmala UI" w:cs="Nirmala UI"/>
        </w:rPr>
        <w:t>ନୀତିଅନୁସାରେ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ଯେହୋବାଙ୍କ</w:t>
      </w:r>
      <w:r>
        <w:rPr>
          <w:rFonts w:ascii="Times New Roman" w:hAnsi="Times New Roman" w:eastAsia="Times New Roman" w:cs="Times New Roman"/>
        </w:rPr>
        <w:t xml:space="preserve"> </w:t>
      </w:r>
      <w:r>
        <w:rPr>
          <w:rFonts w:ascii="Nirmala UI" w:hAnsi="Nirmala UI" w:eastAsia="Nirmala UI" w:cs="Nirmala UI"/>
        </w:rPr>
        <w:t>ବିରୋଧରେ</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ଠକେଇ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ମୋହନୀୟ</w:t>
      </w:r>
      <w:r>
        <w:rPr>
          <w:rFonts w:ascii="Times New Roman" w:hAnsi="Times New Roman" w:eastAsia="Times New Roman" w:cs="Times New Roman"/>
        </w:rPr>
        <w:t xml:space="preserve"> </w:t>
      </w:r>
      <w:r>
        <w:rPr>
          <w:rFonts w:ascii="Nirmala UI" w:hAnsi="Nirmala UI" w:eastAsia="Nirmala UI" w:cs="Nirmala UI"/>
        </w:rPr>
        <w:t>ଭ୍ରମ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ମନମାନଙ୍କୁ</w:t>
      </w:r>
      <w:r>
        <w:rPr>
          <w:rFonts w:ascii="Times New Roman" w:hAnsi="Times New Roman" w:eastAsia="Times New Roman" w:cs="Times New Roman"/>
        </w:rPr>
        <w:t xml:space="preserve"> </w:t>
      </w:r>
      <w:r>
        <w:rPr>
          <w:rFonts w:ascii="Nirmala UI" w:hAnsi="Nirmala UI" w:eastAsia="Nirmala UI" w:cs="Nirmala UI"/>
        </w:rPr>
        <w:t>ଆକ୍ରାନ୍ତ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ଜାଣିଥିଲେ</w:t>
      </w:r>
      <w:r>
        <w:rPr>
          <w:rFonts w:ascii="Times New Roman" w:hAnsi="Times New Roman" w:eastAsia="Times New Roman" w:cs="Times New Roman"/>
        </w:rPr>
        <w:t xml:space="preserve">, </w:t>
      </w:r>
      <w:r>
        <w:rPr>
          <w:rFonts w:ascii="Nirmala UI" w:hAnsi="Nirmala UI" w:eastAsia="Nirmala UI" w:cs="Nirmala UI"/>
        </w:rPr>
        <w:t>ଭକ୍ତିର</w:t>
      </w:r>
      <w:r>
        <w:rPr>
          <w:rFonts w:ascii="Times New Roman" w:hAnsi="Times New Roman" w:eastAsia="Times New Roman" w:cs="Times New Roman"/>
        </w:rPr>
        <w:t xml:space="preserve"> </w:t>
      </w:r>
      <w:r>
        <w:rPr>
          <w:rFonts w:ascii="Nirmala UI" w:hAnsi="Nirmala UI" w:eastAsia="Nirmala UI" w:cs="Nirmala UI"/>
        </w:rPr>
        <w:t>ଆକାରକୁ</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ଭାବନ୍ତି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ଧନୀ</w:t>
      </w:r>
      <w:r>
        <w:rPr>
          <w:rFonts w:ascii="Times New Roman" w:hAnsi="Times New Roman" w:eastAsia="Times New Roman" w:cs="Times New Roman"/>
        </w:rPr>
        <w:t xml:space="preserve">, </w:t>
      </w:r>
      <w:r>
        <w:rPr>
          <w:rFonts w:ascii="Nirmala UI" w:hAnsi="Nirmala UI" w:eastAsia="Nirmala UI" w:cs="Nirmala UI"/>
        </w:rPr>
        <w:t>ସମ୍ପଦରେ</w:t>
      </w:r>
      <w:r>
        <w:rPr>
          <w:rFonts w:ascii="Times New Roman" w:hAnsi="Times New Roman" w:eastAsia="Times New Roman" w:cs="Times New Roman"/>
        </w:rPr>
        <w:t xml:space="preserve"> </w:t>
      </w:r>
      <w:r>
        <w:rPr>
          <w:rFonts w:ascii="Nirmala UI" w:hAnsi="Nirmala UI" w:eastAsia="Nirmala UI" w:cs="Nirmala UI"/>
        </w:rPr>
        <w:t>ବୃଦ୍ଧିପ୍ରାପ୍ତ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କିଛିର</w:t>
      </w:r>
      <w:r>
        <w:rPr>
          <w:rFonts w:ascii="Times New Roman" w:hAnsi="Times New Roman" w:eastAsia="Times New Roman" w:cs="Times New Roman"/>
        </w:rPr>
        <w:t xml:space="preserve"> </w:t>
      </w:r>
      <w:r>
        <w:rPr>
          <w:rFonts w:ascii="Nirmala UI" w:hAnsi="Nirmala UI" w:eastAsia="Nirmala UI" w:cs="Nirmala UI"/>
        </w:rPr>
        <w:t>ଅଭାବ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ବାସ୍ତବରେ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ସବୁକିଛିରେ</w:t>
      </w:r>
      <w:r>
        <w:rPr>
          <w:rFonts w:ascii="Times New Roman" w:hAnsi="Times New Roman" w:eastAsia="Times New Roman" w:cs="Times New Roman"/>
        </w:rPr>
        <w:t xml:space="preserve"> </w:t>
      </w:r>
      <w:r>
        <w:rPr>
          <w:rFonts w:ascii="Nirmala UI" w:hAnsi="Nirmala UI" w:eastAsia="Nirmala UI" w:cs="Nirmala UI"/>
        </w:rPr>
        <w:t>ଅଭାବଗ୍ରସ୍ତ।</w:t>
      </w:r>
      <w:r>
        <w:rPr>
          <w:rFonts w:ascii="Times New Roman" w:hAnsi="Times New Roman" w:eastAsia="Times New Roman" w:cs="Times New Roman"/>
        </w:rPr>
        <w:t>’”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Lakkofsa Saddeettamii-Shan</dc:title>
  <dc:subject>Imala Raajii Raajii Ibsa Addaa Gad-lakkisuu: Walitti Hidhamiinsa Waaqummaa Mallattoolee Seenaa keessaa</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