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Seenaa Dhokataa Keeyyata Afurtamaa—Lakkoofsa Sadii</w:t>
      </w:r>
    </w:p>
    <w:p>
      <w:pPr>
        <w:pStyle w:val="ArticleSubtitle"/>
        <w:jc w:val="left"/>
      </w:pPr>
      <w:r>
        <w:rPr>
          <w:rFonts w:ascii="Arial" w:hAnsi="Arial" w:eastAsia="Arial" w:cs="Arial"/>
        </w:rPr>
        <w:t>Seera Dilbataa fi Imala Raajii: Patriot Act irraa gara Qormaata Dhumaaatti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“Seeraa mootummaa papasii, seera Waaqayyoo cabsuun hundeeffamu sanatiin, biyyi keenya qajeelummaa irraa guutummaatti of addaan kutti. Yommuu Pirootestaantizimiin harka ishee qileensa gidduu sana ceesistee harka aangoo Roomaa qabattu, yommuu boolla gad fagoo sana irra darbuudhaan harka hafuurota waammataa wajjin wal qabsiistu, yommuu walitti dhufeenyi dachaa sadii kun dhiibbaa isaa jala biyyi keenya mootummaa Pirootestaantii fi mootummaa mootummaa uummataatiin hundeeffame akka taate Heera mootummaa ishee keessaa qajeelfama hundumaa gantee, sobaa fi gowwoomsaa papasii babal’isuuf qophii gootu, yeroo sanatti hojiin dinqisiisaan Seexanaa akka jalqabame fi xumuri akka dhihaate beekuu dandeenya.”</w:t>
      </w:r>
    </w:p>
    <w:p>
      <w:pPr>
        <w:pStyle w:val="ArticleScripture"/>
        <w:jc w:val="left"/>
      </w:pPr>
      <w:r>
        <w:rPr>
          <w:rFonts w:ascii="Times New Roman" w:hAnsi="Times New Roman" w:eastAsia="Times New Roman" w:cs="Times New Roman"/>
        </w:rPr>
        <w:t>“Akkuma dhufuun waraanni Roomaa bartootaaf mallattoo badiisa Yerusaalem dhihoo jiru ture, akkasumas gantummaan kun nuufis mallattoo obsi Waaqayyoo daangaa isaa gaʼe, safartuun yakka saba keenyaa guutamte, ergamaan araaraas baqatee deemuu isaa irratti akka jiru, deebiʼees akka hin deebine taʼuu dandaʼa. Sana booda uummanni Waaqayyoo haalota dhiphinaa fi rakkinaa raajonni yeroo rakkoo Yaaqoob jedhanii ibsan keessa ni buʼu. Iyyi warra amanamoo, warra ariʼatamanii gara samii ol baʼa. Akkuma dhiigni Abeel lafa irraa iyye, akkasumas sagaleewwan awwaala shahiidota irraa, iddoo awwaalchaa galaanaa irraa, holqa gaarranii irraa, kuusaa manaa lubootaa keessaa Waaqayyotti iyyanis jiru: ‘Yaa Gooftaa, qulqulluu fi dhugaa taate, hamma yoomiitti warra lafa irra jiraatan irratti murteessitee dhiiga keenyaaf haaloo hin baatu?’”</w:t>
      </w:r>
    </w:p>
    <w:p>
      <w:pPr>
        <w:pStyle w:val="ArticleScripture"/>
        <w:jc w:val="left"/>
      </w:pPr>
      <w:r>
        <w:rPr>
          <w:rFonts w:ascii="Times New Roman" w:hAnsi="Times New Roman" w:eastAsia="Times New Roman" w:cs="Times New Roman"/>
        </w:rPr>
        <w:t>“Gooftaan hojii Isaa hojjachaa jira. Samiin hundinuu sochii guddaa keessa jira. Abbaan Murtii lafa hundumaa irratti murteessu dhiyeessaadhaan ka’ee aangoo Isaa tuffatame ni mirkaneessa. Mallattoon bilisummaa warra abboommii Waaqayyoo eeggan, warra seera Isaa ulfina kennaniif, akkasumas mallattoo bineensichaa yookaan bifa isaa fudhachuu didan irratti ni kaa’ama.</w:t>
      </w:r>
    </w:p>
    <w:p>
      <w:pPr>
        <w:pStyle w:val="ArticleScripture"/>
        <w:jc w:val="left"/>
      </w:pPr>
      <w:r>
        <w:rPr>
          <w:rFonts w:ascii="Times New Roman" w:hAnsi="Times New Roman" w:eastAsia="Times New Roman" w:cs="Times New Roman"/>
        </w:rPr>
        <w:t>"Waaqayyo wanta guyyoota dhumaa keessatti raawwatamu mul’iseera, akka sabni Isaa qophaa’anii obomboleettii mormii fi dheekkamsaa dura dhaabbatan. Warri wantoota fuuldura isaanii jiran duraan akeekkachiifaman, obomboleettii dhufu sana tasgabbiidhaan eegaa taa’anii, guyyaa rakkinaa keessatti Gooftaan warra Isatti amanamoo ta’an ni daangessa jedhanii of jajjabeessuu hin qaban. Nuti akka namoota Gooftaa isaanii eeganitti ta’uu qabna; garuu eegumsa hojii malee ta’e keessatti utuu hin ta’in, hojii dhugumaan cimaa fi amantii hin hollanneen. Amma yeroo sammuu keenya wantoota xixxiqqoo irratti guutummaatti cufsiisuu itti hayyamnu miti. Yommuu namoonni rafan, Seexanni akka sabni Gooftaa gara laafinaa yookaan murtii qajeelaa hin arganneef dhimma isaa ciminaan qopheessaa jira. Sochiin Dilbataa amma dukkana keessa karaa isaa banachaa jira. Geggeessitoonni dhimma dhugaa sana dhoksaa jiru; baay’eenis warra sochii sana keessatti hirmaatan ofii isaanii illee yaa’iinsi dhokataan sun gara eessaatti akka geessu hin argan. Labsiiwwan isaa laafaa fi akka Kiristaanaatti mul’atan; garuu yeroo dubbatu hafuura bineensicha ni mul’isa. Balaan sodaachisaan duratti nu irratti dhaabatu sun akka irraa deebifamuuf humna keenya guutuun hojjechuun dirqama keenya. Uummata duratti akka sirriitti of mul’ifnuudhaan loogii hiikkachuuf carraaquu qabna. Dhimma dhugumaan falmii keessa jiru isaanii duratti dhiheessuu qabna; kanaan bilisummaa yaadaa fi amantii daangeessuuf tarkaanfii fudhatamu irratti mormii hundarra bu’a qabeessa ta’e ni dhaabna. Caaffata Qulqullaa’oo qorachuu qabna; sababii amantii keenyaas kennuu dandeessuu qabna. Raajiin ni jedhu: ‘Hamoonni hammina ni hojjetu; hamoota keessaa tokko illee hin hubatu; ogeeyyiin garuu ni hubatu.’ Testimonies, volume 5, 451, 452."</w:t>
      </w:r>
    </w:p>
    <w:p>
      <w:pPr>
        <w:pStyle w:val="ArticleBody"/>
        <w:jc w:val="left"/>
      </w:pPr>
      <w:r>
        <w:rPr>
          <w:rFonts w:ascii="Times New Roman" w:hAnsi="Times New Roman" w:eastAsia="Times New Roman" w:cs="Times New Roman"/>
        </w:rPr>
        <w:t>Yeroo “sochiin Dilbataa” “dubbatu hafuura bineensichaa ni mul’isa.” Keewwatonni afur seera Dilbataatti Ameerikaan “guutummaatti qajeelummaa irraa of addaan ni kutti” jedhu ibsu. Seera Dilbataatti “yeroon hojii dinqisiisaa Seexanaa dhufeera.” Seera Dilbataatti tokkummaan sadan guutamee raawwatama. Seera Dilbataatti Ameerikaan “akka mootummaa Pirootestaantii ripabliikaanaa Heera mootummaa ishii keessatti qabduuf bu’uura ta’an hundumaa ni gantu”, akkasumas “soba fi gowwoomsawwan paaphaasummaa babal’isuuf qophii ni taasistu.” Seerri Dilbataa sun “nuuf mallattoo akka daangaan obsa Waaqayyoo gahe, safartuun hammina saba keenyaa guutame, fi ergamaan araaraa balali’uuf jedhu, deebi’ee akka hin dhufne” dha. Mallattoon sun akeekkachiisa Yesuus kenneen, xureeffamuu diigamaa jechuun Daani’el raajichaan dubbatame adda baasee ibseen fakkeenfame. Achittis kadhannaan wareegamtoota chaappaa shanaffaa keessatti dhihaate, “Yaa Gooftaa qulqulluu fi dhugaa, hamma yoomii ati warra lafa irra jiraatan irratti dhiiga keenya hin murteessitu, hin haalofsiiftu?” jedhu ni raawwatama. Akkasumas mallattoo daandii sana irratti durboonni gowwoonni fi ogeeyyiin amaloota isaanii ni mul’isu.</w:t>
      </w:r>
    </w:p>
    <w:p>
      <w:pPr>
        <w:pStyle w:val="ArticleBody"/>
        <w:jc w:val="left"/>
      </w:pPr>
      <w:r>
        <w:rPr>
          <w:rFonts w:ascii="Nirmala UI" w:hAnsi="Nirmala UI" w:eastAsia="Nirmala UI" w:cs="Nirmala UI"/>
        </w:rPr>
        <w:t>ନିୟମିତ</w:t>
      </w:r>
      <w:r>
        <w:rPr>
          <w:rFonts w:ascii="Times New Roman" w:hAnsi="Times New Roman" w:eastAsia="Times New Roman" w:cs="Times New Roman"/>
        </w:rPr>
        <w:t xml:space="preserve"> </w:t>
      </w:r>
      <w:r>
        <w:rPr>
          <w:rFonts w:ascii="Nirmala UI" w:hAnsi="Nirmala UI" w:eastAsia="Nirmala UI" w:cs="Nirmala UI"/>
        </w:rPr>
        <w:t>ବିଶ୍ରାମବାର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ସଂବିଧାନର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ସିଦ୍ଧାନ୍ତକୁ</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ସମ୍ପାଦିତ</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ସମୟାବଧି</w:t>
      </w:r>
      <w:r>
        <w:rPr>
          <w:rFonts w:ascii="Times New Roman" w:hAnsi="Times New Roman" w:eastAsia="Times New Roman" w:cs="Times New Roman"/>
        </w:rPr>
        <w:t xml:space="preserve"> 2001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ପ୍ୟାଟ୍ରିଅଟ୍</w:t>
      </w:r>
      <w:r>
        <w:rPr>
          <w:rFonts w:ascii="Times New Roman" w:hAnsi="Times New Roman" w:eastAsia="Times New Roman" w:cs="Times New Roman"/>
        </w:rPr>
        <w:t xml:space="preserve"> </w:t>
      </w:r>
      <w:r>
        <w:rPr>
          <w:rFonts w:ascii="Nirmala UI" w:hAnsi="Nirmala UI" w:eastAsia="Nirmala UI" w:cs="Nirmala UI"/>
        </w:rPr>
        <w:t>ଆକ୍ଟ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2001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ବିଶ୍ରାମବାର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ସଂବିଧାନକୁ</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କ୍ରମୋନ୍ନତିଶୀଳ</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କ୍ରମୋନ୍ନତିଶୀଳ</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ସମ୍ପର୍କିତ</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ପ୍ରତିମାର</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ସମ୍ପାଦିତ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ଜଟିଳ</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ଲାଗିପାରେ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ଜଟିଳତାକୁ</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ଯୋଗ୍ୟ।</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ପ୍ରତିମାର</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ଜଟିଳ</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Bineensi lafa keessaa ba’uuf sararoonni lamaan sun gaanfa mootummaa uummataa fi Pirootestaantummaa dha. Gaanfota lamaan sun walitti dhufuun hariiroo mootummaa fi waldaa amantii uumu; akkasumas fakkeenya bineensichaa uumamuun isaanii ni guutamu. Kanaaf sararri uumama fakkeenya bineensichaa sarara tokko keessaa sararoota lama of keessatti qaba; sababiin isaas, gaanfoti mootummaa uummataa fi Pirootestaantummaa seenaan keessatti wal cinaa adeemu; garuu sararoonni isaanii dhuunfaa immoo ragaa raajii mataa isaanii baachuu qabu. Sararri raajii tokko, dhimmoota wal cinaa deeman lama of keessaa qabu, akka karaa mallattoolee hojiiwwan siyaasaa dubbii Heera mootummaa wajjin walqabatu qofa irratti mallattoo kaa’uu caalaa walxaxaa dha.</w:t>
      </w:r>
    </w:p>
    <w:p>
      <w:pPr>
        <w:pStyle w:val="ArticleBody"/>
        <w:jc w:val="left"/>
      </w:pPr>
      <w:r>
        <w:rPr>
          <w:rFonts w:ascii="Nirmala UI" w:hAnsi="Nirmala UI" w:eastAsia="Nirmala UI" w:cs="Nirmala UI"/>
        </w:rPr>
        <w:t>ᱨᱤᱯᱟᱵᱽᱞᱤᱠᱟᱱ</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ᱯᱨᱳᱴᱮᱥᱴᱟᱱᱴ</w:t>
      </w:r>
      <w:r>
        <w:rPr>
          <w:rFonts w:ascii="Times New Roman" w:hAnsi="Times New Roman" w:eastAsia="Times New Roman" w:cs="Times New Roman"/>
        </w:rPr>
        <w:t xml:space="preserve"> </w:t>
      </w:r>
      <w:r>
        <w:rPr>
          <w:rFonts w:ascii="Nirmala UI" w:hAnsi="Nirmala UI" w:eastAsia="Nirmala UI" w:cs="Nirmala UI"/>
        </w:rPr>
        <w:t>ᱥᱤᱝ</w:t>
      </w:r>
      <w:r>
        <w:rPr>
          <w:rFonts w:ascii="Times New Roman" w:hAnsi="Times New Roman" w:eastAsia="Times New Roman" w:cs="Times New Roman"/>
        </w:rPr>
        <w:t xml:space="preserve"> </w:t>
      </w:r>
      <w:r>
        <w:rPr>
          <w:rFonts w:ascii="Nirmala UI" w:hAnsi="Nirmala UI" w:eastAsia="Nirmala UI" w:cs="Nirmala UI"/>
        </w:rPr>
        <w:t>ᱫᱩᱭ</w:t>
      </w:r>
      <w:r>
        <w:rPr>
          <w:rFonts w:ascii="Times New Roman" w:hAnsi="Times New Roman" w:eastAsia="Times New Roman" w:cs="Times New Roman"/>
        </w:rPr>
        <w:t xml:space="preserve"> </w:t>
      </w:r>
      <w:r>
        <w:rPr>
          <w:rFonts w:ascii="Nirmala UI" w:hAnsi="Nirmala UI" w:eastAsia="Nirmala UI" w:cs="Nirmala UI"/>
        </w:rPr>
        <w:t>ᱞᱟᱹᱭᱤᱱ</w:t>
      </w:r>
      <w:r>
        <w:rPr>
          <w:rFonts w:ascii="Times New Roman" w:hAnsi="Times New Roman" w:eastAsia="Times New Roman" w:cs="Times New Roman"/>
        </w:rPr>
        <w:t xml:space="preserve"> </w:t>
      </w:r>
      <w:r>
        <w:rPr>
          <w:rFonts w:ascii="Nirmala UI" w:hAnsi="Nirmala UI" w:eastAsia="Nirmala UI" w:cs="Nirmala UI"/>
        </w:rPr>
        <w:t>ᱤᱱᱟᱹ</w:t>
      </w:r>
      <w:r>
        <w:rPr>
          <w:rFonts w:ascii="Times New Roman" w:hAnsi="Times New Roman" w:eastAsia="Times New Roman" w:cs="Times New Roman"/>
        </w:rPr>
        <w:t xml:space="preserve"> </w:t>
      </w:r>
      <w:r>
        <w:rPr>
          <w:rFonts w:ascii="Nirmala UI" w:hAnsi="Nirmala UI" w:eastAsia="Nirmala UI" w:cs="Nirmala UI"/>
        </w:rPr>
        <w:t>ᱟᱨᱦᱚᱸ</w:t>
      </w:r>
      <w:r>
        <w:rPr>
          <w:rFonts w:ascii="Times New Roman" w:hAnsi="Times New Roman" w:eastAsia="Times New Roman" w:cs="Times New Roman"/>
        </w:rPr>
        <w:t xml:space="preserve"> </w:t>
      </w:r>
      <w:r>
        <w:rPr>
          <w:rFonts w:ascii="Nirmala UI" w:hAnsi="Nirmala UI" w:eastAsia="Nirmala UI" w:cs="Nirmala UI"/>
        </w:rPr>
        <w:t>ᱯᱨᱚᱯᱷᱮᱴᱤᱠ</w:t>
      </w:r>
      <w:r>
        <w:rPr>
          <w:rFonts w:ascii="Times New Roman" w:hAnsi="Times New Roman" w:eastAsia="Times New Roman" w:cs="Times New Roman"/>
        </w:rPr>
        <w:t xml:space="preserve"> </w:t>
      </w:r>
      <w:r>
        <w:rPr>
          <w:rFonts w:ascii="Nirmala UI" w:hAnsi="Nirmala UI" w:eastAsia="Nirmala UI" w:cs="Nirmala UI"/>
        </w:rPr>
        <w:t>ᱥᱟᱹᱛᱭ</w:t>
      </w:r>
      <w:r>
        <w:rPr>
          <w:rFonts w:ascii="Times New Roman" w:hAnsi="Times New Roman" w:eastAsia="Times New Roman" w:cs="Times New Roman"/>
        </w:rPr>
        <w:t xml:space="preserve"> </w:t>
      </w:r>
      <w:r>
        <w:rPr>
          <w:rFonts w:ascii="Nirmala UI" w:hAnsi="Nirmala UI" w:eastAsia="Nirmala UI" w:cs="Nirmala UI"/>
        </w:rPr>
        <w:t>ᱥᱮ</w:t>
      </w:r>
      <w:r>
        <w:rPr>
          <w:rFonts w:ascii="Times New Roman" w:hAnsi="Times New Roman" w:eastAsia="Times New Roman" w:cs="Times New Roman"/>
        </w:rPr>
        <w:t xml:space="preserve"> </w:t>
      </w:r>
      <w:r>
        <w:rPr>
          <w:rFonts w:ascii="Nirmala UI" w:hAnsi="Nirmala UI" w:eastAsia="Nirmala UI" w:cs="Nirmala UI"/>
        </w:rPr>
        <w:t>ᱡᱚᱴᱤᱞ</w:t>
      </w:r>
      <w:r>
        <w:rPr>
          <w:rFonts w:ascii="Times New Roman" w:hAnsi="Times New Roman" w:eastAsia="Times New Roman" w:cs="Times New Roman"/>
        </w:rPr>
        <w:t xml:space="preserve"> </w:t>
      </w:r>
      <w:r>
        <w:rPr>
          <w:rFonts w:ascii="Nirmala UI" w:hAnsi="Nirmala UI" w:eastAsia="Nirmala UI" w:cs="Nirmala UI"/>
        </w:rPr>
        <w:t>ᱦᱩᱭᱩᱜᱼᱟ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ᱨᱤᱯᱟᱵᱽᱞᱤᱠᱟᱱ</w:t>
      </w:r>
      <w:r>
        <w:rPr>
          <w:rFonts w:ascii="Times New Roman" w:hAnsi="Times New Roman" w:eastAsia="Times New Roman" w:cs="Times New Roman"/>
        </w:rPr>
        <w:t xml:space="preserve"> </w:t>
      </w:r>
      <w:r>
        <w:rPr>
          <w:rFonts w:ascii="Nirmala UI" w:hAnsi="Nirmala UI" w:eastAsia="Nirmala UI" w:cs="Nirmala UI"/>
        </w:rPr>
        <w:t>ᱥᱤᱝ</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ᱫᱟᱥᱚᱛᱚᱵ</w:t>
      </w:r>
      <w:r>
        <w:rPr>
          <w:rFonts w:ascii="Times New Roman" w:hAnsi="Times New Roman" w:eastAsia="Times New Roman" w:cs="Times New Roman"/>
        </w:rPr>
        <w:t xml:space="preserve"> </w:t>
      </w:r>
      <w:r>
        <w:rPr>
          <w:rFonts w:ascii="Nirmala UI" w:hAnsi="Nirmala UI" w:eastAsia="Nirmala UI" w:cs="Nirmala UI"/>
        </w:rPr>
        <w:t>ᱥᱟᱯᱚᱨᱴ</w:t>
      </w:r>
      <w:r>
        <w:rPr>
          <w:rFonts w:ascii="Times New Roman" w:hAnsi="Times New Roman" w:eastAsia="Times New Roman" w:cs="Times New Roman"/>
        </w:rPr>
        <w:t xml:space="preserve"> </w:t>
      </w:r>
      <w:r>
        <w:rPr>
          <w:rFonts w:ascii="Nirmala UI" w:hAnsi="Nirmala UI" w:eastAsia="Nirmala UI" w:cs="Nirmala UI"/>
        </w:rPr>
        <w:t>ᱠᱟᱱ</w:t>
      </w:r>
      <w:r>
        <w:rPr>
          <w:rFonts w:ascii="Times New Roman" w:hAnsi="Times New Roman" w:eastAsia="Times New Roman" w:cs="Times New Roman"/>
        </w:rPr>
        <w:t xml:space="preserve"> </w:t>
      </w:r>
      <w:r>
        <w:rPr>
          <w:rFonts w:ascii="Nirmala UI" w:hAnsi="Nirmala UI" w:eastAsia="Nirmala UI" w:cs="Nirmala UI"/>
        </w:rPr>
        <w:t>ᱰᱮᱢᱚᱠᱨᱮᱴᱥ</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ᱫᱟᱥᱚᱛᱚᱵ</w:t>
      </w:r>
      <w:r>
        <w:rPr>
          <w:rFonts w:ascii="Times New Roman" w:hAnsi="Times New Roman" w:eastAsia="Times New Roman" w:cs="Times New Roman"/>
        </w:rPr>
        <w:t xml:space="preserve"> </w:t>
      </w:r>
      <w:r>
        <w:rPr>
          <w:rFonts w:ascii="Nirmala UI" w:hAnsi="Nirmala UI" w:eastAsia="Nirmala UI" w:cs="Nirmala UI"/>
        </w:rPr>
        <w:t>ᱵᱤᱨᱳᱫᱷᱤ</w:t>
      </w:r>
      <w:r>
        <w:rPr>
          <w:rFonts w:ascii="Times New Roman" w:hAnsi="Times New Roman" w:eastAsia="Times New Roman" w:cs="Times New Roman"/>
        </w:rPr>
        <w:t xml:space="preserve"> </w:t>
      </w:r>
      <w:r>
        <w:rPr>
          <w:rFonts w:ascii="Nirmala UI" w:hAnsi="Nirmala UI" w:eastAsia="Nirmala UI" w:cs="Nirmala UI"/>
        </w:rPr>
        <w:t>ᱨᱤᱯᱟᱵᱽᱞᱤᱠᱟᱱᱠᱚ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ᱥᱟᱹᱜᱟᱹᱭ</w:t>
      </w:r>
      <w:r>
        <w:rPr>
          <w:rFonts w:ascii="Times New Roman" w:hAnsi="Times New Roman" w:eastAsia="Times New Roman" w:cs="Times New Roman"/>
        </w:rPr>
        <w:t xml:space="preserve"> </w:t>
      </w:r>
      <w:r>
        <w:rPr>
          <w:rFonts w:ascii="Nirmala UI" w:hAnsi="Nirmala UI" w:eastAsia="Nirmala UI" w:cs="Nirmala UI"/>
        </w:rPr>
        <w:t>ᱡᱩᱡᱷ</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ᱤᱛᱤᱦᱟᱹᱥ</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ᱠᱷᱚᱡ</w:t>
      </w:r>
      <w:r>
        <w:rPr>
          <w:rFonts w:ascii="Times New Roman" w:hAnsi="Times New Roman" w:eastAsia="Times New Roman" w:cs="Times New Roman"/>
        </w:rPr>
        <w:t xml:space="preserve"> </w:t>
      </w:r>
      <w:r>
        <w:rPr>
          <w:rFonts w:ascii="Nirmala UI" w:hAnsi="Nirmala UI" w:eastAsia="Nirmala UI" w:cs="Nirmala UI"/>
        </w:rPr>
        <w:t>ᱥᱮ</w:t>
      </w:r>
      <w:r>
        <w:rPr>
          <w:rFonts w:ascii="Times New Roman" w:hAnsi="Times New Roman" w:eastAsia="Times New Roman" w:cs="Times New Roman"/>
        </w:rPr>
        <w:t xml:space="preserve"> </w:t>
      </w:r>
      <w:r>
        <w:rPr>
          <w:rFonts w:ascii="Nirmala UI" w:hAnsi="Nirmala UI" w:eastAsia="Nirmala UI" w:cs="Nirmala UI"/>
        </w:rPr>
        <w:t>ᱯᱨᱳᱴᱮᱥᱴᱟᱱᱴ</w:t>
      </w:r>
      <w:r>
        <w:rPr>
          <w:rFonts w:ascii="Times New Roman" w:hAnsi="Times New Roman" w:eastAsia="Times New Roman" w:cs="Times New Roman"/>
        </w:rPr>
        <w:t xml:space="preserve"> </w:t>
      </w:r>
      <w:r>
        <w:rPr>
          <w:rFonts w:ascii="Nirmala UI" w:hAnsi="Nirmala UI" w:eastAsia="Nirmala UI" w:cs="Nirmala UI"/>
        </w:rPr>
        <w:t>ᱥᱤᱝ</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ᱞᱮᱜᱟᱛᱟᱨ</w:t>
      </w:r>
      <w:r>
        <w:rPr>
          <w:rFonts w:ascii="Times New Roman" w:hAnsi="Times New Roman" w:eastAsia="Times New Roman" w:cs="Times New Roman"/>
        </w:rPr>
        <w:t xml:space="preserve"> </w:t>
      </w:r>
      <w:r>
        <w:rPr>
          <w:rFonts w:ascii="Nirmala UI" w:hAnsi="Nirmala UI" w:eastAsia="Nirmala UI" w:cs="Nirmala UI"/>
        </w:rPr>
        <w:t>ᱯᱟᱨᱤᱠᱷᱭᱟ</w:t>
      </w:r>
      <w:r>
        <w:rPr>
          <w:rFonts w:ascii="Times New Roman" w:hAnsi="Times New Roman" w:eastAsia="Times New Roman" w:cs="Times New Roman"/>
        </w:rPr>
        <w:t xml:space="preserve"> </w:t>
      </w:r>
      <w:r>
        <w:rPr>
          <w:rFonts w:ascii="Nirmala UI" w:hAnsi="Nirmala UI" w:eastAsia="Nirmala UI" w:cs="Nirmala UI"/>
        </w:rPr>
        <w:t>ᱯᱨᱚᱠᱨᱤᱭᱟ</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ᱡᱮᱭᱟ</w:t>
      </w:r>
      <w:r>
        <w:rPr>
          <w:rFonts w:ascii="Times New Roman" w:hAnsi="Times New Roman" w:eastAsia="Times New Roman" w:cs="Times New Roman"/>
        </w:rPr>
        <w:t xml:space="preserve"> </w:t>
      </w:r>
      <w:r>
        <w:rPr>
          <w:rFonts w:ascii="Nirmala UI" w:hAnsi="Nirmala UI" w:eastAsia="Nirmala UI" w:cs="Nirmala UI"/>
        </w:rPr>
        <w:t>ᱯᱨᱳᱴᱮᱥᱴᱟᱱᱴ</w:t>
      </w:r>
      <w:r>
        <w:rPr>
          <w:rFonts w:ascii="Times New Roman" w:hAnsi="Times New Roman" w:eastAsia="Times New Roman" w:cs="Times New Roman"/>
        </w:rPr>
        <w:t xml:space="preserve"> </w:t>
      </w:r>
      <w:r>
        <w:rPr>
          <w:rFonts w:ascii="Nirmala UI" w:hAnsi="Nirmala UI" w:eastAsia="Nirmala UI" w:cs="Nirmala UI"/>
        </w:rPr>
        <w:t>ᱥᱤᱝ</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ᱤᱛᱤᱦᱟᱹᱥ</w:t>
      </w:r>
      <w:r>
        <w:rPr>
          <w:rFonts w:ascii="Times New Roman" w:hAnsi="Times New Roman" w:eastAsia="Times New Roman" w:cs="Times New Roman"/>
        </w:rPr>
        <w:t xml:space="preserve"> </w:t>
      </w:r>
      <w:r>
        <w:rPr>
          <w:rFonts w:ascii="Nirmala UI" w:hAnsi="Nirmala UI" w:eastAsia="Nirmala UI" w:cs="Nirmala UI"/>
        </w:rPr>
        <w:t>ᱵᱷᱤᱛᱨᱤ</w:t>
      </w:r>
      <w:r>
        <w:rPr>
          <w:rFonts w:ascii="Times New Roman" w:hAnsi="Times New Roman" w:eastAsia="Times New Roman" w:cs="Times New Roman"/>
        </w:rPr>
        <w:t xml:space="preserve"> </w:t>
      </w:r>
      <w:r>
        <w:rPr>
          <w:rFonts w:ascii="Nirmala UI" w:hAnsi="Nirmala UI" w:eastAsia="Nirmala UI" w:cs="Nirmala UI"/>
        </w:rPr>
        <w:t>ᱵᱤᱵᱮᱠᱤ</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ᱢᱩᱨᱩᱠ</w:t>
      </w:r>
      <w:r>
        <w:rPr>
          <w:rFonts w:ascii="Times New Roman" w:hAnsi="Times New Roman" w:eastAsia="Times New Roman" w:cs="Times New Roman"/>
        </w:rPr>
        <w:t xml:space="preserve"> </w:t>
      </w:r>
      <w:r>
        <w:rPr>
          <w:rFonts w:ascii="Nirmala UI" w:hAnsi="Nirmala UI" w:eastAsia="Nirmala UI" w:cs="Nirmala UI"/>
        </w:rPr>
        <w:t>ᱠᱟᱹᱱᱭᱟᱠᱚ</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ᱛᱚᱵᱮᱭᱚ</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ᱥᱟᱹᱛᱭᱠᱚ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ᱥᱩᱫᱲᱹ</w:t>
      </w:r>
      <w:r>
        <w:rPr>
          <w:rFonts w:ascii="Times New Roman" w:hAnsi="Times New Roman" w:eastAsia="Times New Roman" w:cs="Times New Roman"/>
        </w:rPr>
        <w:t xml:space="preserve"> </w:t>
      </w:r>
      <w:r>
        <w:rPr>
          <w:rFonts w:ascii="Nirmala UI" w:hAnsi="Nirmala UI" w:eastAsia="Nirmala UI" w:cs="Nirmala UI"/>
        </w:rPr>
        <w:t>ᱵᱷᱟᱵᱮ</w:t>
      </w:r>
      <w:r>
        <w:rPr>
          <w:rFonts w:ascii="Times New Roman" w:hAnsi="Times New Roman" w:eastAsia="Times New Roman" w:cs="Times New Roman"/>
        </w:rPr>
        <w:t xml:space="preserve"> </w:t>
      </w:r>
      <w:r>
        <w:rPr>
          <w:rFonts w:ascii="Nirmala UI" w:hAnsi="Nirmala UI" w:eastAsia="Nirmala UI" w:cs="Nirmala UI"/>
        </w:rPr>
        <w:t>ᱛᱷᱤᱨ</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ᱵᱟᱹᱲᱛᱤ</w:t>
      </w:r>
      <w:r>
        <w:rPr>
          <w:rFonts w:ascii="Times New Roman" w:hAnsi="Times New Roman" w:eastAsia="Times New Roman" w:cs="Times New Roman"/>
        </w:rPr>
        <w:t xml:space="preserve"> </w:t>
      </w:r>
      <w:r>
        <w:rPr>
          <w:rFonts w:ascii="Nirmala UI" w:hAnsi="Nirmala UI" w:eastAsia="Nirmala UI" w:cs="Nirmala UI"/>
        </w:rPr>
        <w:t>ᱜᱩᱨᱩᱛᱱᱟᱹᱜ</w:t>
      </w:r>
      <w:r>
        <w:rPr>
          <w:rFonts w:ascii="Times New Roman" w:hAnsi="Times New Roman" w:eastAsia="Times New Roman" w:cs="Times New Roman"/>
        </w:rPr>
        <w:t xml:space="preserve"> </w:t>
      </w:r>
      <w:r>
        <w:rPr>
          <w:rFonts w:ascii="Nirmala UI" w:hAnsi="Nirmala UI" w:eastAsia="Nirmala UI" w:cs="Nirmala UI"/>
        </w:rPr>
        <w:t>ᱠᱟᱱᱟ।</w:t>
      </w:r>
    </w:p>
    <w:p>
      <w:pPr>
        <w:pStyle w:val="ArticleBody"/>
        <w:jc w:val="left"/>
      </w:pPr>
      <w:r>
        <w:rPr>
          <w:rFonts w:ascii="Times New Roman" w:hAnsi="Times New Roman" w:eastAsia="Times New Roman" w:cs="Times New Roman"/>
        </w:rPr>
        <w:t>Lafa sarara saanii bineensa lafaa gaanfa isaa lamaanin bakka bu’ame keessatti fakkeenyi wal-cinaa jiru tokko amala Kiristoos uumuu yookaan amala Seexanaa uumuu dha; kunis amala Kiristoosii yookaan fakkeenya bineensichaa uumuu wajjin walqixa, sababiin isaas yaad-rimee kana keessatti “bineensi” Uumaa irraa adda ta’ee uumama uumame tokko bakka bu’a. Uumamuun amaloota kanaa keessaa nama hundumaa gidduutti raawwatama; yeroo carraan araaraa cufamutti gareewwan lama qofa waan jiranif. Uumamuun kun alaanis xumurama, jechuunis humna paaphaasummaa fi Dhaabbata Mootummoota Gamtoomanii gidduutti walta’iinsi yeroo ta’u.</w:t>
      </w:r>
    </w:p>
    <w:p>
      <w:pPr>
        <w:pStyle w:val="ArticleBody"/>
        <w:jc w:val="left"/>
      </w:pPr>
      <w:r>
        <w:rPr>
          <w:rFonts w:ascii="Ebrima" w:hAnsi="Ebrima" w:eastAsia="Ebrima" w:cs="Ebrima"/>
        </w:rPr>
        <w:t>ⵉⴷⴰ</w:t>
      </w:r>
      <w:r>
        <w:rPr>
          <w:rFonts w:ascii="Times New Roman" w:hAnsi="Times New Roman" w:eastAsia="Times New Roman" w:cs="Times New Roman"/>
        </w:rPr>
        <w:t xml:space="preserve">, </w:t>
      </w:r>
      <w:r>
        <w:rPr>
          <w:rFonts w:ascii="Ebrima" w:hAnsi="Ebrima" w:eastAsia="Ebrima" w:cs="Ebrima"/>
        </w:rPr>
        <w:t>ⵜⵉⵣⵉ</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ⵓⵙⵔⵎⵉ</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ⵓⵙⵏⵓⴱⴳ</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ⵜⵓⵎⵍⵉⵍⵜ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ⵓⵣⴳⵍ</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ⵜⴰⵃⵓⵢⵜ</w:t>
      </w:r>
      <w:r>
        <w:rPr>
          <w:rFonts w:ascii="Times New Roman" w:hAnsi="Times New Roman" w:eastAsia="Times New Roman" w:cs="Times New Roman"/>
        </w:rPr>
        <w:t xml:space="preserve"> </w:t>
      </w:r>
      <w:r>
        <w:rPr>
          <w:rFonts w:ascii="Ebrima" w:hAnsi="Ebrima" w:eastAsia="Ebrima" w:cs="Ebrima"/>
        </w:rPr>
        <w:t>ⵜⴱⴷⴰ</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2001, </w:t>
      </w:r>
      <w:r>
        <w:rPr>
          <w:rFonts w:ascii="Ebrima" w:hAnsi="Ebrima" w:eastAsia="Ebrima" w:cs="Ebrima"/>
        </w:rPr>
        <w:t>ⵎⴰⵛⴰ</w:t>
      </w:r>
      <w:r>
        <w:rPr>
          <w:rFonts w:ascii="Times New Roman" w:hAnsi="Times New Roman" w:eastAsia="Times New Roman" w:cs="Times New Roman"/>
        </w:rPr>
        <w:t xml:space="preserve"> </w:t>
      </w:r>
      <w:r>
        <w:rPr>
          <w:rFonts w:ascii="Ebrima" w:hAnsi="Ebrima" w:eastAsia="Ebrima" w:cs="Ebrima"/>
        </w:rPr>
        <w:t>ⵜⴼⴽⴰ</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ⵓⵣⵔⴼ</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ⵓⵙⵙⴰⵏ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ⵍⴰⵃⴷ</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ⵉⵡⵏⴰⴽⵏ</w:t>
      </w:r>
      <w:r>
        <w:rPr>
          <w:rFonts w:ascii="Times New Roman" w:hAnsi="Times New Roman" w:eastAsia="Times New Roman" w:cs="Times New Roman"/>
        </w:rPr>
        <w:t xml:space="preserve"> </w:t>
      </w:r>
      <w:r>
        <w:rPr>
          <w:rFonts w:ascii="Ebrima" w:hAnsi="Ebrima" w:eastAsia="Ebrima" w:cs="Ebrima"/>
        </w:rPr>
        <w:t>ⵎⵓⵏⵉⵏ</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ⵢⴰⵜ</w:t>
      </w:r>
      <w:r>
        <w:rPr>
          <w:rFonts w:ascii="Times New Roman" w:hAnsi="Times New Roman" w:eastAsia="Times New Roman" w:cs="Times New Roman"/>
        </w:rPr>
        <w:t xml:space="preserve"> </w:t>
      </w:r>
      <w:r>
        <w:rPr>
          <w:rFonts w:ascii="Ebrima" w:hAnsi="Ebrima" w:eastAsia="Ebrima" w:cs="Ebrima"/>
        </w:rPr>
        <w:t>ⵜⵉⵣⵉ</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ⴰⵎⵣⵔⵓⵢ</w:t>
      </w:r>
      <w:r>
        <w:rPr>
          <w:rFonts w:ascii="Times New Roman" w:hAnsi="Times New Roman" w:eastAsia="Times New Roman" w:cs="Times New Roman"/>
        </w:rPr>
        <w:t xml:space="preserve"> </w:t>
      </w:r>
      <w:r>
        <w:rPr>
          <w:rFonts w:ascii="Ebrima" w:hAnsi="Ebrima" w:eastAsia="Ebrima" w:cs="Ebrima"/>
        </w:rPr>
        <w:t>ⴰⵏⴱⵉⵢ</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ⵉⵥⵥⴰⵏ</w:t>
      </w:r>
      <w:r>
        <w:rPr>
          <w:rFonts w:ascii="Times New Roman" w:hAnsi="Times New Roman" w:eastAsia="Times New Roman" w:cs="Times New Roman"/>
        </w:rPr>
        <w:t xml:space="preserve"> </w:t>
      </w:r>
      <w:r>
        <w:rPr>
          <w:rFonts w:ascii="Ebrima" w:hAnsi="Ebrima" w:eastAsia="Ebrima" w:cs="Ebrima"/>
        </w:rPr>
        <w:t>ⵙⵉⵏ</w:t>
      </w:r>
      <w:r>
        <w:rPr>
          <w:rFonts w:ascii="Times New Roman" w:hAnsi="Times New Roman" w:eastAsia="Times New Roman" w:cs="Times New Roman"/>
        </w:rPr>
        <w:t xml:space="preserve"> </w:t>
      </w:r>
      <w:r>
        <w:rPr>
          <w:rFonts w:ascii="Ebrima" w:hAnsi="Ebrima" w:eastAsia="Ebrima" w:cs="Ebrima"/>
        </w:rPr>
        <w:t>ⵉⵛⵛⴻⵛⵛⴰⵏ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ⵜⴰⵃⵓⵢⵜ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ⵜⵎⵓⵔⵜ</w:t>
      </w:r>
      <w:r>
        <w:rPr>
          <w:rFonts w:ascii="Times New Roman" w:hAnsi="Times New Roman" w:eastAsia="Times New Roman" w:cs="Times New Roman"/>
        </w:rPr>
        <w:t xml:space="preserve"> </w:t>
      </w:r>
      <w:r>
        <w:rPr>
          <w:rFonts w:ascii="Ebrima" w:hAnsi="Ebrima" w:eastAsia="Ebrima" w:cs="Ebrima"/>
        </w:rPr>
        <w:t>ⵉⵙⴼⵍⵉⴷ</w:t>
      </w:r>
      <w:r>
        <w:rPr>
          <w:rFonts w:ascii="Times New Roman" w:hAnsi="Times New Roman" w:eastAsia="Times New Roman" w:cs="Times New Roman"/>
        </w:rPr>
        <w:t xml:space="preserve"> </w:t>
      </w:r>
      <w:r>
        <w:rPr>
          <w:rFonts w:ascii="Ebrima" w:hAnsi="Ebrima" w:eastAsia="Ebrima" w:cs="Ebrima"/>
        </w:rPr>
        <w:t>ⵢⴰⵜ</w:t>
      </w:r>
      <w:r>
        <w:rPr>
          <w:rFonts w:ascii="Times New Roman" w:hAnsi="Times New Roman" w:eastAsia="Times New Roman" w:cs="Times New Roman"/>
        </w:rPr>
        <w:t xml:space="preserve"> </w:t>
      </w:r>
      <w:r>
        <w:rPr>
          <w:rFonts w:ascii="Ebrima" w:hAnsi="Ebrima" w:eastAsia="Ebrima" w:cs="Ebrima"/>
        </w:rPr>
        <w:t>ⵜⵎⴳⴰⵍⵜ</w:t>
      </w:r>
      <w:r>
        <w:rPr>
          <w:rFonts w:ascii="Times New Roman" w:hAnsi="Times New Roman" w:eastAsia="Times New Roman" w:cs="Times New Roman"/>
        </w:rPr>
        <w:t xml:space="preserve"> </w:t>
      </w:r>
      <w:r>
        <w:rPr>
          <w:rFonts w:ascii="Ebrima" w:hAnsi="Ebrima" w:eastAsia="Ebrima" w:cs="Ebrima"/>
        </w:rPr>
        <w:t>ⵜⴰⴳⴳⴰⵏⵜ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ⵜⴰⴱⴱⵔⴰⵏⵜ</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ⴽⵓ</w:t>
      </w:r>
      <w:r>
        <w:rPr>
          <w:rFonts w:ascii="Times New Roman" w:hAnsi="Times New Roman" w:eastAsia="Times New Roman" w:cs="Times New Roman"/>
        </w:rPr>
        <w:t xml:space="preserve"> </w:t>
      </w:r>
      <w:r>
        <w:rPr>
          <w:rFonts w:ascii="Ebrima" w:hAnsi="Ebrima" w:eastAsia="Ebrima" w:cs="Ebrima"/>
        </w:rPr>
        <w:t>ⵢⴰⵜ</w:t>
      </w:r>
      <w:r>
        <w:rPr>
          <w:rFonts w:ascii="Times New Roman" w:hAnsi="Times New Roman" w:eastAsia="Times New Roman" w:cs="Times New Roman"/>
        </w:rPr>
        <w:t xml:space="preserve"> </w:t>
      </w:r>
      <w:r>
        <w:rPr>
          <w:rFonts w:ascii="Ebrima" w:hAnsi="Ebrima" w:eastAsia="Ebrima" w:cs="Ebrima"/>
        </w:rPr>
        <w:t>ⵙⴳ</w:t>
      </w:r>
      <w:r>
        <w:rPr>
          <w:rFonts w:ascii="Times New Roman" w:hAnsi="Times New Roman" w:eastAsia="Times New Roman" w:cs="Times New Roman"/>
        </w:rPr>
        <w:t xml:space="preserve"> </w:t>
      </w:r>
      <w:r>
        <w:rPr>
          <w:rFonts w:ascii="Ebrima" w:hAnsi="Ebrima" w:eastAsia="Ebrima" w:cs="Ebrima"/>
        </w:rPr>
        <w:t>ⵉⵛⵛⴻⵛⵛⴰⵏ</w:t>
      </w:r>
      <w:r>
        <w:rPr>
          <w:rFonts w:ascii="Times New Roman" w:hAnsi="Times New Roman" w:eastAsia="Times New Roman" w:cs="Times New Roman"/>
        </w:rPr>
        <w:t xml:space="preserve"> </w:t>
      </w:r>
      <w:r>
        <w:rPr>
          <w:rFonts w:ascii="Ebrima" w:hAnsi="Ebrima" w:eastAsia="Ebrima" w:cs="Ebrima"/>
        </w:rPr>
        <w:t>ⵏⵏⵙⵏ</w:t>
      </w:r>
      <w:r>
        <w:rPr>
          <w:rFonts w:ascii="Times New Roman" w:hAnsi="Times New Roman" w:eastAsia="Times New Roman" w:cs="Times New Roman"/>
        </w:rPr>
        <w:t xml:space="preserve">, </w:t>
      </w:r>
      <w:r>
        <w:rPr>
          <w:rFonts w:ascii="Ebrima" w:hAnsi="Ebrima" w:eastAsia="Ebrima" w:cs="Ebrima"/>
        </w:rPr>
        <w:t>ⵏⵖ</w:t>
      </w:r>
      <w:r>
        <w:rPr>
          <w:rFonts w:ascii="Times New Roman" w:hAnsi="Times New Roman" w:eastAsia="Times New Roman" w:cs="Times New Roman"/>
        </w:rPr>
        <w:t xml:space="preserve"> </w:t>
      </w:r>
      <w:r>
        <w:rPr>
          <w:rFonts w:ascii="Ebrima" w:hAnsi="Ebrima" w:eastAsia="Ebrima" w:cs="Ebrima"/>
        </w:rPr>
        <w:t>ⵜⵉⵍⵉ</w:t>
      </w:r>
      <w:r>
        <w:rPr>
          <w:rFonts w:ascii="Times New Roman" w:hAnsi="Times New Roman" w:eastAsia="Times New Roman" w:cs="Times New Roman"/>
        </w:rPr>
        <w:t xml:space="preserve"> </w:t>
      </w:r>
      <w:r>
        <w:rPr>
          <w:rFonts w:ascii="Ebrima" w:hAnsi="Ebrima" w:eastAsia="Ebrima" w:cs="Ebrima"/>
        </w:rPr>
        <w:t>ⵜⴰⵏⵙⴰⵢⵜ</w:t>
      </w:r>
      <w:r>
        <w:rPr>
          <w:rFonts w:ascii="Times New Roman" w:hAnsi="Times New Roman" w:eastAsia="Times New Roman" w:cs="Times New Roman"/>
        </w:rPr>
        <w:t xml:space="preserve"> </w:t>
      </w:r>
      <w:r>
        <w:rPr>
          <w:rFonts w:ascii="Ebrima" w:hAnsi="Ebrima" w:eastAsia="Ebrima" w:cs="Ebrima"/>
        </w:rPr>
        <w:t>ⵏⵖ</w:t>
      </w:r>
      <w:r>
        <w:rPr>
          <w:rFonts w:ascii="Times New Roman" w:hAnsi="Times New Roman" w:eastAsia="Times New Roman" w:cs="Times New Roman"/>
        </w:rPr>
        <w:t xml:space="preserve"> </w:t>
      </w:r>
      <w:r>
        <w:rPr>
          <w:rFonts w:ascii="Ebrima" w:hAnsi="Ebrima" w:eastAsia="Ebrima" w:cs="Ebrima"/>
        </w:rPr>
        <w:t>ⵜⴰⵙⵔⵜⴰⵏⵜ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ⵓⵍⴰ</w:t>
      </w:r>
      <w:r>
        <w:rPr>
          <w:rFonts w:ascii="Times New Roman" w:hAnsi="Times New Roman" w:eastAsia="Times New Roman" w:cs="Times New Roman"/>
        </w:rPr>
        <w:t xml:space="preserve"> </w:t>
      </w:r>
      <w:r>
        <w:rPr>
          <w:rFonts w:ascii="Ebrima" w:hAnsi="Ebrima" w:eastAsia="Ebrima" w:cs="Ebrima"/>
        </w:rPr>
        <w:t>ⵢⴰⵜ</w:t>
      </w:r>
      <w:r>
        <w:rPr>
          <w:rFonts w:ascii="Times New Roman" w:hAnsi="Times New Roman" w:eastAsia="Times New Roman" w:cs="Times New Roman"/>
        </w:rPr>
        <w:t xml:space="preserve"> </w:t>
      </w:r>
      <w:r>
        <w:rPr>
          <w:rFonts w:ascii="Ebrima" w:hAnsi="Ebrima" w:eastAsia="Ebrima" w:cs="Ebrima"/>
        </w:rPr>
        <w:t>ⵜⵎⵏⵏⴰⵖⵜ</w:t>
      </w:r>
      <w:r>
        <w:rPr>
          <w:rFonts w:ascii="Times New Roman" w:hAnsi="Times New Roman" w:eastAsia="Times New Roman" w:cs="Times New Roman"/>
        </w:rPr>
        <w:t xml:space="preserve"> </w:t>
      </w:r>
      <w:r>
        <w:rPr>
          <w:rFonts w:ascii="Ebrima" w:hAnsi="Ebrima" w:eastAsia="Ebrima" w:cs="Ebrima"/>
        </w:rPr>
        <w:t>ⴳⵔ</w:t>
      </w:r>
      <w:r>
        <w:rPr>
          <w:rFonts w:ascii="Times New Roman" w:hAnsi="Times New Roman" w:eastAsia="Times New Roman" w:cs="Times New Roman"/>
        </w:rPr>
        <w:t xml:space="preserve"> </w:t>
      </w:r>
      <w:r>
        <w:rPr>
          <w:rFonts w:ascii="Ebrima" w:hAnsi="Ebrima" w:eastAsia="Ebrima" w:cs="Ebrima"/>
        </w:rPr>
        <w:t>ⵙⵉⵏ</w:t>
      </w:r>
      <w:r>
        <w:rPr>
          <w:rFonts w:ascii="Times New Roman" w:hAnsi="Times New Roman" w:eastAsia="Times New Roman" w:cs="Times New Roman"/>
        </w:rPr>
        <w:t xml:space="preserve"> </w:t>
      </w:r>
      <w:r>
        <w:rPr>
          <w:rFonts w:ascii="Ebrima" w:hAnsi="Ebrima" w:eastAsia="Ebrima" w:cs="Ebrima"/>
        </w:rPr>
        <w:t>ⵉⵛⵛⴻⵛⵛⴰⵏ</w:t>
      </w:r>
      <w:r>
        <w:rPr>
          <w:rFonts w:ascii="Times New Roman" w:hAnsi="Times New Roman" w:eastAsia="Times New Roman" w:cs="Times New Roman"/>
        </w:rPr>
        <w:t xml:space="preserve"> </w:t>
      </w:r>
      <w:r>
        <w:rPr>
          <w:rFonts w:ascii="Ebrima" w:hAnsi="Ebrima" w:eastAsia="Ebrima" w:cs="Ebrima"/>
        </w:rPr>
        <w:t>ⵏⵏⵙⵏ</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Seerri Dilbataa Ameerikaa keessatti baafamu akeekkachiisa baqachuuf kennamu sana bakka bu’a; kan Yesuus “jibbisiisa onnee namaa booreessu” jedhee adda baase dha. Seerri Dilbataa Ameerikaa keessatti baafamu xumura yeroo bara 2001 keessatti jalqabe sanaa dha. Patriot Act inni “jibbisiisa onnee namaa booreessu kan Daani’el dubbate” ture; Yesuusis akka mallattoo badiisa dhufu irraa baqachuuf kennameetti isa adda baase.</w:t>
      </w:r>
    </w:p>
    <w:p>
      <w:pPr>
        <w:pStyle w:val="ArticleBody"/>
        <w:jc w:val="left"/>
      </w:pPr>
      <w:r>
        <w:rPr>
          <w:rFonts w:ascii="Times New Roman" w:hAnsi="Times New Roman" w:eastAsia="Times New Roman" w:cs="Times New Roman"/>
        </w:rPr>
        <w:t>Patriot Act ifa raajii ifa raajii 1888 fi Blair Bill of keessaa qaba. Kanaafuu Patriot Act akka raajiitti fakkeenya seera Dilbataa of keessaa qaba; yeroo kana irraa kaasee bara 2001 seera Dilbataa tokkoon jalqaba, akka 1888—Blair Bill, 2001—Patriot Act fakkeessetti, akkasumas seera Dilbataatiin xumurama.</w:t>
      </w:r>
    </w:p>
    <w:p>
      <w:pPr>
        <w:pStyle w:val="ArticleBody"/>
        <w:jc w:val="left"/>
      </w:pPr>
      <w:r>
        <w:rPr>
          <w:rFonts w:ascii="Times New Roman" w:hAnsi="Times New Roman" w:eastAsia="Times New Roman" w:cs="Times New Roman"/>
        </w:rPr>
        <w:t>Akeekkachi bara 2001tti magaalota keessaa baqachuuf kenname, Dilbata seeraatti Baabilon keessaa baqachuuf kenname akeekkachiisa fakkeenyaan agarsiisa. Murtiin Dilbata seeraatti Ameerikaa Irratti dhufe, yeroo Miikaa’el ka’ee carraan qorumsaa namaa cufamutti murtiin guutummaa biyya lafaa irratti dhufu fakkeenyaan agarsiisa. Mallattoon Kiristoos akka Alfaa fi Oomeegaa ta’e, dhugaawwan Blair Bill bara 1888n bakka bu’an keessatti irra deddeebi’amee ni mul’ata; akkasumas wanti hundinuu 1888 bakka bu’u bara 2001 keessatti irra deebi’uun ni mul’ata.</w:t>
      </w:r>
    </w:p>
    <w:p>
      <w:pPr>
        <w:pStyle w:val="ArticleBody"/>
        <w:jc w:val="left"/>
      </w:pPr>
      <w:r>
        <w:rPr>
          <w:rFonts w:ascii="Times New Roman" w:hAnsi="Times New Roman" w:eastAsia="Times New Roman" w:cs="Times New Roman"/>
        </w:rPr>
        <w:t>Bara 2001, kan bara 1888n fakkeenyatti agarsiifame, mallattoo baqachuuf kennamu qofa utuu hin taʼin, akka xuraaʼummaa onnachiisuutti agarsiifametti, akkasumas bara 66 AD fi marfamuu Cestiusinis bakka buufameera. Marfamuu Titus bara 70 AD keessa ture seera Dilbataa Ameerikaa keessatti argamu bakka buʼa. Seerri Dilbataa Ameerikaa keessatti argamu bara 321 fi seera Dilbataa jalqabaa Constantinusin bakka buufama; bara 538 immoo yeroo sabni lafaa isa dhumaa mallattoo bineensichaa jalatti kufu bakka buʼa.</w:t>
      </w:r>
    </w:p>
    <w:p>
      <w:pPr>
        <w:pStyle w:val="ArticleBody"/>
        <w:jc w:val="left"/>
      </w:pPr>
      <w:r>
        <w:rPr>
          <w:rFonts w:ascii="Times New Roman" w:hAnsi="Times New Roman" w:eastAsia="Times New Roman" w:cs="Times New Roman"/>
        </w:rPr>
        <w:t>2001 jechuun 1888, Cestius fi waggaa 66 A.D. dha. Seerri Dilbataa immoo Titus fi waggoota 70 fi 321 dha. 2001 akkasumas cuuphaa Yesus, akkasumas bu’iinsa Isaa Mul’ata boqonnaa kudhan keessatti Hagayya 11, 1840 dha. Mallattooleen kun hundinuu sarara Heera mootummaa keessatti gumaachu.</w:t>
      </w:r>
    </w:p>
    <w:p>
      <w:pPr>
        <w:pStyle w:val="ArticleBody"/>
        <w:jc w:val="left"/>
      </w:pPr>
      <w:r>
        <w:rPr>
          <w:rFonts w:ascii="Times New Roman" w:hAnsi="Times New Roman" w:eastAsia="Times New Roman" w:cs="Times New Roman"/>
        </w:rPr>
        <w:t>Seenaa raajii Ameerikaa Seenaa Adveentizimii wajjin wal cinaa deemti. Bara 1798 keessatti paaphaasonni madaa isaanii isa du’a geessisu ni argatan; akkasumas 1798 yeroo dhumaa ture, yeroo kutaan raajii Daani’el keessaa isa seenaa ergamoota jalqabaa fi lammaffaa Mul’ata boqonnaa kudha afurii wajjin wal qabatu banameetti. Achuma bara 1798 keessatti jalqabni raajii Adveentizimii mallatteeffame; akkasumas bara 1798 keessa bineensi lafaa gaanfa akka hoolaa qabu mootummaa ja’affaa raajii Macaafa Qulqulluu ta’e.</w:t>
      </w:r>
    </w:p>
    <w:p>
      <w:pPr>
        <w:pStyle w:val="ArticleBody"/>
        <w:jc w:val="left"/>
      </w:pPr>
      <w:r>
        <w:rPr>
          <w:rFonts w:ascii="Times New Roman" w:hAnsi="Times New Roman" w:eastAsia="Times New Roman" w:cs="Times New Roman"/>
        </w:rPr>
        <w:t>1798 duraan mallattoowwan raajii sadii sarara bineensa lafaa wajjin walqabatan durfamee ture; kanaafis dubbii Ameerikaa fi Heera Mootummoota Gamtoomanii wajjin wal qabata. Mallattoowwan sadii sunis Barsiifata Walabummaa, bara 1776tti dubbatame, ergasii Heerri bara 1789, achiis seerota Alien and Sedition Acts bara 1798 turan.</w:t>
      </w:r>
    </w:p>
    <w:p>
      <w:pPr>
        <w:pStyle w:val="ArticleBody"/>
        <w:jc w:val="left"/>
      </w:pPr>
      <w:r>
        <w:rPr>
          <w:rFonts w:ascii="Times New Roman" w:hAnsi="Times New Roman" w:eastAsia="Times New Roman" w:cs="Times New Roman"/>
        </w:rPr>
        <w:t>Mallattoon sun sadan raawwii qajeelfamoota raajii Heera mootummaa ilaallatu ibsu; akkasumas jalqaba mootummaa ja’affaa raajii Macaafa Qulqulluu mallatteessu. Seerri Dilbataa mootummaa ja’affaa raajii Macaafa Qulqulluu sanaa xumura bulchiinsa isaa ti; kanaafuu, akkuma mallattoon sadan jalqaba sana dura turan fakkeenya ta’anii jiranitti, dirqama raajiitiin mallattoon sadan xumura sana dura dursanii jiraachuu qabu.</w:t>
      </w:r>
    </w:p>
    <w:p>
      <w:pPr>
        <w:pStyle w:val="ArticleBody"/>
        <w:jc w:val="left"/>
      </w:pPr>
      <w:r>
        <w:rPr>
          <w:rFonts w:ascii="Times New Roman" w:hAnsi="Times New Roman" w:eastAsia="Times New Roman" w:cs="Times New Roman"/>
        </w:rPr>
        <w:t>Bara 2001tti, yeroo gammoojjiin gammoojjii kufanitti, Seerri Patriot Act, akkasumas Billii Blair kan bara 1888, fi fincila ifaa hoggantoonni Adventizimii Konferensii Waliigalaa Minneapolis keessatti mul’isanin fakkeenyeffama. Fincilli kun, ergamaan tokko Obboleettii White itti himeen, fincila Qorah, Daataan fi Abiiraam Musee irratti kaasanin fakkeenyeffame; akkasumas cuupha Masiihichaa bara 27 B.D., ittisa Islaamaa Hagayya 11, 1840 irratti, fi Bilisummaa Ibsa Dhaabbataa bara 1776tti, akkasumas “jibbisiisa onnee balleessaa, isa Daanyi’el raajichi dubbate” akka mallattoo dheekkamsa dhufu irraa baqachuuf kennametti, akkuma Cestius fi bara 66 B.D.n bakka buufametti, isaaninis fakkeenyeffama.</w:t>
      </w:r>
    </w:p>
    <w:p>
      <w:pPr>
        <w:pStyle w:val="ArticleBody"/>
        <w:jc w:val="left"/>
      </w:pPr>
      <w:r>
        <w:rPr>
          <w:rFonts w:ascii="Times New Roman" w:hAnsi="Times New Roman" w:eastAsia="Times New Roman" w:cs="Times New Roman"/>
        </w:rPr>
        <w:t>Yoo ati yaadachuu yoo dandeessan, sararri raajii amma ilaalaa jirru sarara Heera mootummaa Ameerikaa taʼuu isaa, sararoonni raajii armaan olitti ibsaman hundinuu mata-duree raajii sarara Heeraan mootummaa sanaan bakka buʼamu ni deeggaru, ni dhaabu illee. Garuu sararri walitti hidhamiinsa guddaa qabu fakkaatu sarara bifa bineensaa uumamuu ti. Bifi bineensaa kun bifa bineensa paaphaasummaa ti; inni bineensa dubartiin irratti mootummaa gootu qabutti fakkeeffamee dhiyaata; kunis walitti makama mootummaa fi mootummaa amantii ti, mootummaa amantii sun hariiroo sana keessatti toʼannaa qabaatee. Yunaayitid Isteetis bifa bineensichaatiif akka uumuuf, Pirootestaantizmiin gantuun mootummaa hamma mootummaa sanatti toʼachuu qaba; mootummaa sun seerota amantii darbuun raawwachiisuu fi dhuma irratti seera Dilbataa akka baasu ni taasisa.</w:t>
      </w:r>
    </w:p>
    <w:p>
      <w:pPr>
        <w:pStyle w:val="ArticleBody"/>
        <w:jc w:val="left"/>
      </w:pPr>
      <w:r>
        <w:rPr>
          <w:rFonts w:ascii="Times New Roman" w:hAnsi="Times New Roman" w:eastAsia="Times New Roman" w:cs="Times New Roman"/>
        </w:rPr>
        <w:t>Akkuma adeemsi fakkii bineensaa uumuu raawwatamutti, Heerri mootummaa, qajeelfama ol’aanaa keessaa tokko kan Thomas Jefferson “adda ba’iinsa waldaa fi mootummaa” jedhee barreesse, garagalchamee ni haqama. Yommuu gaanfi Pirootestaantii aangoo qabaatee gaanfa Ripabilikaanaa ajaja amantii raawwachiisuuf qajeelchu, onneen Heera mootummaa sanaa mataan isaa ni ciccirama; kanaafuu walitti dhufeenya raajii sarara Heera mootummaa fi sarara fakkii bineensaa gidduu jiru ni qabaatta.</w:t>
      </w:r>
    </w:p>
    <w:p>
      <w:pPr>
        <w:pStyle w:val="ArticleBody"/>
        <w:jc w:val="left"/>
      </w:pPr>
      <w:r>
        <w:rPr>
          <w:rFonts w:ascii="Times New Roman" w:hAnsi="Times New Roman" w:eastAsia="Times New Roman" w:cs="Times New Roman"/>
        </w:rPr>
        <w:t>Yeroon fakkeenyi bineensi horame bara 2001 keessa, Patriot Act wajjin jalqabe; yeroo seerri Dilbataa ba’u, yeroo mallattoon bineensichaa dirqamaan hojii irra oolchu xumurama. Yeroo sana keessatti roobni boodaa facaafama; roobni boodaa kufuu kan jalqabu yeroo ergamaan jabaataan Mul’ata boqonnaa kudha saddeet keessaa bu’ee ulfina Isaatiin lafa ifa godhudha; kunis, akka obboleettii White jedhametti, yeroo gamoowwan guguddoon Magaalaa New York tuqaatii Gooftaa tokkoon gad buufamanitti ta’a.</w:t>
      </w:r>
    </w:p>
    <w:p>
      <w:pPr>
        <w:pStyle w:val="ArticleScripture"/>
        <w:jc w:val="left"/>
      </w:pPr>
      <w:r>
        <w:rPr>
          <w:rFonts w:ascii="Times New Roman" w:hAnsi="Times New Roman" w:eastAsia="Times New Roman" w:cs="Times New Roman"/>
        </w:rPr>
        <w:t>“Roobni boodaa inni dhumaa saba Waaqayyoo irratti buʼuu qaba. Ergamaan jabaan tokko waaqa irraa gad buʼuu qaba; lafti guutuunis ulfina isaatiin ifuu qabdi.” Review and Herald, April 21, 1891.</w:t>
      </w:r>
    </w:p>
    <w:p>
      <w:pPr>
        <w:pStyle w:val="ArticleBody"/>
        <w:jc w:val="left"/>
      </w:pPr>
      <w:r>
        <w:rPr>
          <w:rFonts w:ascii="Times New Roman" w:hAnsi="Times New Roman" w:eastAsia="Times New Roman" w:cs="Times New Roman"/>
        </w:rPr>
        <w:t>Yeroon roobii bokkaa boodaa facaasuun bakka bu’u yeroo qamadii fi margaa dhaloota dhumaa Adventizimii keessaa jiran calalamanii qulqulleeffaman dha. Calalamuunii fi qulqulleeffamuun sun seera Dilbataa irratti xumurama; yommuu balaa seera Dilbataa sun dhufu, durboonni ogeeyyiin kanneen zayitii qaban ni mallatteeffamu; sana booddee hanga Miikaa’el dhaabatuutti, carraan qorumsa namaa cufamutti, Hafuurri Qulqulluun hamma hin qabneen ni dhangalaafama.</w:t>
      </w:r>
    </w:p>
    <w:p>
      <w:pPr>
        <w:pStyle w:val="ArticleBody"/>
        <w:jc w:val="left"/>
      </w:pPr>
      <w:r>
        <w:rPr>
          <w:rFonts w:ascii="Times New Roman" w:hAnsi="Times New Roman" w:eastAsia="Times New Roman" w:cs="Times New Roman"/>
        </w:rPr>
        <w:t>Yeroo fakkeenyi bineensichaa Ameerikaa keessatti uumamaa jiru roobni boodaa xixxiqqoo facaaʼaa jiraata; yeroo fakkeenyi bineensichaa addunyaa keessatti uumamaa jirutti immoo roobni boodaa safarame tokko malee dhangalaʼee ni kennama.</w:t>
      </w:r>
    </w:p>
    <w:p>
      <w:pPr>
        <w:pStyle w:val="ArticleBody"/>
        <w:jc w:val="left"/>
      </w:pPr>
      <w:r>
        <w:rPr>
          <w:rFonts w:ascii="Times New Roman" w:hAnsi="Times New Roman" w:eastAsia="Times New Roman" w:cs="Times New Roman"/>
        </w:rPr>
        <w:t>Bara 2001tti qormaanni waldaa Adveentistii Guyyaa Torbaffaa Laa’odiiqeyaa jalqabame; kunis akka fakkeenyaatti Pirootestaantota Hagayya 11, 1840tti, akkasumas Israa’el durii yeroo Kiristoos cuuphameetti agarsiifame.</w:t>
      </w:r>
    </w:p>
    <w:p>
      <w:pPr>
        <w:pStyle w:val="ArticleScripture"/>
        <w:jc w:val="left"/>
      </w:pPr>
      <w:r>
        <w:rPr>
          <w:rFonts w:ascii="Times New Roman" w:hAnsi="Times New Roman" w:eastAsia="Times New Roman" w:cs="Times New Roman"/>
        </w:rPr>
        <w:t>“Yeroon qormaataa nu dura dhaabbateera; sababni isaas, iyyi guddaan ergamaa sadaffaaffaa mul’achuu qajeelummaa Kiristoos, Furaa cubbuu namaaf dhiisu keessatti amma jalqabee jira. Kun jalqaba ifa ergamichaa kan ulfinni isaa lafa guutuu guutu ta’a.” Selected Messages, book 1, 362.</w:t>
      </w:r>
    </w:p>
    <w:p>
      <w:pPr>
        <w:pStyle w:val="ArticleBody"/>
        <w:jc w:val="left"/>
      </w:pPr>
      <w:r>
        <w:rPr>
          <w:rFonts w:ascii="Times New Roman" w:hAnsi="Times New Roman" w:eastAsia="Times New Roman" w:cs="Times New Roman"/>
        </w:rPr>
        <w:t>Adeemsi qorannoo isa dhumaa sabni kakuu durii keessa darban kan jalqabu yeroo ifni ergamaa Mul’ata kudha saddeetii ergaa Isaa dhiheessuu jalqabuudha. Ergaan Isaa akkasumas kutaa jalqabaa aayata sadii boqonnaa kudha saddeetii Mul’ataa keessatti bakka buufamee jira; aayatawwan sadeen sunis, akka Obboleettii White ibsiteetti, yeroo gamoo gurguddoon Magaalaa New York kufanitti raawwataman.</w:t>
      </w:r>
    </w:p>
    <w:p>
      <w:pPr>
        <w:pStyle w:val="ArticleBody"/>
        <w:jc w:val="left"/>
      </w:pPr>
      <w:r>
        <w:rPr>
          <w:rFonts w:ascii="Times New Roman" w:hAnsi="Times New Roman" w:eastAsia="Times New Roman" w:cs="Times New Roman"/>
        </w:rPr>
        <w:t>Adeemsi qorannaa sanaa achiis ni jalqabame; kunis akka Yohannis Mul’ata boqonnaa kudhanaffaa keessatti fakkeesseetti. Qorannaan sunis inni, kitaaba xinnaa harka ergamichaa keessa jiru fudhattee ergasii nyaattu moo akka ta’e ture. Yeroo qorannaa kana keessatti, yeroo bokkaan boodaa facaafamaa jirutti, inni warra kitaaba xinnaa sana fudhachuu fi nyaachuu filatan qofa irratti bu’aa jira.</w:t>
      </w:r>
    </w:p>
    <w:p>
      <w:pPr>
        <w:pStyle w:val="ArticleScripture"/>
        <w:jc w:val="left"/>
      </w:pPr>
      <w:r>
        <w:rPr>
          <w:rFonts w:ascii="Times New Roman" w:hAnsi="Times New Roman" w:eastAsia="Times New Roman" w:cs="Times New Roman"/>
        </w:rPr>
        <w:t>“</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ବିଶାଳ</w:t>
      </w:r>
      <w:r>
        <w:rPr>
          <w:rFonts w:ascii="Times New Roman" w:hAnsi="Times New Roman" w:eastAsia="Times New Roman" w:cs="Times New Roman"/>
        </w:rPr>
        <w:t xml:space="preserve"> </w:t>
      </w:r>
      <w:r>
        <w:rPr>
          <w:rFonts w:ascii="Nirmala UI" w:hAnsi="Nirmala UI" w:eastAsia="Nirmala UI" w:cs="Nirmala UI"/>
        </w:rPr>
        <w:t>ପରିମାଣରେ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ବର୍ଷାକୁ</w:t>
      </w:r>
      <w:r>
        <w:rPr>
          <w:rFonts w:ascii="Times New Roman" w:hAnsi="Times New Roman" w:eastAsia="Times New Roman" w:cs="Times New Roman"/>
        </w:rPr>
        <w:t xml:space="preserve"> </w:t>
      </w:r>
      <w:r>
        <w:rPr>
          <w:rFonts w:ascii="Nirmala UI" w:hAnsi="Nirmala UI" w:eastAsia="Nirmala UI" w:cs="Nirmala UI"/>
        </w:rPr>
        <w:t>গ্ৰହଣ</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ବିଫଳ</w:t>
      </w:r>
      <w:r>
        <w:rPr>
          <w:rFonts w:ascii="Times New Roman" w:hAnsi="Times New Roman" w:eastAsia="Times New Roman" w:cs="Times New Roman"/>
        </w:rPr>
        <w:t xml:space="preserve"> </w:t>
      </w:r>
      <w:r>
        <w:rPr>
          <w:rFonts w:ascii="Nirmala UI" w:hAnsi="Nirmala UI" w:eastAsia="Nirmala UI" w:cs="Nirmala UI"/>
        </w:rPr>
        <w:t>ହୋଇଛନ୍ତି।</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ଲାଭ</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କରିନାହାନ୍ତି।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ଆଶା</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ଅଭାବ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ବର୍ଷାଦ୍ୱାରା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ଅନୁଗ୍ରହର</w:t>
      </w:r>
      <w:r>
        <w:rPr>
          <w:rFonts w:ascii="Times New Roman" w:hAnsi="Times New Roman" w:eastAsia="Times New Roman" w:cs="Times New Roman"/>
        </w:rPr>
        <w:t xml:space="preserve"> </w:t>
      </w:r>
      <w:r>
        <w:rPr>
          <w:rFonts w:ascii="Nirmala UI" w:hAnsi="Nirmala UI" w:eastAsia="Nirmala UI" w:cs="Nirmala UI"/>
        </w:rPr>
        <w:t>ସର୍ବାଧିକ</w:t>
      </w:r>
      <w:r>
        <w:rPr>
          <w:rFonts w:ascii="Times New Roman" w:hAnsi="Times New Roman" w:eastAsia="Times New Roman" w:cs="Times New Roman"/>
        </w:rPr>
        <w:t xml:space="preserve"> </w:t>
      </w:r>
      <w:r>
        <w:rPr>
          <w:rFonts w:ascii="Nirmala UI" w:hAnsi="Nirmala UI" w:eastAsia="Nirmala UI" w:cs="Nirmala UI"/>
        </w:rPr>
        <w:t>ସମୃଦ୍ଧ</w:t>
      </w:r>
      <w:r>
        <w:rPr>
          <w:rFonts w:ascii="Times New Roman" w:hAnsi="Times New Roman" w:eastAsia="Times New Roman" w:cs="Times New Roman"/>
        </w:rPr>
        <w:t xml:space="preserve"> </w:t>
      </w:r>
      <w:r>
        <w:rPr>
          <w:rFonts w:ascii="Nirmala UI" w:hAnsi="Nirmala UI" w:eastAsia="Nirmala UI" w:cs="Nirmala UI"/>
        </w:rPr>
        <w:t>ପ୍ରଚୁରତା</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 xml:space="preserve"> </w:t>
      </w:r>
      <w:r>
        <w:rPr>
          <w:rFonts w:ascii="Nirmala UI" w:hAnsi="Nirmala UI" w:eastAsia="Nirmala UI" w:cs="Nirmala UI"/>
        </w:rPr>
        <w:t>ଖୋଲିବାକୁ</w:t>
      </w:r>
      <w:r>
        <w:rPr>
          <w:rFonts w:ascii="Times New Roman" w:hAnsi="Times New Roman" w:eastAsia="Times New Roman" w:cs="Times New Roman"/>
        </w:rPr>
        <w:t xml:space="preserve"> </w:t>
      </w:r>
      <w:r>
        <w:rPr>
          <w:rFonts w:ascii="Nirmala UI" w:hAnsi="Nirmala UI" w:eastAsia="Nirmala UI" w:cs="Nirmala UI"/>
        </w:rPr>
        <w:t>ମନସ୍କ</w:t>
      </w:r>
      <w:r>
        <w:rPr>
          <w:rFonts w:ascii="Times New Roman" w:hAnsi="Times New Roman" w:eastAsia="Times New Roman" w:cs="Times New Roman"/>
        </w:rPr>
        <w:t xml:space="preserve"> </w:t>
      </w:r>
      <w:r>
        <w:rPr>
          <w:rFonts w:ascii="Nirmala UI" w:hAnsi="Nirmala UI" w:eastAsia="Nirmala UI" w:cs="Nirmala UI"/>
        </w:rPr>
        <w:t>ହୋଇଛନ୍ତି।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ଭୟଙ୍କର</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ମାନବ</w:t>
      </w:r>
      <w:r>
        <w:rPr>
          <w:rFonts w:ascii="Times New Roman" w:hAnsi="Times New Roman" w:eastAsia="Times New Roman" w:cs="Times New Roman"/>
        </w:rPr>
        <w:t xml:space="preserve"> </w:t>
      </w:r>
      <w:r>
        <w:rPr>
          <w:rFonts w:ascii="Nirmala UI" w:hAnsi="Nirmala UI" w:eastAsia="Nirmala UI" w:cs="Nirmala UI"/>
        </w:rPr>
        <w:t>ହୃଦୟରେ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ନିରନ୍ତର</w:t>
      </w:r>
      <w:r>
        <w:rPr>
          <w:rFonts w:ascii="Times New Roman" w:hAnsi="Times New Roman" w:eastAsia="Times New Roman" w:cs="Times New Roman"/>
        </w:rPr>
        <w:t xml:space="preserve"> </w:t>
      </w:r>
      <w:r>
        <w:rPr>
          <w:rFonts w:ascii="Nirmala UI" w:hAnsi="Nirmala UI" w:eastAsia="Nirmala UI" w:cs="Nirmala UI"/>
        </w:rPr>
        <w:t>ଆଗକୁ</w:t>
      </w:r>
      <w:r>
        <w:rPr>
          <w:rFonts w:ascii="Times New Roman" w:hAnsi="Times New Roman" w:eastAsia="Times New Roman" w:cs="Times New Roman"/>
        </w:rPr>
        <w:t xml:space="preserve"> </w:t>
      </w:r>
      <w:r>
        <w:rPr>
          <w:rFonts w:ascii="Nirmala UI" w:hAnsi="Nirmala UI" w:eastAsia="Nirmala UI" w:cs="Nirmala UI"/>
        </w:rPr>
        <w:t>ବଢ଼ି</w:t>
      </w:r>
      <w:r>
        <w:rPr>
          <w:rFonts w:ascii="Times New Roman" w:hAnsi="Times New Roman" w:eastAsia="Times New Roman" w:cs="Times New Roman"/>
        </w:rPr>
        <w:t xml:space="preserve"> </w:t>
      </w:r>
      <w:r>
        <w:rPr>
          <w:rFonts w:ascii="Nirmala UI" w:hAnsi="Nirmala UI" w:eastAsia="Nirmala UI" w:cs="Nirmala UI"/>
        </w:rPr>
        <w:t>ଚାଲିବା</w:t>
      </w:r>
      <w:r>
        <w:rPr>
          <w:rFonts w:ascii="Times New Roman" w:hAnsi="Times New Roman" w:eastAsia="Times New Roman" w:cs="Times New Roman"/>
        </w:rPr>
        <w:t xml:space="preserve"> </w:t>
      </w:r>
      <w:r>
        <w:rPr>
          <w:rFonts w:ascii="Nirmala UI" w:hAnsi="Nirmala UI" w:eastAsia="Nirmala UI" w:cs="Nirmala UI"/>
        </w:rPr>
        <w:t>ଦରକାର।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ସ୍ୱୟଂ</w:t>
      </w:r>
      <w:r>
        <w:rPr>
          <w:rFonts w:ascii="Times New Roman" w:hAnsi="Times New Roman" w:eastAsia="Times New Roman" w:cs="Times New Roman"/>
        </w:rPr>
        <w:t xml:space="preserve"> </w:t>
      </w:r>
      <w:r>
        <w:rPr>
          <w:rFonts w:ascii="Nirmala UI" w:hAnsi="Nirmala UI" w:eastAsia="Nirmala UI" w:cs="Nirmala UI"/>
        </w:rPr>
        <w:t>ଆବଶ୍ୟକତାକୁ</w:t>
      </w:r>
      <w:r>
        <w:rPr>
          <w:rFonts w:ascii="Times New Roman" w:hAnsi="Times New Roman" w:eastAsia="Times New Roman" w:cs="Times New Roman"/>
        </w:rPr>
        <w:t xml:space="preserve"> </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ହୃଦୟକୁ</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ଅଶୁଚିତାରୁ</w:t>
      </w:r>
      <w:r>
        <w:rPr>
          <w:rFonts w:ascii="Times New Roman" w:hAnsi="Times New Roman" w:eastAsia="Times New Roman" w:cs="Times New Roman"/>
        </w:rPr>
        <w:t xml:space="preserve"> </w:t>
      </w:r>
      <w:r>
        <w:rPr>
          <w:rFonts w:ascii="Nirmala UI" w:hAnsi="Nirmala UI" w:eastAsia="Nirmala UI" w:cs="Nirmala UI"/>
        </w:rPr>
        <w:t>ଶୂନ୍ୟ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ଅନ୍ତର୍ନିବାସ</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ପାପସ୍ୱୀକାର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ପାପତ୍ୟାଗ</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ଆନ୍ତରିକ</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ଉତ୍ସର୍ଗ</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ପ୍ରାରମ୍ଭିକ</w:t>
      </w:r>
      <w:r>
        <w:rPr>
          <w:rFonts w:ascii="Times New Roman" w:hAnsi="Times New Roman" w:eastAsia="Times New Roman" w:cs="Times New Roman"/>
        </w:rPr>
        <w:t xml:space="preserve"> </w:t>
      </w:r>
      <w:r>
        <w:rPr>
          <w:rFonts w:ascii="Nirmala UI" w:hAnsi="Nirmala UI" w:eastAsia="Nirmala UI" w:cs="Nirmala UI"/>
        </w:rPr>
        <w:t>ଶିଷ୍ୟମାନେ</w:t>
      </w:r>
      <w:r>
        <w:rPr>
          <w:rFonts w:ascii="Times New Roman" w:hAnsi="Times New Roman" w:eastAsia="Times New Roman" w:cs="Times New Roman"/>
        </w:rPr>
        <w:t xml:space="preserve"> </w:t>
      </w:r>
      <w:r>
        <w:rPr>
          <w:rFonts w:ascii="Nirmala UI" w:hAnsi="Nirmala UI" w:eastAsia="Nirmala UI" w:cs="Nirmala UI"/>
        </w:rPr>
        <w:t>ପେନ୍ତେକୋଷ୍ଟ</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w:t>
      </w:r>
      <w:r>
        <w:rPr>
          <w:rFonts w:ascii="Times New Roman" w:hAnsi="Times New Roman" w:eastAsia="Times New Roman" w:cs="Times New Roman"/>
        </w:rPr>
        <w:t xml:space="preserve"> </w:t>
      </w:r>
      <w:r>
        <w:rPr>
          <w:rFonts w:ascii="Nirmala UI" w:hAnsi="Nirmala UI" w:eastAsia="Nirmala UI" w:cs="Nirmala UI"/>
        </w:rPr>
        <w:t>ଉଣ୍ଡେଇ</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ବ୍ୟାପକ</w:t>
      </w:r>
      <w:r>
        <w:rPr>
          <w:rFonts w:ascii="Times New Roman" w:hAnsi="Times New Roman" w:eastAsia="Times New Roman" w:cs="Times New Roman"/>
        </w:rPr>
        <w:t xml:space="preserve"> </w:t>
      </w:r>
      <w:r>
        <w:rPr>
          <w:rFonts w:ascii="Nirmala UI" w:hAnsi="Nirmala UI" w:eastAsia="Nirmala UI" w:cs="Nirmala UI"/>
        </w:rPr>
        <w:t>ପରିମାଣରେ</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ଦରକାର।</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ମାନବୀୟ</w:t>
      </w:r>
      <w:r>
        <w:rPr>
          <w:rFonts w:ascii="Times New Roman" w:hAnsi="Times New Roman" w:eastAsia="Times New Roman" w:cs="Times New Roman"/>
        </w:rPr>
        <w:t xml:space="preserve"> </w:t>
      </w:r>
      <w:r>
        <w:rPr>
          <w:rFonts w:ascii="Nirmala UI" w:hAnsi="Nirmala UI" w:eastAsia="Nirmala UI" w:cs="Nirmala UI"/>
        </w:rPr>
        <w:t>କର୍ମକର୍ତ୍ତାଙ୍କର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ଆଶୀର୍ବାଦ</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ଅନୁରୋଧ</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ସଂପୂର୍ଣ୍ଣ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ଖ୍ରୀଷ୍ଟରେ</w:t>
      </w:r>
      <w:r>
        <w:rPr>
          <w:rFonts w:ascii="Times New Roman" w:hAnsi="Times New Roman" w:eastAsia="Times New Roman" w:cs="Times New Roman"/>
        </w:rPr>
        <w:t xml:space="preserve"> </w:t>
      </w:r>
      <w:r>
        <w:rPr>
          <w:rFonts w:ascii="Nirmala UI" w:hAnsi="Nirmala UI" w:eastAsia="Nirmala UI" w:cs="Nirmala UI"/>
        </w:rPr>
        <w:t>ମନୁଷ୍ୟକୁ</w:t>
      </w:r>
      <w:r>
        <w:rPr>
          <w:rFonts w:ascii="Times New Roman" w:hAnsi="Times New Roman" w:eastAsia="Times New Roman" w:cs="Times New Roman"/>
        </w:rPr>
        <w:t xml:space="preserve"> </w:t>
      </w:r>
      <w:r>
        <w:rPr>
          <w:rFonts w:ascii="Nirmala UI" w:hAnsi="Nirmala UI" w:eastAsia="Nirmala UI" w:cs="Nirmala UI"/>
        </w:rPr>
        <w:t>ସଂପୂର୍ଣ୍ଣ</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ବର୍ଷାଦ୍ୱାରା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ଅନୁଗ୍ରହ</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ଅବହେଳା</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ପାଇଥିବା</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ଅନୁଯାୟୀ</w:t>
      </w:r>
      <w:r>
        <w:rPr>
          <w:rFonts w:ascii="Times New Roman" w:hAnsi="Times New Roman" w:eastAsia="Times New Roman" w:cs="Times New Roman"/>
        </w:rPr>
        <w:t xml:space="preserve"> </w:t>
      </w:r>
      <w:r>
        <w:rPr>
          <w:rFonts w:ascii="Nirmala UI" w:hAnsi="Nirmala UI" w:eastAsia="Nirmala UI" w:cs="Nirmala UI"/>
        </w:rPr>
        <w:t>ଜୀବନଯାପନ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ପ୍ରତିଦିନ</w:t>
      </w:r>
      <w:r>
        <w:rPr>
          <w:rFonts w:ascii="Times New Roman" w:hAnsi="Times New Roman" w:eastAsia="Times New Roman" w:cs="Times New Roman"/>
        </w:rPr>
        <w:t xml:space="preserve"> </w:t>
      </w:r>
      <w:r>
        <w:rPr>
          <w:rFonts w:ascii="Nirmala UI" w:hAnsi="Nirmala UI" w:eastAsia="Nirmala UI" w:cs="Nirmala UI"/>
        </w:rPr>
        <w:t>ସକ୍ରିୟ</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ଗୁଣଗୁଡ଼ିକର</w:t>
      </w:r>
      <w:r>
        <w:rPr>
          <w:rFonts w:ascii="Times New Roman" w:hAnsi="Times New Roman" w:eastAsia="Times New Roman" w:cs="Times New Roman"/>
        </w:rPr>
        <w:t xml:space="preserve"> </w:t>
      </w:r>
      <w:r>
        <w:rPr>
          <w:rFonts w:ascii="Nirmala UI" w:hAnsi="Nirmala UI" w:eastAsia="Nirmala UI" w:cs="Nirmala UI"/>
        </w:rPr>
        <w:t>ପ୍ରକାଶରେ</w:t>
      </w:r>
      <w:r>
        <w:rPr>
          <w:rFonts w:ascii="Times New Roman" w:hAnsi="Times New Roman" w:eastAsia="Times New Roman" w:cs="Times New Roman"/>
        </w:rPr>
        <w:t xml:space="preserve"> </w:t>
      </w:r>
      <w:r>
        <w:rPr>
          <w:rFonts w:ascii="Nirmala UI" w:hAnsi="Nirmala UI" w:eastAsia="Nirmala UI" w:cs="Nirmala UI"/>
        </w:rPr>
        <w:t>ଅଗ୍ରସର</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ପ୍ରକାଶଗୁଡ଼ିକୁ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ଚିହ୍ନିପାରିବୁ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ଚାରିପାଶର</w:t>
      </w:r>
      <w:r>
        <w:rPr>
          <w:rFonts w:ascii="Times New Roman" w:hAnsi="Times New Roman" w:eastAsia="Times New Roman" w:cs="Times New Roman"/>
        </w:rPr>
        <w:t xml:space="preserve"> </w:t>
      </w:r>
      <w:r>
        <w:rPr>
          <w:rFonts w:ascii="Nirmala UI" w:hAnsi="Nirmala UI" w:eastAsia="Nirmala UI" w:cs="Nirmala UI"/>
        </w:rPr>
        <w:t>ହୃଦୟଗୁଡ଼ିକ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ପଡ଼ୁଥାଇପାରେ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ଚେତିବୁ</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Testimonies to Ministers, 506, 507.</w:t>
      </w:r>
    </w:p>
    <w:p>
      <w:pPr>
        <w:pStyle w:val="ArticleBody"/>
        <w:jc w:val="left"/>
      </w:pPr>
      <w:r>
        <w:rPr>
          <w:rFonts w:ascii="Times New Roman" w:hAnsi="Times New Roman" w:eastAsia="Times New Roman" w:cs="Times New Roman"/>
        </w:rPr>
        <w:t>Warri 2001 nyaata turan ergaa yeroo sanaaf mijataa taʼe fudhachaa turan; garuu, dhugumaan ergaa sana muuxannoo chaappa Waaqayyootiif qophaaʼetti keessaa galchanii akka of keessaa qaban mulʼisuuf qoratamuu qabu turan. Kanaafuu, yeroo sana keessatti roobni boodaa facaasuu fakkeenyaan bakka buufama; jechuunis qamadiin fi aramaan ammallee wal bira jiru. Kanaaf, Obboleettii White akkana jetti, “Inni garaa nu marsee jiraniitti kufaa taʼuu dandaʼa, garuu nuti isa hin hubannu yookaan hin fudhannu.” Yommuu ogeeyyiin warra gowwaa irraa addaan baafaman, roobni boodaa achiis safara malee ni dhangalaʼa, akkuma guyyaa Phenteqosxee irratti taʼe sana, isa seera Dilbataa fakkeenyan agarsiisu.</w:t>
      </w:r>
    </w:p>
    <w:p>
      <w:pPr>
        <w:pStyle w:val="ArticleScripture"/>
        <w:jc w:val="left"/>
      </w:pPr>
      <w:r>
        <w:rPr>
          <w:rFonts w:ascii="Times New Roman" w:hAnsi="Times New Roman" w:eastAsia="Times New Roman" w:cs="Times New Roman"/>
        </w:rPr>
        <w:t>“Ammas, fakkeenyoonni kun yeroo murtii booddee yeroo qorannoo akka hin jirre barsiisu. Yommuu hojii wangeelaa xumuramu, achumaan gargar baʼuun gaarii fi hamoo gidduutti taʼa; hireen garee tokkoon tokkoo immoo bara baraan murtaaʼee jabaatee dhaabbata.” Christ’s Object Lessons, 123.</w:t>
      </w:r>
    </w:p>
    <w:p>
      <w:pPr>
        <w:pStyle w:val="ArticleBody"/>
        <w:jc w:val="left"/>
      </w:pPr>
      <w:r>
        <w:rPr>
          <w:rFonts w:ascii="Times New Roman" w:hAnsi="Times New Roman" w:eastAsia="Times New Roman" w:cs="Times New Roman"/>
        </w:rPr>
        <w:t>Yeroon faca bokenyaa rooba boodaa sanaa, itti aansuudhaanis yeroo roobni boodaa safara malee dhangalaafamu, akkasumas yeroo lama keessatti murtiin saba Waaqayyoo irratti raawwatamu taʼanii ni agarsiifamu. Yeroon jalqabaa murtii saba Waaqayyoo irratti raawwatamu mana Waaqayyootiin Fulbaana 11, 2001 jalqabe; seera Dilbataattis murtiin sun keessaa hoolota isaa kan biraa, warra iyya guddaa ergamaa sadaffaatiin—kan seera Dilbataa Ameerikaa keessatti jalqabu—deebii kennan yookaan isa didan irratti ni raawwatama; innis hamma Mikaaʼel kaʼutti, yeroo carraan qorraa namaa cufamutti, ni xumurama.</w:t>
      </w:r>
    </w:p>
    <w:p>
      <w:pPr>
        <w:pStyle w:val="ArticleBody"/>
        <w:jc w:val="left"/>
      </w:pPr>
      <w:r>
        <w:rPr>
          <w:rFonts w:ascii="Times New Roman" w:hAnsi="Times New Roman" w:eastAsia="Times New Roman" w:cs="Times New Roman"/>
        </w:rPr>
        <w:t>Yeroon lamaan bokkaa lamaan roobaa boodaa, kanneen akkasumas yeroon lamaan murtii mana Waaqaatiin jalqabee, achii immoo gara bushaayee Waaqaatiin biraatti darbu, akkasumas yeroon lamaan fakkeenya bineensaa itti ijaaramuudha.</w:t>
      </w:r>
    </w:p>
    <w:p>
      <w:pPr>
        <w:pStyle w:val="ArticleBody"/>
        <w:jc w:val="left"/>
      </w:pPr>
      <w:r>
        <w:rPr>
          <w:rFonts w:ascii="Times New Roman" w:hAnsi="Times New Roman" w:eastAsia="Times New Roman" w:cs="Times New Roman"/>
        </w:rPr>
        <w:t>Aa yeroo raajii lamaan sana keessaa isa jalqabaa keessatti, yeroo firdiin waldaa Waaqayyoo irrattis akkasumas Ameerikaa Waltaʼaa irrattis fidamu, achuma seenaa tokko keessatti gaanfiin Repubilikaanaa fi gaanfiin Pirootestaantii lamaan isaanii iyyuu ni murtaaʼu. Iduma Adventizimii Laaʼodiiqeyaa afaan Gooftaa keessaa tufamee baafametti, Ameerikaan Waltaʼaan xoofoo carraa qorannaa ishee ni guutti, badiinni biyyaalessaa immoo saba sana irratti ni fida; ergasii Seexanni mulʼatee hojii isaa dinqisiisaa sana jalqaba. Kuma dhibba tokkoo fi afurtamii afur ni chaappamu; yeroo seera Dilbataa keessatti immoo akka mallattoo ol kaafamu.</w:t>
      </w:r>
    </w:p>
    <w:p>
      <w:pPr>
        <w:pStyle w:val="ArticleBody"/>
        <w:jc w:val="left"/>
      </w:pPr>
      <w:r>
        <w:rPr>
          <w:rFonts w:ascii="Times New Roman" w:hAnsi="Times New Roman" w:eastAsia="Times New Roman" w:cs="Times New Roman"/>
        </w:rPr>
        <w:t>Namoonni Waaqayyoo warri yeroo ulfinni samii fi ari’atamni yeroo darbe irra deebi’uun walitti makamanitti lafa irratti jiraatan, “muuxannoo isaanii yaada kamiyyuu kennuun ibsuun akka hin danda’amne” nutti himameera.</w:t>
      </w:r>
    </w:p>
    <w:p>
      <w:pPr>
        <w:pStyle w:val="ArticleScripture"/>
        <w:jc w:val="left"/>
      </w:pPr>
      <w:r>
        <w:rPr>
          <w:rFonts w:ascii="Times New Roman" w:hAnsi="Times New Roman" w:eastAsia="Times New Roman" w:cs="Times New Roman"/>
        </w:rPr>
        <w:t>“Seexanni kitaaba qulqulluu jabeessee qoratu dha. Inni yeroo isaa gabaabaa taʼuu ni beeka; kanaafis hojii Gooftaan lafa kana irratti hojjetu mormuu fi fashalsuuf bakka hundatti ni carraaqa. Uummata Waaqayyoo warra yeroo ulfinni samii ibsamuunii fi ariʼatamni bara darbe irra deebiʼee walitti makamu lafa irratti jiraatan mudatu maal akka taʼe yaada guutuu kennuun hin dandaʼamu. Isaan ifa teessoo mootummaa Waaqayyoo keessaa baʼuun deemu keessatti ni deddeebiʼu. Karaa ergamootaa samii fi lafa gidduutti walqunnamtiin yeroo hundumaa ni jiraata. Seexannis, ergamoota hamoo gidduutti marfamee, ofii isaa Waaqa jechuun himachaa, yoo dandaʼame filatamoota iyyuu gowwoomsuuf dinqii gosa hundumaa ni hojjeta. Uummanni Waaqayyoo nageenya isaanii dinqii hojjechuutti hin argatan; Seexanni dinqiiwwan hojjetaman fakkeessee ni dhiheessaatii. Uummanni Waaqayyoo warri qoratamanii fi qoramanii turan humna isaanii mallattoo Baʼuu 31:12–18 keessatti dubbatame keessatti ni argatu. Isaan dubbii jiraataa kana irratti dhaabbachuu qabu: ‘Akkuma barreeffametti.’ Kun buʼuura isaan ittiin jabaatanii dhaabbatan qofaa dha. Warri kakuu isaanii Waaqayyo wajjin cabsan guyyaa sana Waaqayyo malee, abdii malees ni taʼu.” Testimonies, volume 9, 16.</w:t>
      </w:r>
    </w:p>
    <w:p>
      <w:pPr>
        <w:pStyle w:val="ArticleBody"/>
        <w:jc w:val="left"/>
      </w:pPr>
      <w:r>
        <w:rPr>
          <w:rFonts w:ascii="Times New Roman" w:hAnsi="Times New Roman" w:eastAsia="Times New Roman" w:cs="Times New Roman"/>
        </w:rPr>
        <w:t>Irra-deebiin ari’atamanii yeroo seerri Dilbataa Ameerikaa keessatti jalqabu irraa eegala; yeroo sanatti Seexanni hojii isaa dinqisiisaa jalqaba; duraanuu “qoratamanii fi qophaa’anii” kan jiran durboonni ogeeyyiin yeroo san “ifaa teessoo Waaqayyoo irraa ba’u keessa ni adeemu.” Kunis hojii ergamootaa irratti raawwatama; “karaa ergamootaa samii fi lafti gidduutti walqunnamtiin addaan hin cinne ni jiraata.”</w:t>
      </w:r>
    </w:p>
    <w:p>
      <w:pPr>
        <w:pStyle w:val="ArticleScripture"/>
        <w:jc w:val="left"/>
      </w:pPr>
      <w:r>
        <w:rPr>
          <w:rFonts w:ascii="Times New Roman" w:hAnsi="Times New Roman" w:eastAsia="Times New Roman" w:cs="Times New Roman"/>
        </w:rPr>
        <w:t>“Warri dibamanii lafa guutuu hundumaa irratti dhaabbatan sun, iddoo yeroo tokko Saaxataaniif akka kiruubii haguuguutti kenname qabu. Gooftaan, uumamoota qulqulloota teessoo isaa marsanii jiraniin, jiraattota lafaa wajjin walqunnamtii addaan hin cinne eega jiraachisaa. Zayitii warqee fakkaatu sun ayyaana Waaqayyo ittiin ibsaa isaanii guuttuudhaan akka hin raafamne, akka hin badnes ni dhiheessu agarsiisa. Erga zayitii qulqulluun kun ergaa Hafuura Waaqayyootiin samii irraa dhangala’ee hin kennamne ta’ee, humnoonni hamaa guutummaatti nama irratti to’annoo qabaatu turan.”</w:t>
      </w:r>
    </w:p>
    <w:p>
      <w:pPr>
        <w:pStyle w:val="ArticleScripture"/>
        <w:jc w:val="left"/>
      </w:pPr>
      <w:r>
        <w:rPr>
          <w:rFonts w:ascii="Times New Roman" w:hAnsi="Times New Roman" w:eastAsia="Times New Roman" w:cs="Times New Roman"/>
        </w:rPr>
        <w:t>“Yeroo nu ergaa inni nuuf ergu hin simanne, Waaqayyo ulfina dhaba. Akkasitti zayitii warqee isa inni lubbuu keenya keessatti naquudhaan warra dukkana keessa jiranitti darbuuf yaade ni didna. Yeroo waamichi, ‘Kunoo, misirrichi dhufeera; isa simachuuf baʼaa,’ jedhu dhufu, warri zayitii qulqulluu hin fudhanne, warri ayyaana Kiristoos garaa isaanii keessatti hin kunuunfanne, akka durboota gowwootaa taʼanii, Gooftaa isaanii simachuuf qophaaʼoo akka hin taane ni argatu. Isaaniin of keessaa humna zayitii argachuuf qabu hin qaban, jireenyi isaaniis ni bada. Garuu yoo Hafuuri Qulqulluun Waaqayyoo kadhatame, yoo akka Museetti, ‘Ulfinni kee na argisiisi,’ jennee kadhanne, jaalalli Waaqayyoo garaa keenya keessatti ni dhangalaʼa. Karaa ujummoolee warqee sanaatiin, zayitiin warqee sun nuuf ni darba. ‘Humnaan miti, aangoodhaanis miti, garuu Hafuura kootiin, jedha Waaqayyo Gooftaan Waan Hunda Dandaʼu.’ Ifa aduu Qajeelummaa keessaa biiftuu iftu sana fudhachuudhaan, ijoolleen Waaqayyoo akka ifaatti addunyaa keessatti ni ifu.” Review and Herald, July 20, 1897.</w:t>
      </w:r>
    </w:p>
    <w:p>
      <w:pPr>
        <w:pStyle w:val="ArticleBody"/>
        <w:jc w:val="left"/>
      </w:pPr>
      <w:r>
        <w:rPr>
          <w:rFonts w:ascii="Times New Roman" w:hAnsi="Times New Roman" w:eastAsia="Times New Roman" w:cs="Times New Roman"/>
        </w:rPr>
        <w:t>Warri ogeeyyonni mul’ata boqonnaa torbaffaa fi Hisqi’el boqonnaa sagalaffaa keessatti chaappaa argatanidha; isaanis gowwoota Gooftaa arrabsan, “ergaa inni ergu diduudhaan” isa faallessu keessatti ibsaman irraa adda baafamu. Gowwoonni immoo warra “kakuu isaanii Waaqayyo wajjin cabsanii fi guyyaa sana keessatti Waaqayyo malee, abdii mallees ta’an” dha. Gareen lamaan sun qoramanii bakka tokkootti geeffaman; achittis akkaataa isaan ergaa yeroo sanaa fudhatan yookaan didan irratti hundaa’uun amala isaanii mul’isan. Ergaan yeroo sanaa immoo Fulbaana 11, 2001 jalqabee ergaa bokkaa boodaa ture.</w:t>
      </w:r>
    </w:p>
    <w:p>
      <w:pPr>
        <w:pStyle w:val="ArticleBody"/>
        <w:jc w:val="left"/>
      </w:pPr>
      <w:r>
        <w:rPr>
          <w:rFonts w:ascii="Times New Roman" w:hAnsi="Times New Roman" w:eastAsia="Times New Roman" w:cs="Times New Roman"/>
        </w:rPr>
        <w:t>Ergaan roobii boodaa karaa mala “sarara irratti sararaan”, akkuma Isaayyaas boqonnaa digdamii-saddeet keessatti ibsameen, beekama. Mala “sarara irratti sararaan” jedhu kun mala qorannaa Macaafa Qulqulluu kan Waaqayyo ofii isaa qopheesse dha; kanaafuu, mala sana mormuun ergaa hojii irra oolmaa “sarara irratti sararaan”, “as irraa xiqqoo, achi irraa xiqqoo” jedhamuun bakka buufame qofa mormuu osoo hin taʼin, Kenniticha mala sanaas mormuudha.</w:t>
      </w:r>
    </w:p>
    <w:p>
      <w:pPr>
        <w:pStyle w:val="ArticleBody"/>
        <w:jc w:val="left"/>
      </w:pPr>
      <w:r>
        <w:rPr>
          <w:rFonts w:ascii="Times New Roman" w:hAnsi="Times New Roman" w:eastAsia="Times New Roman" w:cs="Times New Roman"/>
        </w:rPr>
        <w:t>Sababii ulaagaalee hafuuraan kakaafamanii adeemsa qorumsa gara chaappaa nama kuma dhibba afurtamii afuritti geessu keessatti mul’atan irraa, karaa ijoolleen Waaqayyoo seenaa keessatti, iddoo “ulfina samii fi irra-deebiin ari’atama darban walitti makaman” keessaa darbuu danda’an tokko qofa akka jiru ifadha; innis muuxannoo keessatti argamuu dha, bakka ifni teessoo mootummaa Waaqayyoo irraa dhufu beekamuu danda’utti. Inni beekamuu qaba; yoo akkas ta’uu baate faayidaa hin qabu, nus badneerra.</w:t>
      </w:r>
    </w:p>
    <w:p>
      <w:pPr>
        <w:pStyle w:val="ArticleScripture"/>
        <w:jc w:val="left"/>
      </w:pPr>
      <w:r>
        <w:rPr>
          <w:rFonts w:ascii="Times New Roman" w:hAnsi="Times New Roman" w:eastAsia="Times New Roman" w:cs="Times New Roman"/>
        </w:rPr>
        <w:t>“Nuyi rooba boodaa eeggachuu hin qabnu. Inni warra yeroo ayyaanaa irraa nu irratti bu’u xuuxii fi rooba ayyaanaa beekanii fi fudhatan hunduma irratti ni dhufa. Yommuu ifaa irraa caccabaa walitti qabnu, yommuu araara Waaqayyoo isa hin shakkamne, inni akka nuti isa irratti amanamnu jaallatu sana dinqisiifannu, yeroo sana waadaan hundinuu ni raawwatama. [Isaayaas 61:11 keessaa caqasame.] Lafti hundinuu ulfina Waaqayyootiin guutamuu qabdi.” The Seventh-day Adventist Bible Commentary, volume 7, 984.</w:t>
      </w:r>
    </w:p>
    <w:p>
      <w:pPr>
        <w:pStyle w:val="ArticleBody"/>
        <w:jc w:val="left"/>
      </w:pPr>
      <w:r>
        <w:rPr>
          <w:rFonts w:ascii="Times New Roman" w:hAnsi="Times New Roman" w:eastAsia="Times New Roman" w:cs="Times New Roman"/>
        </w:rPr>
        <w:t>Yeroo ergamaan Mul’ata boqonnaa kudha saddeet keessa jiru ulfina Isaa guutummaa lafaa guutu jalqabe—jalqabbiin isaa Fulbaana 11, 2001 irraa eegalee—bokkaan boodaa warra “kan” “fiixee fi rooba ayyaanaa nu irratti bu’aa jiru beekanii fi ofii isaaniitiif fudhatan” qofa irratti “dhufeera.” “Dogoggorri guddaan” duraan Obboleettii White’n ibsame, yeroo durboonni gowwoon bokkaan boodaa safar malee dhangalaafamututti eeguu akka danda’an yaadan ture; yeroo sanatti immoo boodarra ga’uu akka danda’an yaadanii turan. Garuu akkas miti; warri Dubbii raajii Waaqayyoo hubannoo isaanii keessatti guddachaa jiran qofti ifa dabalataa ni argatu.</w:t>
      </w:r>
    </w:p>
    <w:p>
      <w:pPr>
        <w:pStyle w:val="ArticleBody"/>
        <w:jc w:val="left"/>
      </w:pPr>
      <w:r>
        <w:rPr>
          <w:rFonts w:ascii="Times New Roman" w:hAnsi="Times New Roman" w:eastAsia="Times New Roman" w:cs="Times New Roman"/>
        </w:rPr>
        <w:t>Akkuma xumura barruu kanaatti, qabxiin ani adda baasee ibsuu barbaadu yeroo qorumsaa amma keessa jirru kanaa kaayyoo isaa wajjin wal qabata. Yeroo ari’atamni darbe keessa ture irra deebi’ee mul’atutti, nu “ifaa teessoo Waaqayyoo irraa ba’u keessatti yoo deddeebi’uu qabne,” jecha raajii sana yeroo rakkinichaa dura dursinee sirriitti beekuu qabna.</w:t>
      </w:r>
    </w:p>
    <w:p>
      <w:pPr>
        <w:pStyle w:val="ArticleBody"/>
        <w:jc w:val="left"/>
      </w:pPr>
      <w:r>
        <w:rPr>
          <w:rFonts w:ascii="Times New Roman" w:hAnsi="Times New Roman" w:eastAsia="Times New Roman" w:cs="Times New Roman"/>
        </w:rPr>
        <w:t>Boqonnaa isa jalqaba keessatti, Daaniyaalii fi namoonni sadan ulfina-qabsoon isaanii, Nebukadnezaar biratti qoratamuuf seenuu isaanii dura barumsa isaanii xumura guutuutti geessisanii turan. Kiristoosis guyyoota afurtamaaf Dubbii raajii hubannaa bartootaa dursee bane; kunis guyyoota kudhan kanneen keessatti bartoonni tokkummaa isaanii guutuutti geessisan sana dura ture. Achiis Pheenxeqoosxee dhufe; inni seera Dilbataa fakkeenyaan agarsiisa.</w:t>
      </w:r>
    </w:p>
    <w:p>
      <w:pPr>
        <w:pStyle w:val="ArticleBody"/>
        <w:jc w:val="left"/>
      </w:pPr>
      <w:r>
        <w:rPr>
          <w:rFonts w:ascii="Times New Roman" w:hAnsi="Times New Roman" w:eastAsia="Times New Roman" w:cs="Times New Roman"/>
        </w:rPr>
        <w:t>Daaniʼel boqonnaa sadi keessatti, Shaadaraaki, Meeshaaki fi Abeenegoo yeroo qorumsa seera Dilbataa keessatti waan isaan godhuu qaban irratti duraanuu murteeffatanii waan turaniif, Nebukadnezaariif yeroo dabalataa akka isaan hin barbaachisne beeksisan. Amanamummaan isaanii yeroo ibsaan Kiristoos wajjin ibidda keessatti deddeebiʼanitti guddifamee mulʼate; ergaan isaan qorumsa sana dura irratti duraanuu hundeeffatanii turan immoo, kabajamtoota daawwattoota dinqii ibidda sana keessatti argan hundumaan gara biyya yeroo sana beekamtu hundaatti geeffame.</w:t>
      </w:r>
    </w:p>
    <w:p>
      <w:pPr>
        <w:pStyle w:val="ArticleBody"/>
        <w:jc w:val="left"/>
      </w:pPr>
      <w:r>
        <w:rPr>
          <w:rFonts w:ascii="Times New Roman" w:hAnsi="Times New Roman" w:eastAsia="Times New Roman" w:cs="Times New Roman"/>
        </w:rPr>
        <w:t>Yaadota kana itti aanu keessatti yaadota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Seenaa Dhokataa Keeyyata Afurtamaa—Lakkoofsa Sadii</dc:title>
  <dc:subject>Seera Dilbataa fi Imala Raajii: Patriot Act irraa gara Qormaata Dhumaaatti</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