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Yo’eelii fi Waldaa Adveentistii Guyyaa Torbaffaa Laoodeeqiyaa — Lakkoofsa Soddoma Tokko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Lakkoofsa Soddomaafi Tokko</w:t>
      </w:r>
    </w:p>
    <w:p>
      <w:pPr>
        <w:pStyle w:val="ArticleBody"/>
        <w:jc w:val="left"/>
      </w:pPr>
      <w:r>
        <w:rPr>
          <w:rFonts w:ascii="Times New Roman" w:hAnsi="Times New Roman" w:eastAsia="Times New Roman" w:cs="Times New Roman"/>
        </w:rPr>
        <w:t>Macaafa Masiihummaa sadan dhumaa kanneen Kitaaba Maatewos keessatti argaman, qaamota sadii mallattoo karaa seera Dilbataa adda baasu; jechuunis bittinnaa’uu saba Waaqayyoo yeroo seera Dilbataa, akkuma bittinnaa’uu bushaayee xinnoo Onkoloolessa 22, 1844 irratti fakkeenyaan agarsiifamee fi bittinnaa’uu bartootaa yeroo fannoo irratti ta’e. Bittinnaawwan lamaan iyyuu seera Dilbataatiin walitti hidhatu. Galaaliyaa wajjin walqabatee, isheen mallattoo yeroo jijjiirama raajii waan taateef, sabni hanga seera Dilbataatti dukkana keessa ture dukkana keessaa waamamuuf jiru. Namoonni sun hoolota biroo Waaqayyoo, hojjettoota sa’aatii kudha tokkooffaa, warra yeroo Baabilon keessaa waamamanitti dhimmicha falmii Sanbataa irratti dammaqanidha. Waamamuun isaanii Baabilon keessaa ba’uun isaanii kutaa lammaffaa firdiiti; firdiin sun mana Waaqayyoo irraa jalqaba, achiis yeroo seera Dilbataatti warra Yerusaalem ala jiran ni qunnama.</w:t>
      </w:r>
    </w:p>
    <w:p>
      <w:pPr>
        <w:pStyle w:val="ArticleHeading"/>
        <w:jc w:val="left"/>
      </w:pPr>
      <w:r>
        <w:rPr>
          <w:rFonts w:ascii="Arial" w:hAnsi="Arial" w:eastAsia="Arial" w:cs="Arial"/>
        </w:rPr>
        <w:t>Mallattoon Masiihummaa Kurnaffaan Bittinsa Seera Dilbataa dha</w:t>
      </w:r>
    </w:p>
    <w:p>
      <w:pPr>
        <w:pStyle w:val="ArticleScripture"/>
        <w:jc w:val="left"/>
      </w:pPr>
      <w:r>
        <w:rPr>
          <w:rFonts w:ascii="Times New Roman" w:hAnsi="Times New Roman" w:eastAsia="Times New Roman" w:cs="Times New Roman"/>
        </w:rPr>
        <w:t>Garuu kun hundinuu akka caaffanni raajotaa raawwatamuuf taʼe. Ergasii bartoonni hundinuu isa dhiisanii baqatan. Maatewos 26:56.</w:t>
      </w:r>
    </w:p>
    <w:p>
      <w:pPr>
        <w:pStyle w:val="ArticleHeading"/>
        <w:jc w:val="left"/>
      </w:pPr>
      <w:r>
        <w:rPr>
          <w:rFonts w:ascii="Arial" w:hAnsi="Arial" w:eastAsia="Arial" w:cs="Arial"/>
        </w:rPr>
        <w:t>Raagduu</w:t>
      </w:r>
    </w:p>
    <w:p>
      <w:pPr>
        <w:pStyle w:val="ArticleScripture"/>
        <w:jc w:val="left"/>
      </w:pP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ሰይፊ፣</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መጓሰየይ</w:t>
      </w:r>
      <w:r>
        <w:rPr>
          <w:rFonts w:ascii="Times New Roman" w:hAnsi="Times New Roman" w:eastAsia="Times New Roman" w:cs="Times New Roman"/>
        </w:rPr>
        <w:t xml:space="preserve"> </w:t>
      </w:r>
      <w:r>
        <w:rPr>
          <w:rFonts w:ascii="Ebrima" w:hAnsi="Ebrima" w:eastAsia="Ebrima" w:cs="Ebrima"/>
        </w:rPr>
        <w:t>ንቕልፍካ፤</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መሳርሕየይ</w:t>
      </w:r>
      <w:r>
        <w:rPr>
          <w:rFonts w:ascii="Times New Roman" w:hAnsi="Times New Roman" w:eastAsia="Times New Roman" w:cs="Times New Roman"/>
        </w:rPr>
        <w:t xml:space="preserve"> </w:t>
      </w:r>
      <w:r>
        <w:rPr>
          <w:rFonts w:ascii="Ebrima" w:hAnsi="Ebrima" w:eastAsia="Ebrima" w:cs="Ebrima"/>
        </w:rPr>
        <w:t>ዝዀነ</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ተንስእ፡</w:t>
      </w:r>
      <w:r>
        <w:rPr>
          <w:rFonts w:ascii="Times New Roman" w:hAnsi="Times New Roman" w:eastAsia="Times New Roman" w:cs="Times New Roman"/>
        </w:rPr>
        <w:t xml:space="preserve"> </w:t>
      </w:r>
      <w:r>
        <w:rPr>
          <w:rFonts w:ascii="Ebrima" w:hAnsi="Ebrima" w:eastAsia="Ebrima" w:cs="Ebrima"/>
        </w:rPr>
        <w:t>ይብል</w:t>
      </w:r>
      <w:r>
        <w:rPr>
          <w:rFonts w:ascii="Times New Roman" w:hAnsi="Times New Roman" w:eastAsia="Times New Roman" w:cs="Times New Roman"/>
        </w:rPr>
        <w:t xml:space="preserve"> </w:t>
      </w:r>
      <w:r>
        <w:rPr>
          <w:rFonts w:ascii="Ebrima" w:hAnsi="Ebrima" w:eastAsia="Ebrima" w:cs="Ebrima"/>
        </w:rPr>
        <w:t>እግዚኣብሄር</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መጓሰይ</w:t>
      </w:r>
      <w:r>
        <w:rPr>
          <w:rFonts w:ascii="Times New Roman" w:hAnsi="Times New Roman" w:eastAsia="Times New Roman" w:cs="Times New Roman"/>
        </w:rPr>
        <w:t xml:space="preserve"> </w:t>
      </w:r>
      <w:r>
        <w:rPr>
          <w:rFonts w:ascii="Ebrima" w:hAnsi="Ebrima" w:eastAsia="Ebrima" w:cs="Ebrima"/>
        </w:rPr>
        <w:t>ውቃዕ፣</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በጊዕ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ክበታተና</w:t>
      </w:r>
      <w:r>
        <w:rPr>
          <w:rFonts w:ascii="Times New Roman" w:hAnsi="Times New Roman" w:eastAsia="Times New Roman" w:cs="Times New Roman"/>
        </w:rPr>
        <w:t xml:space="preserve"> </w:t>
      </w:r>
      <w:r>
        <w:rPr>
          <w:rFonts w:ascii="Ebrima" w:hAnsi="Ebrima" w:eastAsia="Ebrima" w:cs="Ebrima"/>
        </w:rPr>
        <w:t>እየን፤</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ኢደይ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ንኣሽቱ</w:t>
      </w:r>
      <w:r>
        <w:rPr>
          <w:rFonts w:ascii="Times New Roman" w:hAnsi="Times New Roman" w:eastAsia="Times New Roman" w:cs="Times New Roman"/>
        </w:rPr>
        <w:t xml:space="preserve"> </w:t>
      </w:r>
      <w:r>
        <w:rPr>
          <w:rFonts w:ascii="Ebrima" w:hAnsi="Ebrima" w:eastAsia="Ebrima" w:cs="Ebrima"/>
        </w:rPr>
        <w:t>ክመልስ</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13</w:t>
      </w:r>
      <w:r>
        <w:rPr>
          <w:rFonts w:ascii="Ebrima" w:hAnsi="Ebrima" w:eastAsia="Ebrima" w:cs="Ebrima"/>
        </w:rPr>
        <w:t>፥</w:t>
      </w:r>
      <w:r>
        <w:rPr>
          <w:rFonts w:ascii="Times New Roman" w:hAnsi="Times New Roman" w:eastAsia="Times New Roman" w:cs="Times New Roman"/>
        </w:rPr>
        <w:t>7</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“Nuti yeroo dhihoo keessatti baayʼee bittinnaaʼuu jirra; wanti nu gochuun qabnus saffisaan hojjetamuu qaba.” Fundamentals of Christian Education, 535.</w:t>
      </w:r>
    </w:p>
    <w:p>
      <w:pPr>
        <w:pStyle w:val="ArticleScripture"/>
        <w:jc w:val="left"/>
      </w:pP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ବିଚ୍ଛିନ୍ନ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ଛିତରିଯିବା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ପ୍ରତ୍ୟେକଙ୍କୁ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ବିଶ୍ୱାସର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ସାଙ୍ଗତ୍ୟର</w:t>
      </w:r>
      <w:r>
        <w:rPr>
          <w:rFonts w:ascii="Times New Roman" w:hAnsi="Times New Roman" w:eastAsia="Times New Roman" w:cs="Times New Roman"/>
        </w:rPr>
        <w:t xml:space="preserve"> </w:t>
      </w:r>
      <w:r>
        <w:rPr>
          <w:rFonts w:ascii="Nirmala UI" w:hAnsi="Nirmala UI" w:eastAsia="Nirmala UI" w:cs="Nirmala UI"/>
        </w:rPr>
        <w:t>ବିଶେଷାଧିକାର</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ଦେବତା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ପାର୍ଶ୍ୱରେ</w:t>
      </w:r>
      <w:r>
        <w:rPr>
          <w:rFonts w:ascii="Times New Roman" w:hAnsi="Times New Roman" w:eastAsia="Times New Roman" w:cs="Times New Roman"/>
        </w:rPr>
        <w:t xml:space="preserve"> </w:t>
      </w:r>
      <w:r>
        <w:rPr>
          <w:rFonts w:ascii="Nirmala UI" w:hAnsi="Nirmala UI" w:eastAsia="Nirmala UI" w:cs="Nirmala UI"/>
        </w:rPr>
        <w:t>ନାହାନ୍ତି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ନେତୃତ୍ୱ</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ପରିଚାଳନା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Review and Herald, March 25, 1890.</w:t>
      </w:r>
    </w:p>
    <w:p>
      <w:pPr>
        <w:pStyle w:val="ArticleHeading"/>
        <w:jc w:val="left"/>
      </w:pPr>
      <w:r>
        <w:rPr>
          <w:rFonts w:ascii="Arial" w:hAnsi="Arial" w:eastAsia="Arial" w:cs="Arial"/>
        </w:rPr>
        <w:t>Mallattoon Masiihicha Karaa-Mallattoon Saboota Alagaa Waamamuu dha</w:t>
      </w:r>
    </w:p>
    <w:p>
      <w:pPr>
        <w:pStyle w:val="ArticleScripture"/>
        <w:jc w:val="left"/>
      </w:pPr>
      <w:r>
        <w:rPr>
          <w:rFonts w:ascii="Times New Roman" w:hAnsi="Times New Roman" w:eastAsia="Times New Roman" w:cs="Times New Roman"/>
        </w:rPr>
        <w:t>Kun wanti raawwatuuf, isa raajichi Esaayyaas akkana jedhee dubbate: Biyyi Zabuloonii fi biyyi Naftaaliim, karaa galaanaa biraa, Yordaanos gamatti, Galiilaa saboota Waaqayyoon hin beekne; sabni dukkana keessa taaʼe ifa guddaa arge; warra biyya fi gaaddisa duʼaa keessa taaʼan irrattis ifni baʼe. Maatewos 4:14–16.</w:t>
      </w:r>
    </w:p>
    <w:p>
      <w:pPr>
        <w:pStyle w:val="ArticleHeading"/>
        <w:jc w:val="left"/>
      </w:pPr>
      <w:r>
        <w:rPr>
          <w:rFonts w:ascii="Arial" w:hAnsi="Arial" w:eastAsia="Arial" w:cs="Arial"/>
        </w:rPr>
        <w:t>Raagaa jedhu</w:t>
      </w:r>
    </w:p>
    <w:p>
      <w:pPr>
        <w:pStyle w:val="ArticleScripture"/>
        <w:jc w:val="left"/>
      </w:pPr>
      <w:r>
        <w:rPr>
          <w:rFonts w:ascii="Times New Roman" w:hAnsi="Times New Roman" w:eastAsia="Times New Roman" w:cs="Times New Roman"/>
        </w:rPr>
        <w:t>Garuu dukkanni akkuma yeroo rakkina ishee keessatti ture sana hin ta’u; yeroo jalqabaatti inni lafa Zebuluunii fi lafa Naaftaaliim salphaatti dhiphisee ture, booddees karaa galaanaa biratti, Yordaanos gamatti, Galiilaa saba keessaa ishee daran cimaatti dhiphise. Uummanni dukkana keessa deddeebi’aa ture ifa guddaa argeera; warri biyya gaaddisa du’aa keessa jiraatan, isaan irratti ifni ba’eera. Isaayaas 9:1, 2.</w:t>
      </w:r>
    </w:p>
    <w:p>
      <w:pPr>
        <w:pStyle w:val="ArticleBody"/>
        <w:jc w:val="left"/>
      </w:pPr>
      <w:r>
        <w:rPr>
          <w:rFonts w:ascii="Times New Roman" w:hAnsi="Times New Roman" w:eastAsia="Times New Roman" w:cs="Times New Roman"/>
        </w:rPr>
        <w:t>Seeraan Dilbataa guyyaa Dilbataa irratti rooba boodaa safara malee ni dhangalaafama; saboonni Ormaa immoo ifa guddaa ni argu. Ari’atamni warra amanamoo ni facaasaa, ergaanis ni babal’ata.</w:t>
      </w:r>
    </w:p>
    <w:p>
      <w:pPr>
        <w:pStyle w:val="ArticleScripture"/>
        <w:jc w:val="left"/>
      </w:pPr>
      <w:r>
        <w:rPr>
          <w:rFonts w:ascii="Times New Roman" w:hAnsi="Times New Roman" w:eastAsia="Times New Roman" w:cs="Times New Roman"/>
        </w:rPr>
        <w:t>“‘Isin mana murtiiwwanitti isin kennu; … eeyyee maqaa Kootiif bulchitootaa fi mootota durattis ni dhihaattu; kunis isaanii fi saboota Ormaatiif dhugaa ba’umsaaf ta’a.’ Maatewos 10:17, 18, R. V. Ari’atamni ifa ni babal’isa. Tajaajiltoonni Kiristoos namoota guguddoo biyya lafaa duratti ni dhihaatu; kun utuu hin ta’in ta’ee, isaan keessaa baay’een wangeela matumaa dhaga’uu hin danda’an ture. Dhugaan namoota kanneenitti haala dogoggoraatiin ibsameera. Amantii duuka-buutota Kiristoos ilaalchisee himata sobaa dhaga’aniiru. Yeroo baay’ee amala isaa isa dhugaa beekuu isaanii kan danda’amu, dhugaa amantii isaaniitiif mana murtiitti dhihaatan irraa kennamu qofaani. Qorannaa jalatti deebii akka kennan irraa eegama, abbootiin murtiis dhugaa ba’umsa kennamu dhaggeeffachuuf dirqamu. Ayyaanni Waaqayyoo tajaajiltoota Isaatiif yeroo rakkinaa sanaaf ni kennama. Yesus, ‘Sa’aatii sanuma keessatti waan dubbattan isiniif ni kennama; isin dubbattan miti, Hafuura Abbaa keessanii isa isin keessatti dubbatu ta’a’ jedha. Akkuma Hafuuri Waaqayyoo sammuu tajaajiltoota Isaa ibsu, dhugaan humna isaa isa waaqa irraa ta’ee fi gatii isaa isa qaalii ta’een ni dhihaata. Warri dhugaa didan duuka-buutota himachuu fi cunqursuuf ni ka’u. Garuu Gooftaan ijoolleen Isaa, kasaaraa fi dhiphina jalattis, hamma du’aatti illee, garraamummaa Fakkeenya isaanii isa Waaqummaa qaban mul’isuu qabu. Akkasitti wal-fakkaatinsi dhabamuu ergamtoota Seexanaa fi bakka-buutota Kiristoos gidduu jiru ni mul’ata. Fayyisaan bulchitootaa fi uummata duratti ol ni kaafama.</w:t>
      </w:r>
    </w:p>
    <w:p>
      <w:pPr>
        <w:pStyle w:val="ArticleScripture"/>
        <w:jc w:val="left"/>
      </w:pPr>
      <w:r>
        <w:rPr>
          <w:rFonts w:ascii="Nirmala UI" w:hAnsi="Nirmala UI" w:eastAsia="Nirmala UI" w:cs="Nirmala UI"/>
        </w:rPr>
        <w:t>ଶହୀଦମାନଙ୍କର</w:t>
      </w:r>
      <w:r>
        <w:rPr>
          <w:rFonts w:ascii="Times New Roman" w:hAnsi="Times New Roman" w:eastAsia="Times New Roman" w:cs="Times New Roman"/>
        </w:rPr>
        <w:t xml:space="preserve"> </w:t>
      </w:r>
      <w:r>
        <w:rPr>
          <w:rFonts w:ascii="Nirmala UI" w:hAnsi="Nirmala UI" w:eastAsia="Nirmala UI" w:cs="Nirmala UI"/>
        </w:rPr>
        <w:t>ସାହସ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ଧୈର୍ଯ୍ୟ</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ଦିଆଯାଇନଥିଲା।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ଉଦ୍ଧାରକଙ୍କ</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ସନ୍ହେଦ୍ରିନ</w:t>
      </w:r>
      <w:r>
        <w:rPr>
          <w:rFonts w:ascii="Times New Roman" w:hAnsi="Times New Roman" w:eastAsia="Times New Roman" w:cs="Times New Roman"/>
        </w:rPr>
        <w:t xml:space="preserve"> </w:t>
      </w:r>
      <w:r>
        <w:rPr>
          <w:rFonts w:ascii="Nirmala UI" w:hAnsi="Nirmala UI" w:eastAsia="Nirmala UI" w:cs="Nirmala UI"/>
        </w:rPr>
        <w:t>ପରିଷଦ</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ଦେବାବେଳେ</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ଆଶ୍ଚର୍ଯ୍ୟ</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ଜାଣିଲେ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Acts 4:13. </w:t>
      </w:r>
      <w:r>
        <w:rPr>
          <w:rFonts w:ascii="Nirmala UI" w:hAnsi="Nirmala UI" w:eastAsia="Nirmala UI" w:cs="Nirmala UI"/>
        </w:rPr>
        <w:t>ଷ୍ଟିଫନ</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ଲେଖାଯାଇଛି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w:t>
      </w:r>
      <w:r>
        <w:rPr>
          <w:rFonts w:ascii="Nirmala UI" w:hAnsi="Nirmala UI" w:eastAsia="Nirmala UI" w:cs="Nirmala UI"/>
        </w:rPr>
        <w:t>ପରିଷଦରେ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ଏକାଗ୍ରଦୃଷ୍ଟିରେ</w:t>
      </w:r>
      <w:r>
        <w:rPr>
          <w:rFonts w:ascii="Times New Roman" w:hAnsi="Times New Roman" w:eastAsia="Times New Roman" w:cs="Times New Roman"/>
        </w:rPr>
        <w:t xml:space="preserve"> </w:t>
      </w:r>
      <w:r>
        <w:rPr>
          <w:rFonts w:ascii="Nirmala UI" w:hAnsi="Nirmala UI" w:eastAsia="Nirmala UI" w:cs="Nirmala UI"/>
        </w:rPr>
        <w:t>ଚାହିଁ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ପ୍ରତିରୋଧ</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ସକ୍ଷମ</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Acts 6:15, 10.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କୈସରମାନଙ୍କର</w:t>
      </w:r>
      <w:r>
        <w:rPr>
          <w:rFonts w:ascii="Times New Roman" w:hAnsi="Times New Roman" w:eastAsia="Times New Roman" w:cs="Times New Roman"/>
        </w:rPr>
        <w:t xml:space="preserve"> </w:t>
      </w:r>
      <w:r>
        <w:rPr>
          <w:rFonts w:ascii="Nirmala UI" w:hAnsi="Nirmala UI" w:eastAsia="Nirmala UI" w:cs="Nirmala UI"/>
        </w:rPr>
        <w:t>ନ୍ୟାୟାଳୟରେ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ପକ୍ଷସମର୍ଥନ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ଠିଆ</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ଠିଆ</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ସମ୍ପୂର୍ଣ୍ଣରୂପେ</w:t>
      </w:r>
      <w:r>
        <w:rPr>
          <w:rFonts w:ascii="Times New Roman" w:hAnsi="Times New Roman" w:eastAsia="Times New Roman" w:cs="Times New Roman"/>
        </w:rPr>
        <w:t xml:space="preserve"> </w:t>
      </w:r>
      <w:r>
        <w:rPr>
          <w:rFonts w:ascii="Nirmala UI" w:hAnsi="Nirmala UI" w:eastAsia="Nirmala UI" w:cs="Nirmala UI"/>
        </w:rPr>
        <w:t>ଘୋଷିତ</w:t>
      </w:r>
      <w:r>
        <w:rPr>
          <w:rFonts w:ascii="Times New Roman" w:hAnsi="Times New Roman" w:eastAsia="Times New Roman" w:cs="Times New Roman"/>
        </w:rPr>
        <w:t xml:space="preserve"> </w:t>
      </w:r>
      <w:r>
        <w:rPr>
          <w:rFonts w:ascii="Nirmala UI" w:hAnsi="Nirmala UI" w:eastAsia="Nirmala UI" w:cs="Nirmala UI"/>
        </w:rPr>
        <w:t>ହୋଇପାରେ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ଅଜାତିୟମାନେ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ଶୁଣିପାରନ୍ତି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ପାଇଲି।</w:t>
      </w:r>
      <w:r>
        <w:rPr>
          <w:rFonts w:ascii="Times New Roman" w:hAnsi="Times New Roman" w:eastAsia="Times New Roman" w:cs="Times New Roman"/>
        </w:rPr>
        <w:t>” 2 Timothy 4:16, 17, R. V.</w:t>
      </w:r>
    </w:p>
    <w:p>
      <w:pPr>
        <w:pStyle w:val="ArticleScripture"/>
        <w:jc w:val="left"/>
      </w:pPr>
      <w:r>
        <w:rPr>
          <w:rFonts w:ascii="Times New Roman" w:hAnsi="Times New Roman" w:eastAsia="Times New Roman" w:cs="Times New Roman"/>
        </w:rPr>
        <w:t>“Gareewwan Kiristoos yeroo murtiidhaaf dhiyaatanitti dhiheessuuf dubbii duraan qophaa’e tokkollee qopheessuu hin qaban ture. Qophiin isaanii guyyuma guyyaadhaan dhugaawwan gatii guddaa qaban kan Dubbii Waaqayyoo garaa keessa kuusuu fi kadhannaadhaan amantii isaanii jabeessuudhaan ta’uu qaba ture. Yeroo murtiidhaaf dhiyaatanitti, Hafuurri Qulqulluun dhugaawwan sirrii yeroo sana barbaachisan sanauma yaadannoo isaanii keessatti ni deebisa ture.” The Desire of Ages, 354, 355.</w:t>
      </w:r>
    </w:p>
    <w:p>
      <w:pPr>
        <w:pStyle w:val="ArticleBody"/>
        <w:jc w:val="left"/>
      </w:pPr>
      <w:r>
        <w:rPr>
          <w:rFonts w:ascii="Times New Roman" w:hAnsi="Times New Roman" w:eastAsia="Times New Roman" w:cs="Times New Roman"/>
        </w:rPr>
        <w:t>Firdiinni mana Waaqayyoo irratti 9/11 jalqabee, seera Dilbataa irratti xumurama; yeroo sanatti immoo firdiin gara hoolota Waaqayyoo kanneen biroo mana Waaqayyoo keessaa alatti argamanitti darba.</w:t>
      </w:r>
    </w:p>
    <w:p>
      <w:pPr>
        <w:pStyle w:val="ArticleHeading"/>
        <w:jc w:val="left"/>
      </w:pPr>
      <w:r>
        <w:rPr>
          <w:rFonts w:ascii="Arial" w:hAnsi="Arial" w:eastAsia="Arial" w:cs="Arial"/>
        </w:rPr>
        <w:t>Injifannoo Masiihicha Kudha Lammaffaan Murtii Ormootaati</w:t>
      </w:r>
    </w:p>
    <w:p>
      <w:pPr>
        <w:pStyle w:val="ArticleScripture"/>
        <w:jc w:val="left"/>
      </w:pPr>
      <w:r>
        <w:rPr>
          <w:rFonts w:ascii="Ebrima" w:hAnsi="Ebrima" w:eastAsia="Ebrima" w:cs="Ebrima"/>
        </w:rPr>
        <w:t>መቲ</w:t>
      </w:r>
      <w:r>
        <w:rPr>
          <w:rFonts w:ascii="Times New Roman" w:hAnsi="Times New Roman" w:eastAsia="Times New Roman" w:cs="Times New Roman"/>
        </w:rPr>
        <w:t xml:space="preserve"> </w:t>
      </w:r>
      <w:r>
        <w:rPr>
          <w:rFonts w:ascii="Ebrima" w:hAnsi="Ebrima" w:eastAsia="Ebrima" w:cs="Ebrima"/>
        </w:rPr>
        <w:t>ብኢሳይያስ</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እተባህለ</w:t>
      </w:r>
      <w:r>
        <w:rPr>
          <w:rFonts w:ascii="Times New Roman" w:hAnsi="Times New Roman" w:eastAsia="Times New Roman" w:cs="Times New Roman"/>
        </w:rPr>
        <w:t xml:space="preserve"> </w:t>
      </w:r>
      <w:r>
        <w:rPr>
          <w:rFonts w:ascii="Ebrima" w:hAnsi="Ebrima" w:eastAsia="Ebrima" w:cs="Ebrima"/>
        </w:rPr>
        <w:t>ይፈጸም</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እንሆ፥</w:t>
      </w:r>
      <w:r>
        <w:rPr>
          <w:rFonts w:ascii="Times New Roman" w:hAnsi="Times New Roman" w:eastAsia="Times New Roman" w:cs="Times New Roman"/>
        </w:rPr>
        <w:t xml:space="preserve"> </w:t>
      </w:r>
      <w:r>
        <w:rPr>
          <w:rFonts w:ascii="Ebrima" w:hAnsi="Ebrima" w:eastAsia="Ebrima" w:cs="Ebrima"/>
        </w:rPr>
        <w:t>ባርያይ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ዝሓረኽዎ፤</w:t>
      </w:r>
      <w:r>
        <w:rPr>
          <w:rFonts w:ascii="Times New Roman" w:hAnsi="Times New Roman" w:eastAsia="Times New Roman" w:cs="Times New Roman"/>
        </w:rPr>
        <w:t xml:space="preserve"> </w:t>
      </w:r>
      <w:r>
        <w:rPr>
          <w:rFonts w:ascii="Ebrima" w:hAnsi="Ebrima" w:eastAsia="Ebrima" w:cs="Ebrima"/>
        </w:rPr>
        <w:t>ፍቑረይ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ነፍሰይ</w:t>
      </w:r>
      <w:r>
        <w:rPr>
          <w:rFonts w:ascii="Times New Roman" w:hAnsi="Times New Roman" w:eastAsia="Times New Roman" w:cs="Times New Roman"/>
        </w:rPr>
        <w:t xml:space="preserve"> </w:t>
      </w:r>
      <w:r>
        <w:rPr>
          <w:rFonts w:ascii="Ebrima" w:hAnsi="Ebrima" w:eastAsia="Ebrima" w:cs="Ebrima"/>
        </w:rPr>
        <w:t>ዝተሓጐሰትሉ፤</w:t>
      </w:r>
      <w:r>
        <w:rPr>
          <w:rFonts w:ascii="Times New Roman" w:hAnsi="Times New Roman" w:eastAsia="Times New Roman" w:cs="Times New Roman"/>
        </w:rPr>
        <w:t xml:space="preserve"> </w:t>
      </w:r>
      <w:r>
        <w:rPr>
          <w:rFonts w:ascii="Ebrima" w:hAnsi="Ebrima" w:eastAsia="Ebrima" w:cs="Ebrima"/>
        </w:rPr>
        <w:t>መንፈሰይ</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ከንብር</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ንኣህዛብውን</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ከውጽእ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ኣይኪቃለስን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ኣይኪጭድርን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ድምፁውን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ኣደባባይ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ኣይኪሰምዖን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ዝተሰብረ</w:t>
      </w:r>
      <w:r>
        <w:rPr>
          <w:rFonts w:ascii="Times New Roman" w:hAnsi="Times New Roman" w:eastAsia="Times New Roman" w:cs="Times New Roman"/>
        </w:rPr>
        <w:t xml:space="preserve"> </w:t>
      </w:r>
      <w:r>
        <w:rPr>
          <w:rFonts w:ascii="Ebrima" w:hAnsi="Ebrima" w:eastAsia="Ebrima" w:cs="Ebrima"/>
        </w:rPr>
        <w:t>ሻምብቆ</w:t>
      </w:r>
      <w:r>
        <w:rPr>
          <w:rFonts w:ascii="Times New Roman" w:hAnsi="Times New Roman" w:eastAsia="Times New Roman" w:cs="Times New Roman"/>
        </w:rPr>
        <w:t xml:space="preserve"> </w:t>
      </w:r>
      <w:r>
        <w:rPr>
          <w:rFonts w:ascii="Ebrima" w:hAnsi="Ebrima" w:eastAsia="Ebrima" w:cs="Ebrima"/>
        </w:rPr>
        <w:t>ኣይኪሰብርን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ዝጠፍእ</w:t>
      </w:r>
      <w:r>
        <w:rPr>
          <w:rFonts w:ascii="Times New Roman" w:hAnsi="Times New Roman" w:eastAsia="Times New Roman" w:cs="Times New Roman"/>
        </w:rPr>
        <w:t xml:space="preserve"> </w:t>
      </w:r>
      <w:r>
        <w:rPr>
          <w:rFonts w:ascii="Ebrima" w:hAnsi="Ebrima" w:eastAsia="Ebrima" w:cs="Ebrima"/>
        </w:rPr>
        <w:t>ጧፍ</w:t>
      </w:r>
      <w:r>
        <w:rPr>
          <w:rFonts w:ascii="Times New Roman" w:hAnsi="Times New Roman" w:eastAsia="Times New Roman" w:cs="Times New Roman"/>
        </w:rPr>
        <w:t xml:space="preserve"> </w:t>
      </w:r>
      <w:r>
        <w:rPr>
          <w:rFonts w:ascii="Ebrima" w:hAnsi="Ebrima" w:eastAsia="Ebrima" w:cs="Ebrima"/>
        </w:rPr>
        <w:t>ኣይኪድምስስን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ድልየት</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ዘውጽእ።</w:t>
      </w:r>
      <w:r>
        <w:rPr>
          <w:rFonts w:ascii="Times New Roman" w:hAnsi="Times New Roman" w:eastAsia="Times New Roman" w:cs="Times New Roman"/>
        </w:rPr>
        <w:t xml:space="preserve"> </w:t>
      </w:r>
      <w:r>
        <w:rPr>
          <w:rFonts w:ascii="Ebrima" w:hAnsi="Ebrima" w:eastAsia="Ebrima" w:cs="Ebrima"/>
        </w:rPr>
        <w:t>ኣህዛብውን</w:t>
      </w:r>
      <w:r>
        <w:rPr>
          <w:rFonts w:ascii="Times New Roman" w:hAnsi="Times New Roman" w:eastAsia="Times New Roman" w:cs="Times New Roman"/>
        </w:rPr>
        <w:t xml:space="preserve"> </w:t>
      </w:r>
      <w:r>
        <w:rPr>
          <w:rFonts w:ascii="Ebrima" w:hAnsi="Ebrima" w:eastAsia="Ebrima" w:cs="Ebrima"/>
        </w:rPr>
        <w:t>ብስሙ</w:t>
      </w:r>
      <w:r>
        <w:rPr>
          <w:rFonts w:ascii="Times New Roman" w:hAnsi="Times New Roman" w:eastAsia="Times New Roman" w:cs="Times New Roman"/>
        </w:rPr>
        <w:t xml:space="preserve"> </w:t>
      </w:r>
      <w:r>
        <w:rPr>
          <w:rFonts w:ascii="Ebrima" w:hAnsi="Ebrima" w:eastAsia="Ebrima" w:cs="Ebrima"/>
        </w:rPr>
        <w:t>ኪእመኑ</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12</w:t>
      </w:r>
      <w:r>
        <w:rPr>
          <w:rFonts w:ascii="Ebrima" w:hAnsi="Ebrima" w:eastAsia="Ebrima" w:cs="Ebrima"/>
        </w:rPr>
        <w:t>፡</w:t>
      </w:r>
      <w:r>
        <w:rPr>
          <w:rFonts w:ascii="Times New Roman" w:hAnsi="Times New Roman" w:eastAsia="Times New Roman" w:cs="Times New Roman"/>
        </w:rPr>
        <w:t>17–21</w:t>
      </w:r>
      <w:r>
        <w:rPr>
          <w:rFonts w:ascii="Ebrima" w:hAnsi="Ebrima" w:eastAsia="Ebrima" w:cs="Ebrima"/>
        </w:rPr>
        <w:t>።</w:t>
      </w:r>
    </w:p>
    <w:p>
      <w:pPr>
        <w:pStyle w:val="ArticleHeading"/>
        <w:jc w:val="left"/>
      </w:pPr>
      <w:r>
        <w:rPr>
          <w:rFonts w:ascii="Arial" w:hAnsi="Arial" w:eastAsia="Arial" w:cs="Arial"/>
        </w:rPr>
        <w:t>Raaga jedhu</w:t>
      </w:r>
    </w:p>
    <w:p>
      <w:pPr>
        <w:pStyle w:val="ArticleScripture"/>
        <w:jc w:val="left"/>
      </w:pPr>
      <w:r>
        <w:rPr>
          <w:rFonts w:ascii="Times New Roman" w:hAnsi="Times New Roman" w:eastAsia="Times New Roman" w:cs="Times New Roman"/>
        </w:rPr>
        <w:t>Kunoo tajaajilaa koo isa ani utube, isa ani filadhe, isa lubbuun koo itti gammaddutti; Ani hafuura koo isa irratti kaa'eera; inni sabootaaf murtii in baasa. Inni hin iyyu, hin ol kaasu, sagalee isaas daandii irratti hin dhageessisu. Shomboqqoo cabe hin cabsu, baattuu aaruus hin dhaamsu; inni murtii gara dhugaatti in baasa. Inni hamma lafa irratti murtii dhaabutti hin dadhabu, hin gaddus; odoolleen seera isaa in eegu. Isaayaas 42:1–4.</w:t>
      </w:r>
    </w:p>
    <w:p>
      <w:pPr>
        <w:pStyle w:val="ArticleBody"/>
        <w:jc w:val="left"/>
      </w:pPr>
      <w:r>
        <w:rPr>
          <w:rFonts w:ascii="Ebrima" w:hAnsi="Ebrima" w:eastAsia="Ebrima" w:cs="Ebrima"/>
        </w:rPr>
        <w:t>መዝጊያ</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የሐምሌ</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በሙሴና</w:t>
      </w:r>
      <w:r>
        <w:rPr>
          <w:rFonts w:ascii="Times New Roman" w:hAnsi="Times New Roman" w:eastAsia="Times New Roman" w:cs="Times New Roman"/>
        </w:rPr>
        <w:t xml:space="preserve"> </w:t>
      </w:r>
      <w:r>
        <w:rPr>
          <w:rFonts w:ascii="Ebrima" w:hAnsi="Ebrima" w:eastAsia="Ebrima" w:cs="Ebrima"/>
        </w:rPr>
        <w:t>በኤልያስ</w:t>
      </w:r>
      <w:r>
        <w:rPr>
          <w:rFonts w:ascii="Times New Roman" w:hAnsi="Times New Roman" w:eastAsia="Times New Roman" w:cs="Times New Roman"/>
        </w:rPr>
        <w:t xml:space="preserve"> </w:t>
      </w:r>
      <w:r>
        <w:rPr>
          <w:rFonts w:ascii="Ebrima" w:hAnsi="Ebrima" w:eastAsia="Ebrima" w:cs="Ebrima"/>
        </w:rPr>
        <w:t>በሞቱ</w:t>
      </w:r>
      <w:r>
        <w:rPr>
          <w:rFonts w:ascii="Times New Roman" w:hAnsi="Times New Roman" w:eastAsia="Times New Roman" w:cs="Times New Roman"/>
        </w:rPr>
        <w:t xml:space="preserve"> </w:t>
      </w:r>
      <w:r>
        <w:rPr>
          <w:rFonts w:ascii="Ebrima" w:hAnsi="Ebrima" w:eastAsia="Ebrima" w:cs="Ebrima"/>
        </w:rPr>
        <w:t>የተኙበት</w:t>
      </w:r>
      <w:r>
        <w:rPr>
          <w:rFonts w:ascii="Times New Roman" w:hAnsi="Times New Roman" w:eastAsia="Times New Roman" w:cs="Times New Roman"/>
        </w:rPr>
        <w:t xml:space="preserve"> </w:t>
      </w:r>
      <w:r>
        <w:rPr>
          <w:rFonts w:ascii="Ebrima" w:hAnsi="Ebrima" w:eastAsia="Ebrima" w:cs="Ebrima"/>
        </w:rPr>
        <w:t>በሞቱ</w:t>
      </w:r>
      <w:r>
        <w:rPr>
          <w:rFonts w:ascii="Times New Roman" w:hAnsi="Times New Roman" w:eastAsia="Times New Roman" w:cs="Times New Roman"/>
        </w:rPr>
        <w:t xml:space="preserve"> </w:t>
      </w:r>
      <w:r>
        <w:rPr>
          <w:rFonts w:ascii="Ebrima" w:hAnsi="Ebrima" w:eastAsia="Ebrima" w:cs="Ebrima"/>
        </w:rPr>
        <w:t>የደረቁ</w:t>
      </w:r>
      <w:r>
        <w:rPr>
          <w:rFonts w:ascii="Times New Roman" w:hAnsi="Times New Roman" w:eastAsia="Times New Roman" w:cs="Times New Roman"/>
        </w:rPr>
        <w:t xml:space="preserve"> </w:t>
      </w:r>
      <w:r>
        <w:rPr>
          <w:rFonts w:ascii="Ebrima" w:hAnsi="Ebrima" w:eastAsia="Ebrima" w:cs="Ebrima"/>
        </w:rPr>
        <w:t>አጥንቶች</w:t>
      </w:r>
      <w:r>
        <w:rPr>
          <w:rFonts w:ascii="Times New Roman" w:hAnsi="Times New Roman" w:eastAsia="Times New Roman" w:cs="Times New Roman"/>
        </w:rPr>
        <w:t xml:space="preserve"> </w:t>
      </w:r>
      <w:r>
        <w:rPr>
          <w:rFonts w:ascii="Ebrima" w:hAnsi="Ebrima" w:eastAsia="Ebrima" w:cs="Ebrima"/>
        </w:rPr>
        <w:t>ሸለቆ</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አደባባዮች</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በተሰማ</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ድምፁ</w:t>
      </w:r>
      <w:r>
        <w:rPr>
          <w:rFonts w:ascii="Times New Roman" w:hAnsi="Times New Roman" w:eastAsia="Times New Roman" w:cs="Times New Roman"/>
        </w:rPr>
        <w:t xml:space="preserve"> </w:t>
      </w:r>
      <w:r>
        <w:rPr>
          <w:rFonts w:ascii="Ebrima" w:hAnsi="Ebrima" w:eastAsia="Ebrima" w:cs="Ebrima"/>
        </w:rPr>
        <w:t>በተሰማ</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መዝጋት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ተመራ።</w:t>
      </w:r>
      <w:r>
        <w:rPr>
          <w:rFonts w:ascii="Times New Roman" w:hAnsi="Times New Roman" w:eastAsia="Times New Roman" w:cs="Times New Roman"/>
        </w:rPr>
        <w:t xml:space="preserve"> </w:t>
      </w:r>
      <w:r>
        <w:rPr>
          <w:rFonts w:ascii="Ebrima" w:hAnsi="Ebrima" w:eastAsia="Ebrima" w:cs="Ebrima"/>
        </w:rPr>
        <w:t>በማቴዎስ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የሚገኙ</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መሲሓዊ</w:t>
      </w:r>
      <w:r>
        <w:rPr>
          <w:rFonts w:ascii="Times New Roman" w:hAnsi="Times New Roman" w:eastAsia="Times New Roman" w:cs="Times New Roman"/>
        </w:rPr>
        <w:t xml:space="preserve"> </w:t>
      </w:r>
      <w:r>
        <w:rPr>
          <w:rFonts w:ascii="Ebrima" w:hAnsi="Ebrima" w:eastAsia="Ebrima" w:cs="Ebrima"/>
        </w:rPr>
        <w:t>ፍጻሜዎች</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ንቅናቄ</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ምልክቶችን</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በመሲሑ</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ተመስለዋል።</w:t>
      </w:r>
      <w:r>
        <w:rPr>
          <w:rFonts w:ascii="Times New Roman" w:hAnsi="Times New Roman" w:eastAsia="Times New Roman" w:cs="Times New Roman"/>
        </w:rPr>
        <w:t xml:space="preserve"> 1989</w:t>
      </w:r>
      <w:r>
        <w:rPr>
          <w:rFonts w:ascii="Ebrima" w:hAnsi="Ebrima" w:eastAsia="Ebrima" w:cs="Ebrima"/>
        </w:rPr>
        <w:t>፤</w:t>
      </w:r>
      <w:r>
        <w:rPr>
          <w:rFonts w:ascii="Times New Roman" w:hAnsi="Times New Roman" w:eastAsia="Times New Roman" w:cs="Times New Roman"/>
        </w:rPr>
        <w:t xml:space="preserve"> 1996</w:t>
      </w:r>
      <w:r>
        <w:rPr>
          <w:rFonts w:ascii="Ebrima" w:hAnsi="Ebrima" w:eastAsia="Ebrima" w:cs="Ebrima"/>
        </w:rPr>
        <w:t>፤</w:t>
      </w:r>
      <w:r>
        <w:rPr>
          <w:rFonts w:ascii="Times New Roman" w:hAnsi="Times New Roman" w:eastAsia="Times New Roman" w:cs="Times New Roman"/>
        </w:rPr>
        <w:t xml:space="preserve"> 9/11, 2001</w:t>
      </w:r>
      <w:r>
        <w:rPr>
          <w:rFonts w:ascii="Ebrima" w:hAnsi="Ebrima" w:eastAsia="Ebrima" w:cs="Ebrima"/>
        </w:rPr>
        <w:t>፤</w:t>
      </w:r>
      <w:r>
        <w:rPr>
          <w:rFonts w:ascii="Times New Roman" w:hAnsi="Times New Roman" w:eastAsia="Times New Roman" w:cs="Times New Roman"/>
        </w:rPr>
        <w:t xml:space="preserve"> July 18, 2020</w:t>
      </w:r>
      <w:r>
        <w:rPr>
          <w:rFonts w:ascii="Ebrima" w:hAnsi="Ebrima" w:eastAsia="Ebrima" w:cs="Ebrima"/>
        </w:rPr>
        <w:t>፤</w:t>
      </w:r>
      <w:r>
        <w:rPr>
          <w:rFonts w:ascii="Times New Roman" w:hAnsi="Times New Roman" w:eastAsia="Times New Roman" w:cs="Times New Roman"/>
        </w:rPr>
        <w:t xml:space="preserve"> July 2023</w:t>
      </w:r>
      <w:r>
        <w:rPr>
          <w:rFonts w:ascii="Ebrima" w:hAnsi="Ebrima" w:eastAsia="Ebrima" w:cs="Ebrima"/>
        </w:rPr>
        <w:t>፤</w:t>
      </w:r>
      <w:r>
        <w:rPr>
          <w:rFonts w:ascii="Times New Roman" w:hAnsi="Times New Roman" w:eastAsia="Times New Roman" w:cs="Times New Roman"/>
        </w:rPr>
        <w:t xml:space="preserve"> 2024</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የካህናቱ</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ተለይተው</w:t>
      </w:r>
      <w:r>
        <w:rPr>
          <w:rFonts w:ascii="Times New Roman" w:hAnsi="Times New Roman" w:eastAsia="Times New Roman" w:cs="Times New Roman"/>
        </w:rPr>
        <w:t xml:space="preserve"> </w:t>
      </w:r>
      <w:r>
        <w:rPr>
          <w:rFonts w:ascii="Ebrima" w:hAnsi="Ebrima" w:eastAsia="Ebrima" w:cs="Ebrima"/>
        </w:rPr>
        <w:t>ተመልክተዋል፤</w:t>
      </w:r>
      <w:r>
        <w:rPr>
          <w:rFonts w:ascii="Times New Roman" w:hAnsi="Times New Roman" w:eastAsia="Times New Roman" w:cs="Times New Roman"/>
        </w:rPr>
        <w:t xml:space="preserve"> 9/11 </w:t>
      </w:r>
      <w:r>
        <w:rPr>
          <w:rFonts w:ascii="Ebrima" w:hAnsi="Ebrima" w:eastAsia="Ebrima" w:cs="Ebrima"/>
        </w:rPr>
        <w:t>የውስጥና</w:t>
      </w:r>
      <w:r>
        <w:rPr>
          <w:rFonts w:ascii="Times New Roman" w:hAnsi="Times New Roman" w:eastAsia="Times New Roman" w:cs="Times New Roman"/>
        </w:rPr>
        <w:t xml:space="preserve"> </w:t>
      </w:r>
      <w:r>
        <w:rPr>
          <w:rFonts w:ascii="Ebrima" w:hAnsi="Ebrima" w:eastAsia="Ebrima" w:cs="Ebrima"/>
        </w:rPr>
        <w:t>የውጭ</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የመበተን</w:t>
      </w:r>
      <w:r>
        <w:rPr>
          <w:rFonts w:ascii="Times New Roman" w:hAnsi="Times New Roman" w:eastAsia="Times New Roman" w:cs="Times New Roman"/>
        </w:rPr>
        <w:t xml:space="preserve"> </w:t>
      </w:r>
      <w:r>
        <w:rPr>
          <w:rFonts w:ascii="Ebrima" w:hAnsi="Ebrima" w:eastAsia="Ebrima" w:cs="Ebrima"/>
        </w:rPr>
        <w:t>የውስጥ</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የአሥራ</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ሠራተኞች</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አሉት።</w:t>
      </w:r>
      <w:r>
        <w:rPr>
          <w:rFonts w:ascii="Times New Roman" w:hAnsi="Times New Roman" w:eastAsia="Times New Roman" w:cs="Times New Roman"/>
        </w:rPr>
        <w:t xml:space="preserve"> </w:t>
      </w:r>
      <w:r>
        <w:rPr>
          <w:rFonts w:ascii="Ebrima" w:hAnsi="Ebrima" w:eastAsia="Ebrima" w:cs="Ebrima"/>
        </w:rPr>
        <w:t>በማቴዎስ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የተገለጹ</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ንቅናቄ</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p>
    <w:p>
      <w:pPr>
        <w:pStyle w:val="ArticleBody"/>
        <w:jc w:val="left"/>
      </w:pPr>
      <w:r>
        <w:rPr>
          <w:rFonts w:ascii="Times New Roman" w:hAnsi="Times New Roman" w:eastAsia="Times New Roman" w:cs="Times New Roman"/>
        </w:rPr>
        <w:t>Maatewos Ahdicha Haaraa keessatti alfaa dha; Mul’anni immoo omeegaa dha. Maatewos hojii aartii raajii guddaa ta’eedha; barbaachisummaan isaas hamma guyyoota dhumaaatti cufamee ture. Inni boqonnaawwan kudha-lamaan omeegaa of keessaa qaba; isaanis alfaa Uumamaa boqonnaa kudha tokko irraa hamma digdamii lamaatti wajjin wal-simu. Akkuma inni Mul’ataaf alfaa ta’e, hariiroo hafuuraan geggeeffame kan Daani’eelii fi Mul’ataa wajjin wal-madaala. Wanti waa’ee hariiroo isaanii raajii ta’e ilaalchisee kitaabota Daani’eelii fi Mul’ataa irraa mul’ifame, hariiroo Maatewosii fi Mul’ataa wajjinis dhugaa ta’a. Wanti karaa sanaan nutti himame, kanaan wal-qixa ta’a:</w:t>
      </w:r>
    </w:p>
    <w:p>
      <w:pPr>
        <w:pStyle w:val="ArticleBody"/>
        <w:jc w:val="left"/>
      </w:pPr>
      <w:r>
        <w:rPr>
          <w:rFonts w:ascii="Times New Roman" w:hAnsi="Times New Roman" w:eastAsia="Times New Roman" w:cs="Times New Roman"/>
        </w:rPr>
        <w:t>Kitaaba Maatewoos keessatti, sararri raajii inni kitaaba Mul’ata keessatti fudhatame sunuma ni itti fufa.</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ଉଦ୍ଘାଟିତ</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ଘଟିବାକୁ</w:t>
      </w:r>
      <w:r>
        <w:rPr>
          <w:rFonts w:ascii="Times New Roman" w:hAnsi="Times New Roman" w:eastAsia="Times New Roman" w:cs="Times New Roman"/>
        </w:rPr>
        <w:t xml:space="preserve"> </w:t>
      </w:r>
      <w:r>
        <w:rPr>
          <w:rFonts w:ascii="Nirmala UI" w:hAnsi="Nirmala UI" w:eastAsia="Nirmala UI" w:cs="Nirmala UI"/>
        </w:rPr>
        <w:t>ଯାଉଥିବା</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ଘଟଣାମାନଙ୍କର</w:t>
      </w:r>
      <w:r>
        <w:rPr>
          <w:rFonts w:ascii="Times New Roman" w:hAnsi="Times New Roman" w:eastAsia="Times New Roman" w:cs="Times New Roman"/>
        </w:rPr>
        <w:t xml:space="preserve"> </w:t>
      </w:r>
      <w:r>
        <w:rPr>
          <w:rFonts w:ascii="Nirmala UI" w:hAnsi="Nirmala UI" w:eastAsia="Nirmala UI" w:cs="Nirmala UI"/>
        </w:rPr>
        <w:t>ଅଭିଲେଖ</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ଶିକ୍ଷାମାନ</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ଗୁଢ଼</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ଅବୋଧଗମ୍ୟ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ଦାନିଏଲରେ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ପୁନରୁକ୍ତ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ଦର୍ଶାଇ</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କଥାମାନଙ୍କୁ</w:t>
      </w:r>
      <w:r>
        <w:rPr>
          <w:rFonts w:ascii="Times New Roman" w:hAnsi="Times New Roman" w:eastAsia="Times New Roman" w:cs="Times New Roman"/>
        </w:rPr>
        <w:t xml:space="preserve"> </w:t>
      </w:r>
      <w:r>
        <w:rPr>
          <w:rFonts w:ascii="Nirmala UI" w:hAnsi="Nirmala UI" w:eastAsia="Nirmala UI" w:cs="Nirmala UI"/>
        </w:rPr>
        <w:t>ପୁନରୁକ୍ତ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ଯେଗୁଡ଼ିକର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ପରିଣାମ</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ମହତ୍ତ୍ୱ</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Manuscript Releases, volume 9, 8.</w:t>
      </w:r>
    </w:p>
    <w:p>
      <w:pPr>
        <w:pStyle w:val="ArticleBody"/>
        <w:jc w:val="left"/>
      </w:pPr>
      <w:r>
        <w:rPr>
          <w:rFonts w:ascii="Times New Roman" w:hAnsi="Times New Roman" w:eastAsia="Times New Roman" w:cs="Times New Roman"/>
        </w:rPr>
        <w:t>Kitaabni Maatewos akka Mul’ata Yohaannisii fi Daani’el “sarara raajii isa tokkoo” fudhatti; innis kitaaba Mul’ata Yohaannisii keessatti gara guutummaatti raawwatamutti geeffama; jechuunis, jechi “complement” hiikni isaa guutummaa dha.</w:t>
      </w:r>
    </w:p>
    <w:p>
      <w:pPr>
        <w:pStyle w:val="ArticleScripture"/>
        <w:jc w:val="left"/>
      </w:pPr>
      <w:r>
        <w:rPr>
          <w:rFonts w:ascii="Times New Roman" w:hAnsi="Times New Roman" w:eastAsia="Times New Roman" w:cs="Times New Roman"/>
        </w:rPr>
        <w:t>“Mul’ata keessatti kitaabni Macaafa Qulqulluu hundinuu walitti dhufanii xumuramu. As keessatti guutuun kitaaba Daani’eel ni argama. Inni tokko raajii dha; inni kaan immoo mul’ata. Kitaabni chaappaa irratti kaa’ame Mul’ata miti, garuu kutaa raajii Daani’eel kan guyyoota dhumaa wajjin walqabatu dha. Ergamaanis, ‘Ati garuu, yaa Daani’eel, dubbii kana cufi; hanga yeroo dhumaatti kitaabicha chaappessi’ jedhee ajaje. Daani’eel 12:4.” Hojii Ergamootaa, 585.</w:t>
      </w:r>
    </w:p>
    <w:p>
      <w:pPr>
        <w:pStyle w:val="ArticleBody"/>
        <w:jc w:val="left"/>
      </w:pP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“Daani’eelii fi Mul’ata Yohaannis tokkodha. Inni tokko raajii dha; inni kaan immoo mul’ata; inni tokko macaafa cufamaa dha, inni kaan immoo macaafa banamaa dha. Yohaannis iccitiiwwan qaqawweewwan dubbatan dhaga’e, garuu akka isaan hin barreessine ajajame.” The Seventh-day Adventist Bible Commentary, volume 7, 971.</w:t>
      </w:r>
    </w:p>
    <w:p>
      <w:pPr>
        <w:pStyle w:val="ArticleBody"/>
        <w:jc w:val="left"/>
      </w:pPr>
      <w:r>
        <w:rPr>
          <w:rFonts w:ascii="Times New Roman" w:hAnsi="Times New Roman" w:eastAsia="Times New Roman" w:cs="Times New Roman"/>
        </w:rPr>
        <w:t>Kitaabni Maatewos gara haala isaa sirriitti kaa’uun, ani qorannoo gara kitaaba Yo’elitti deebisuu koo dura Phexros Qisaariyaa Filippoos keessatti argamuun isaa hiika raajii guddaa akka qabu cimsee agarsiisuuf yeroo fudhachuun barbaachisaa fakkaate. Ani ilaalcha koo kitaaba Maatewos irratti qabu gabaabsee dhiheessuuf nan yaala; kunis Phexros Qisaariyaa Filippoos keessatti argamuun isaa, jechuunis Paaniyoom kan Daani’el boqonnaa kudha tokko lakkoofsota kudha sadii irraa hanga kudha shanitti jedhu, hiika raajii isa guddaa akkam akka ta’e ibsuuf yaalii dha.</w:t>
      </w:r>
    </w:p>
    <w:p>
      <w:pPr>
        <w:pStyle w:val="ArticleBody"/>
        <w:jc w:val="left"/>
      </w:pPr>
      <w:r>
        <w:rPr>
          <w:rFonts w:ascii="Times New Roman" w:hAnsi="Times New Roman" w:eastAsia="Times New Roman" w:cs="Times New Roman"/>
        </w:rPr>
        <w:t>Macaafa Maatewos sararoota raajii raajii adda ta’an sadi irratti ijaarameera. Sararri inni jalqabaa boqonnaawwan kudhan jalqabaati; sararri inni lammaffaan boqonnaawwan kudha lama itti aananidha; isaan kana booddees sararri inni sadaffaan boqonnaawwan ja’a irraa ijaarameera. Boqonnaawwan kudhan jalqabaa ergamaa jalqabaa Mul’ata afur keessaa bakka bu’u; boqonnaawwan kudha lama itti aanan ergamaa lammaffaa Mul’ata afur keessaa bakka bu’u; boqonnaawwan ja’a dhumaa immoo ergamaa sadaffaa Mul’ata afur keessaa bakka bu’u. Ani amma iyyuu hubannoo kana ifatti hin mirkaneessine, garuu kun salphaatti raawwatamuu danda’a. Kana gochuu keenya dura, ani sararoota bal’aa ta’an keessaa muraasa dabalataan irratti diriirsuu barbaada; kunis macaafa Maatewos isa akka golgaa fakkaatu sana irratti.</w:t>
      </w:r>
    </w:p>
    <w:p>
      <w:pPr>
        <w:pStyle w:val="ArticleBody"/>
        <w:jc w:val="left"/>
      </w:pPr>
      <w:r>
        <w:rPr>
          <w:rFonts w:ascii="Times New Roman" w:hAnsi="Times New Roman" w:eastAsia="Times New Roman" w:cs="Times New Roman"/>
        </w:rPr>
        <w:t>Boqonnaa lammaffaa boqonnaawwan kudha tokko irraa hamma digdamii lamaatti ergamaa lammaffaatiin bakka buufama; ergamaan lammaffaanis yeroo hundumaa dachaa ta’uu agarsiisa; jechuunis, “Baabilon kufteerti, kufteerti.” Boqonnaawwan kudha tokko irraa hamma digdamii lamaatti kan Seera Uumamaa keessatti argaman, abdicha, achiis kakuu Waaqayyoo ummata filatamaa wajjin karaa abbaa amantii Abraam keessatti tarkaanfii sadiin hundeeffame ni dhiyeessu. Lakkoofsi giddu-galeessaa isa boqonnaawwan kudha lama sanaa “dhagna qabachuu” akka mallattoo kakuu ta’e ifatti ibsa; innis tarkaanfiiwwan sadii keessaa isa lammaffaatti hundeeffame. Lakkoofsi giddu-galeessaa sarara kakuu wal-madaalaa Maatewos keessatti argamu yeroo maqaan Simoon Bar-Yonaa gara Phexrositti jijjiiramutti dha.</w:t>
      </w:r>
    </w:p>
    <w:p>
      <w:pPr>
        <w:pStyle w:val="ArticleScripture"/>
        <w:jc w:val="left"/>
      </w:pPr>
      <w:r>
        <w:rPr>
          <w:rFonts w:ascii="Times New Roman" w:hAnsi="Times New Roman" w:eastAsia="Times New Roman" w:cs="Times New Roman"/>
        </w:rPr>
        <w:t>Ani siinis siin jedha; ati Pheexiros, kattaa kana irras waldaa koo nan ijaara; karrawwan ibiddaa isa irratti humna hin qabaatan. Maatewos 16:18.</w:t>
      </w:r>
    </w:p>
    <w:p>
      <w:pPr>
        <w:pStyle w:val="ArticleBody"/>
        <w:jc w:val="left"/>
      </w:pPr>
      <w:r>
        <w:rPr>
          <w:rFonts w:ascii="Times New Roman" w:hAnsi="Times New Roman" w:eastAsia="Times New Roman" w:cs="Times New Roman"/>
        </w:rPr>
        <w:t>Maqaan Pheexiros namoota dhibba afurtamii afur kuma afurtamii afur bakka bu’a; innis garee amantii isaanii ergaa Kiristoos dhaga’uudhaan irratti hundeessan bakka bu’a. Kun ergaa waa’ee Yesuus qofa miti; garuu ergaa Yesuus ofii Isaatiin Pheexirositti Gooftaadhaan kennamuusaa akka ta’e beeksise sana dha.</w:t>
      </w:r>
    </w:p>
    <w:p>
      <w:pPr>
        <w:pStyle w:val="ArticleScripture"/>
        <w:jc w:val="left"/>
      </w:pPr>
      <w:r>
        <w:rPr>
          <w:rFonts w:ascii="Times New Roman" w:hAnsi="Times New Roman" w:eastAsia="Times New Roman" w:cs="Times New Roman"/>
        </w:rPr>
        <w:t>Inni garuu, “Ana eenyu jettanii na waamtu?” isaaniin jedhe.</w:t>
      </w:r>
    </w:p>
    <w:p>
      <w:pPr>
        <w:pStyle w:val="ArticleScripture"/>
        <w:jc w:val="left"/>
      </w:pPr>
      <w:r>
        <w:rPr>
          <w:rFonts w:ascii="Times New Roman" w:hAnsi="Times New Roman" w:eastAsia="Times New Roman" w:cs="Times New Roman"/>
        </w:rPr>
        <w:t>Simoon Pheexiros deebisee, “Ati Kiristoosi, Ilma Waaqa jiraataa ti” jedhe. Yesuusis deebisee, isaatiin, jechuun,</w:t>
      </w:r>
    </w:p>
    <w:p>
      <w:pPr>
        <w:pStyle w:val="ArticleScripture"/>
        <w:jc w:val="left"/>
      </w:pPr>
      <w:r>
        <w:rPr>
          <w:rFonts w:ascii="Times New Roman" w:hAnsi="Times New Roman" w:eastAsia="Times New Roman" w:cs="Times New Roman"/>
        </w:rPr>
        <w:t>Eebboo siif haa ta’u, Simoon Bar Yoonaa; inni kun sitti kan mul’ise foonii fi dhiigni miti, garuu Abbaan koo inni samii keessa jiru. Maatewos 16:15–17.</w:t>
      </w:r>
    </w:p>
    <w:p>
      <w:pPr>
        <w:pStyle w:val="ArticleBody"/>
        <w:jc w:val="left"/>
      </w:pPr>
      <w:r>
        <w:rPr>
          <w:rFonts w:ascii="Times New Roman" w:hAnsi="Times New Roman" w:eastAsia="Times New Roman" w:cs="Times New Roman"/>
        </w:rPr>
        <w:t>Phexros amanti Jisuus Kiristoosa — Masiihii ta’uusaa irratti hundaa’a. Akkuma maqaan Abraam hariiroo kakuu agarsiisuuf jijjiirame, maqaan Phexrosiis ni jijjiirama; maqaan isaas 144,000 wajjin wal qixa ta’a; akkasumas lakkoofsa sana keessatti mataan isaa keessatti, wal’aansoon guddaan jechuun Kattaa tokko, inni hundee waldaa tokkoo ta’e, kan waldoota si’oolii irratti injifatu ta’ee adda baafama. Kuma dhibba afurtamii afur kun mul’ata dhumaa saba kakuu keessaa filatamanii ti; Phexrosis garee sana bakka bu’a.</w:t>
      </w:r>
    </w:p>
    <w:p>
      <w:pPr>
        <w:pStyle w:val="ArticleBody"/>
        <w:jc w:val="left"/>
      </w:pPr>
      <w:r>
        <w:rPr>
          <w:rFonts w:ascii="Times New Roman" w:hAnsi="Times New Roman" w:eastAsia="Times New Roman" w:cs="Times New Roman"/>
        </w:rPr>
        <w:t>Pheexiros akkuma wal faana waldaa Kiristaanaa jalqabaa, jechuunis waldaa bartootaa bakka bu’a; jechuunis seenaa keessatti Kristos hundee Waldaa Isaa kaa’e sana. Kristos hundee dha; Inni immoo dhagaa golee isa ol aanaa ta’e illee dha; Pheexiros immoo misirroo Kiristaanaa jalqabaa fi misirroo Kiristaanaa mootummaa dhumaa ta’eef mallattoo dha. Kanaafuu, Pheexiros lakkoofsa tokko keessatti mallattoo alfaas omeegaas walitti qabate dha.</w:t>
      </w:r>
    </w:p>
    <w:p>
      <w:pPr>
        <w:pStyle w:val="ArticleBody"/>
        <w:jc w:val="left"/>
      </w:pPr>
      <w:r>
        <w:rPr>
          <w:rFonts w:ascii="Times New Roman" w:hAnsi="Times New Roman" w:eastAsia="Times New Roman" w:cs="Times New Roman"/>
        </w:rPr>
        <w:t>Lakkoofsi tokko sun boqonnaawwan kudha lamaa ergaa ergamaa lammaffaa bakka bu’an keessaa lakkoofsa giddugaleessaa dha; Pheexirosis akka misirroo jalqabaatti fi akka misirroo dhumaatti “lamaan” bakka bu’a. Misirroon dhumaa mana sagadaa Seexanaa wajjin waraana keessa ni taati; misirroon dhumaas gareewwan lama irraa ni ijaaramti. Gareen tokko, dhibba tokkoo fi afurtamii afur kuma; gareen inni kaan immoo tuuta guddaa dha. Tuuti guddaan Simiirnaan bakka bu’ama; dhibbi tokkoo fi afurtamii afur kumni immoo Filadelfiyaan bakka bu’ama.</w:t>
      </w:r>
    </w:p>
    <w:p>
      <w:pPr>
        <w:pStyle w:val="ArticleBody"/>
        <w:jc w:val="left"/>
      </w:pP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ፊላደልፍያውያን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ዝተገልጸ</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ዝተሓትሙ</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ማእከላይ</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ናይተን</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ምዕራፋት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ምዕራፋት</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ኣዝዩ</w:t>
      </w:r>
      <w:r>
        <w:rPr>
          <w:rFonts w:ascii="Times New Roman" w:hAnsi="Times New Roman" w:eastAsia="Times New Roman" w:cs="Times New Roman"/>
        </w:rPr>
        <w:t xml:space="preserve"> </w:t>
      </w:r>
      <w:r>
        <w:rPr>
          <w:rFonts w:ascii="Ebrima" w:hAnsi="Ebrima" w:eastAsia="Ebrima" w:cs="Ebrima"/>
        </w:rPr>
        <w:t>ማእከላይ</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ይሰማማዕ፤</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ግዝረት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ተለልዩ</w:t>
      </w:r>
      <w:r>
        <w:rPr>
          <w:rFonts w:ascii="Times New Roman" w:hAnsi="Times New Roman" w:eastAsia="Times New Roman" w:cs="Times New Roman"/>
        </w:rPr>
        <w:t xml:space="preserve"> </w:t>
      </w:r>
      <w:r>
        <w:rPr>
          <w:rFonts w:ascii="Ebrima" w:hAnsi="Ebrima" w:eastAsia="Ebrima" w:cs="Ebrima"/>
        </w:rPr>
        <w:t>ተገሊጹ</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ምዕራፋት</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ክልተን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ምዕራፋት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ይህባ፤</w:t>
      </w:r>
      <w:r>
        <w:rPr>
          <w:rFonts w:ascii="Times New Roman" w:hAnsi="Times New Roman" w:eastAsia="Times New Roman" w:cs="Times New Roman"/>
        </w:rPr>
        <w:t xml:space="preserve"> </w:t>
      </w:r>
      <w:r>
        <w:rPr>
          <w:rFonts w:ascii="Ebrima" w:hAnsi="Ebrima" w:eastAsia="Ebrima" w:cs="Ebrima"/>
        </w:rPr>
        <w:t>ማእከላይ</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ናይተን</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ምዕራፋት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መርዓ</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ኣመንዝራ</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ይገልጽ።</w:t>
      </w:r>
    </w:p>
    <w:p>
      <w:pPr>
        <w:pStyle w:val="ArticleScripture"/>
        <w:jc w:val="left"/>
      </w:pPr>
      <w:r>
        <w:rPr>
          <w:rFonts w:ascii="Times New Roman" w:hAnsi="Times New Roman" w:eastAsia="Times New Roman" w:cs="Times New Roman"/>
        </w:rPr>
        <w:t>Beestichi sun ture, ammas ammas hinjiru, inniyyuu inni saddeettaffaa dha; innis torban keessaa taʼa, badiisaattis ni gala. Mulʼata 17:11.</w:t>
      </w:r>
    </w:p>
    <w:p>
      <w:pPr>
        <w:pStyle w:val="ArticleBody"/>
        <w:jc w:val="left"/>
      </w:pPr>
      <w:r>
        <w:rPr>
          <w:rFonts w:ascii="Times New Roman" w:hAnsi="Times New Roman" w:eastAsia="Times New Roman" w:cs="Times New Roman"/>
        </w:rPr>
        <w:t>Kun lakkoobsi kun kufaatii dhumaa Baabilon guddittii adda baasuu wajjin wal qabata; kufaatiin jalqabaa Baabelis jalqaba sarara kakuu boqonnaa kudha-lamaa Uumamaa keessaa, boqonnaa jalqabaatti ture. Phexros lakkoobsa giddu-galeessaa keessatti nama kuma dhibba tokkoo fi afurtamii afur bakka bu’a; kunis lakkoobsa giddu-galeessaa Uumamaa wajjin wal simata. Lakkoobsa giddu-galeessaa Mul’ataa keessatti kufaatiin Baabilon guddittii seenaa Nimrood adamsaa guddaa Baabel sana gara xumuraatti fida.</w:t>
      </w:r>
    </w:p>
    <w:p>
      <w:pPr>
        <w:pStyle w:val="ArticleBody"/>
        <w:jc w:val="left"/>
      </w:pPr>
      <w:r>
        <w:rPr>
          <w:rFonts w:ascii="Times New Roman" w:hAnsi="Times New Roman" w:eastAsia="Times New Roman" w:cs="Times New Roman"/>
        </w:rPr>
        <w:t>Raajiiwwan giddugaleessaa sararoota raajii kana sadan keessaa tokkoon tokkoon isaanii chaappaa Waaqayyoo yookaan mallattoo bineensaa adda baasanii agarsiisu. Kakuu du’aa Baabilon jalqabaa keessa Uumamaatti jalqabe Mul’ata keessatti xumura isaa ga’a. Akkasiin, yeroo isaan sarara irratti sararaan walitti fidaman, sararoota sadan hunduma irratti jalqabaa fi xumura kaa’a. Bakka Phexros akka fakkeenya lola guddaa Gubbaa Kattaa fi karrawwan Si’ool gidduutti itti fayyadaman ergaa ergamaa lammaffaati; sababiin isaas ergaan ergamaa lammaffaan, “Baabilon kufteera (Nimrod), kufteera (ejjituu Roomaa)” jedhuudha. Sararri lammaffaan sararoota Maatewos sadan keessaa ergaa ergamaa lammaffaati; sababiin isaas kufaatiiwwan Baabilon lama adda baasee agarsiisa. Inni gaa’ela sobaa bakka gaa’elli dhugaan itti raawwatamu, jechuunis seera Dilbataatti, dhiheessa. Inni lakkoofsa “8” akka soba fakkeenya saba Waaqayyoo warra saddeetii dhugaa ta’anitti bakka buusa. Phaaphaasonnis akka Waaqayyoon sobaan fakkeessuitti ibsama; inni ture, amma illee jira, ni ol ba’as. Inni iddoo mallattoon ol baatutti ol ba’a—seera Dilbataatti.</w:t>
      </w:r>
    </w:p>
    <w:p>
      <w:pPr>
        <w:pStyle w:val="ArticleBody"/>
        <w:jc w:val="left"/>
      </w:pPr>
      <w:r>
        <w:rPr>
          <w:rFonts w:ascii="Times New Roman" w:hAnsi="Times New Roman" w:eastAsia="Times New Roman" w:cs="Times New Roman"/>
        </w:rPr>
        <w:t>Macaafa Maatewos keessatti guutamoonni Masiihichaa kudha lama jiru; Kakuu Moofaa keessattis raajiiwwan waaʼee Masiihichaa taʼan dhibba sadii hanga dhibba shanitti ni jiru. Maatewos keessatti guutamoonni kallattiidhaan adda baafaman kudha lama ni argamu; kunis wangeelota sadii kaan kamiyyuu caalaa baayʼee ol-aanaa dha. Guutamoonni kudha lamaan sun sochii haaromsa warra dhibba afurtamaa afur keessatti mallattoolee daandii adda taʼan sagal waliin wal-simu. Lakkoofsi sagal guutummaa ni agarsiisa; sababni isaas “sagal” booda lakkoofsi biraa hin jiru; hammi kamiyyuu “sagal” boodaan dhufu hundi dijitii sagal tokko irraa hanga sagalitti jiran qofa, fi zeeroo ni fayyadama. Sagal guutummaadha. Mallattoolee daandii sagal sana keessaa, lama guutamoota Maatewos keessaa tokkoo ol qabu. 9/11 lama qaba, seerri Dilbataas sadii qaba.</w:t>
      </w:r>
    </w:p>
    <w:p>
      <w:pPr>
        <w:pStyle w:val="ArticleBody"/>
        <w:jc w:val="left"/>
      </w:pPr>
      <w:r>
        <w:rPr>
          <w:rFonts w:ascii="Times New Roman" w:hAnsi="Times New Roman" w:eastAsia="Times New Roman" w:cs="Times New Roman"/>
        </w:rPr>
        <w:t>bara dhuma bara 1989, ergaa sanaa kanaa bara 1996 keessatti sirnaan hundeeffamuu isaa, kana booddee 9/11, sanaan booddee abdii kutannaa Adoolessa 18, 2020, itti aansuun sagalee lafa onaa keessa jiru Adoolessa bara 2023 keessatti, kan duʼaa kaʼuu bara 2024tti geesse, kan iyyata Halkan Walakkaatti geessu, sanaan booddee addaan baafamuu lubootaa, kan Seera Dilbataatti xumuramu. Mallattoowwan sagal, keessaa tokko dhugaa baatota lama qaba, kaan immoo dhugaa baatota sadii qaba; 9/11 lama qaba, Seerri Dilbataas sadii qaba. Kunis jechuun sarara haaromsa warra dhibba afurtamii afur kuma keessatti, dhugaa baatota lama 9/11 irraa hamma dhugaa baatota sadii Seera Dilbataatti — yeroo chaappessuu warra dhibba afurtamii afur kumaa mallatteessa. Mallattoowwan kudha lamaa sochii haaromsaa hunda wajjin walitti hiriiru; akkas taʼuudhaanis, yeroo chaappessuu warra dhibba afurtamii afur kumaa 9/11 irraa hamma Seera Dilbataatti jabeessanii ibsu, akkasumas adda baasu.</w:t>
      </w:r>
    </w:p>
    <w:p>
      <w:pPr>
        <w:pStyle w:val="ArticleBody"/>
        <w:jc w:val="left"/>
      </w:pPr>
      <w:r>
        <w:rPr>
          <w:rFonts w:ascii="Times New Roman" w:hAnsi="Times New Roman" w:eastAsia="Times New Roman" w:cs="Times New Roman"/>
        </w:rPr>
        <w:t>Akkasitti, inni 9/11 irratti dhugaa-baatota lama adda baasa; seera Dilbata irratti immoo dhugaa-baatota sadii adda baasa. Dhugaa-baatonni lamaan 9/11 irratti jiran ergaa ergamaa lammaffaa ti; dhugaa-baatonni sadan seera Dilbata irratti jiran immoo ergaa ergamaa sadaffaa dha. Kanaaf, sararri raawwii raajiiwwan Masiihummaa Maatewos irraa bahe yeroo mallattoo kaa’amuu addaan baasee guddisee mul’isa; yeroo seenaa mallattoo kaa’amuu keessatti ergamaa lammaffaa akka alfaatti, ergamaa sadaffaa immoo akka omegatti adda baasa. Kunis yeroo mallattoo kaa’amuu lakkoofsa lamaa fi lakkoofsa sadii gidduutti akka daangeffame agarsiisa; akkasumas digdamii-sadii, mallattoo araara-buusaa ta’e, seenaa mallattoo kaa’amuu guutuu irratti akka kaa’amu godha.</w:t>
      </w:r>
    </w:p>
    <w:p>
      <w:pPr>
        <w:pStyle w:val="ArticleBody"/>
        <w:jc w:val="left"/>
      </w:pP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କ୍ରମଶଃ</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ବାରୋଟି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ଆବ୍ରାମଙ୍କ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ଆଦିପୁସ୍ତକର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ଦୂତରୂପେ</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କନ୍ୟା</w:t>
      </w:r>
      <w:r>
        <w:rPr>
          <w:rFonts w:ascii="Times New Roman" w:hAnsi="Times New Roman" w:eastAsia="Times New Roman" w:cs="Times New Roman"/>
        </w:rPr>
        <w:t>-</w:t>
      </w:r>
      <w:r>
        <w:rPr>
          <w:rFonts w:ascii="Nirmala UI" w:hAnsi="Nirmala UI" w:eastAsia="Nirmala UI" w:cs="Nirmala UI"/>
        </w:rPr>
        <w:t>ସମାଜକୁ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ଦ୍ୱିଗୁଣତା</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ଦ୍ୱିଗୁଣତାର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ଆବଶ୍ୟକତାକୁ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ସାକ୍ଷୀର</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ରସ୍ସୀ</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ବାରୋଟି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ସଂଖ୍ୟାର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ମିଳାଉ</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ଉଚିତ।</w:t>
      </w:r>
    </w:p>
    <w:p>
      <w:pPr>
        <w:pStyle w:val="ArticleBody"/>
        <w:jc w:val="left"/>
      </w:pPr>
      <w:r>
        <w:rPr>
          <w:rFonts w:ascii="Times New Roman" w:hAnsi="Times New Roman" w:eastAsia="Times New Roman" w:cs="Times New Roman"/>
        </w:rPr>
        <w:t>Maatihyos boqoonnaawwan kudha lamaa, lakkoofsa fakkeenyaawaa kudha tokkoon jalqabanii, lakkoofsa isa waliin walitti dhufu fakkeenyaawaa, jechuunis digdamii lamaan xumuraman, sarara haaromsa nama dhibba afurtamii afur kumaatiin bakka buufame kan guutinsaawwan Masiihummaa kudha lamaatiin ibsamu wajjin walsimu; kanaanis sarara ergamaa lammaffaa keessatti “lammaffamuu” lammaffaa mul’isu. Guutinsaawwan Masiihummaa kudha lamaan, boqoonnaawwan kudha lamaan wajjin ta’anii, “lammaffamuu” ergamaa lammaffaati; garuu yeroo baay’ifaman 144,000 bakka bu’u. Phexiroos lamaffameera; akkasumas lakkoofsi kudha lama ni lamaffama. Lammaffamuun sun hundi Baabilon yeroo lama kufuu isaatiin guutuu argata.</w:t>
      </w:r>
    </w:p>
    <w:p>
      <w:pPr>
        <w:pStyle w:val="ArticleBody"/>
        <w:jc w:val="left"/>
      </w:pP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ଚୌଦ୍ଦମ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ମାଥିଉର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କ୍ରୀଷ୍ଟଙ୍କର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ପ୍ରକାଶନରେ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ଯୋଷେଫଙ୍କୁ</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ସମକକ୍ଷ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ବପ୍ତିସ୍ତାଙ୍କ</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ଜଖରିୟା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ଅବିଶ୍ୱାସ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ବିଫଳ</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ପ୍ରବନ୍ଧମୟ</w:t>
      </w:r>
      <w:r>
        <w:rPr>
          <w:rFonts w:ascii="Times New Roman" w:hAnsi="Times New Roman" w:eastAsia="Times New Roman" w:cs="Times New Roman"/>
        </w:rPr>
        <w:t xml:space="preserve"> </w:t>
      </w:r>
      <w:r>
        <w:rPr>
          <w:rFonts w:ascii="Nirmala UI" w:hAnsi="Nirmala UI" w:eastAsia="Nirmala UI" w:cs="Nirmala UI"/>
        </w:rPr>
        <w:t>ଜନ୍ମକୁ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ଅନ୍ୟଜଣ</w:t>
      </w:r>
      <w:r>
        <w:rPr>
          <w:rFonts w:ascii="Times New Roman" w:hAnsi="Times New Roman" w:eastAsia="Times New Roman" w:cs="Times New Roman"/>
        </w:rPr>
        <w:t xml:space="preserve"> </w:t>
      </w:r>
      <w:r>
        <w:rPr>
          <w:rFonts w:ascii="Nirmala UI" w:hAnsi="Nirmala UI" w:eastAsia="Nirmala UI" w:cs="Nirmala UI"/>
        </w:rPr>
        <w:t>ସନ୍ଦେହ</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Times New Roman" w:hAnsi="Times New Roman" w:eastAsia="Times New Roman" w:cs="Times New Roman"/>
        </w:rPr>
        <w:t>Boqonnaa lammaffaa keessatti Herod dhalachuu mootii haaraa sodaatee ture, Yoosefii fi Maariyaamis gara Gibxii baqatan. Yohannis Cuuphaan boqonnaa sadaffaa keessatti qormaata jalqabaa fide; qormaata jalqabaa kana obboleettiin White akka qormaata jireenyaa fi duʼaa taʼetti adda baasti; jechuun ishee, “warri ergaa Yohannis didan irraa Yesuusiin fayyadamuu hin dandeenye.” Ergamaan inni jalqabaa ergaa qormaataa ti; akkuma Yohannisiin namoonni Waaqayyoon akka sodaatan waamicha dhiheessa; sababiin isaas saʼaatiin firdii Waaqayyoo ni dhufa. Kunis yeroo inni, “dheekkamsa dhufu sana jalaa baqachuuf eenyutu isin akeekkachiise?” jedhee gaafate keessatti Yohannisiin bakka buʼamee mulʼifama.</w:t>
      </w:r>
    </w:p>
    <w:p>
      <w:pPr>
        <w:pStyle w:val="ArticleBody"/>
        <w:jc w:val="left"/>
      </w:pPr>
      <w:r>
        <w:rPr>
          <w:rFonts w:ascii="Times New Roman" w:hAnsi="Times New Roman" w:eastAsia="Times New Roman" w:cs="Times New Roman"/>
        </w:rPr>
        <w:t>Achi booqonna afurtta galchchi Yesuus afurtam guyyoota soomane; soomanni sun qormaata adda addaa sadiin xumurame; qormaanni sadan kun yeroo hunda ergaa ergamaa isa jalqabaatti bakka bu’anii mul’atu. Sana booddee Yesuus bartoota Isaa filachuudhaan hundee ijaaruu jalqabe; akka seenaa labsii isa jalqabaa keessatti Izraa fi Nahimiyaadhaan hundeen mana qulqullummaa kaa’ame, akkasumas seenaa ergamaa isa jalqabaa keessatti warra Milleriitotaatiin hundeen kaa’ame. Hundeen kun eebbaawwan sanaa dha; itti aansuudhaan dinqiiwwan Isaa dhufan; isaanis hanga Inni bartoota kudha lamaan ergee boqonnaa kudhaffaa xumurutti geessan. Ergasii bartoonni kudha lamaan iddoo isaanii qabatanii turan; waxyi immoo bartoonni hundee waldaa Kiristaanaa akka ta’an adda baasee ibsa. Boqonnaa kudha tokkootti immoo hundeen xumurame ture.</w:t>
      </w:r>
    </w:p>
    <w:p>
      <w:pPr>
        <w:pStyle w:val="ArticleBody"/>
        <w:jc w:val="left"/>
      </w:pPr>
      <w:r>
        <w:rPr>
          <w:rFonts w:ascii="Times New Roman" w:hAnsi="Times New Roman" w:eastAsia="Times New Roman" w:cs="Times New Roman"/>
        </w:rPr>
        <w:t>Boqonnaa kudha tokkoffaatti bartoonni ofii isaanii tajaajilaa jiru; Yesus immoo kophaa isaa jira; kun boqonnaa kudhaa fi kudha tokkoffaa gidduutti addaan cituu ifaa taʼe tokko mulʼisa. Boqonnaaleen tokko irraa hanga kudhatti jiran ergaa ergamaa jalqabaa ti; innis yeroo ergamaan lammaffaan dhufetti xumurame. Ergamaan lammaffaan qoodamuu, addaan baʼuu uuma; akkuma Milleritoota fi Pirootestaantotaa gidduutti taʼe sana. Boqonnaan kudhaan Yesus bartoota irraa addaan baʼuun xumurama; boqonnaa kudha tokkoffaatti immoo Inni kophaa isaa jira.</w:t>
      </w:r>
    </w:p>
    <w:p>
      <w:pPr>
        <w:pStyle w:val="ArticleBody"/>
        <w:jc w:val="left"/>
      </w:pPr>
      <w:r>
        <w:rPr>
          <w:rFonts w:ascii="Times New Roman" w:hAnsi="Times New Roman" w:eastAsia="Times New Roman" w:cs="Times New Roman"/>
        </w:rPr>
        <w:t>Boqonnaa kudha tokkoo hamma digdamii lamaatti ergamaa lammaffaa bakka bu’a; kunis boqonnaa digdamii sadii irraa jalqabee hamma digdamii saddeetitti akka sarara sadaffaa ergamaa sadaffaatti geessa. Dhugumatti ergamaan sadaffaan gara seera Dilbataatti dhufa; kunis wanta Faasiikaan boqonnaawwan digdamii jaha irraa hamma digdamii saddeetitti bakka bu’u dha. “23” mallattoo araara-buusaati; boqonnaawwan ja’an keessaa isa jalqabaa ergaa ergamaa jalqabaatiin bakka bu’a, boqonnaawwan sadan dhumaa immoo ergaa ergamaa sadaffaatiin bakka bu’u. Boqonnaawwan lamaan gidduutti argaman (24 &amp; 25) ergamaa lammaffaa bakka bu’u. Boqonnaawwan sadan dhumaa “23” mallattoowwan addaa of keessaa qabu; kunis boqonnaa “23” akka ergamaa jalqabaa yookaan jalqabaatti, akkasumas boqonnaawwan digdamii jaha irraa hamma digdamii saddeetitti akka isa sadaffaatti, “23” mallattoowwaniin walqixxeessa. Boqonnaan 23 ergamaa jalqabaati; boqonnaawwan lamaan itti aanan ergamaa lammaffaati; boqonnaawwan sadan dhumaa immoo ergamaa sadaffaati.</w:t>
      </w:r>
    </w:p>
    <w:p>
      <w:pPr>
        <w:pStyle w:val="ArticleBody"/>
        <w:jc w:val="left"/>
      </w:pPr>
      <w:r>
        <w:rPr>
          <w:rFonts w:ascii="Times New Roman" w:hAnsi="Times New Roman" w:eastAsia="Times New Roman" w:cs="Times New Roman"/>
        </w:rPr>
        <w:t>Marii sadaffaan Macaafa Maatiwoos keessatti ergamaa sadaffaa bakka bu’a, innis tarkaanfii sadiitti qoodama. Boqonnaan 23 tarkaanfii jalqabaa fi ergamaa jalqabaa dha. Boqonnaawwan 24 fi 25 tarkaanfii lammaffaa fi ergamaa lammaffaa dha. Boqonnaawwan 26, 27, fi 28 tarkaanfii sadaffaa fi ergamaa sadaffaa dha. Ergamaa jalqabaatiif boqonnaan tokko, ergamaa lammaffaatiif boqonnaawwan lama, ergamaa sadaffaatiif boqonnaawwan sadii. Inni sadaffaan, jechuunis Faasikaa, isa fannoo bakka bu’u, innis immoo seera Dilbataa wajjin wal sima, ayyaana Phenteqoosxeetiinis ni bakka bu’ama.</w:t>
      </w:r>
    </w:p>
    <w:p>
      <w:pPr>
        <w:pStyle w:val="ArticleBody"/>
        <w:jc w:val="left"/>
      </w:pP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50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50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ଯୁବିଲୀର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ଯୁବିଲୀରେ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ଚକ୍ରର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49, </w:t>
      </w:r>
      <w:r>
        <w:rPr>
          <w:rFonts w:ascii="Nirmala UI" w:hAnsi="Nirmala UI" w:eastAsia="Nirmala UI" w:cs="Nirmala UI"/>
        </w:rPr>
        <w:t>ସଂଖ୍ୟା</w:t>
      </w:r>
      <w:r>
        <w:rPr>
          <w:rFonts w:ascii="Times New Roman" w:hAnsi="Times New Roman" w:eastAsia="Times New Roman" w:cs="Times New Roman"/>
        </w:rPr>
        <w:t xml:space="preserve"> 50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ନିକଟତମ</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ସମ୍ବଦ୍ଧ।</w:t>
      </w:r>
      <w:r>
        <w:rPr>
          <w:rFonts w:ascii="Times New Roman" w:hAnsi="Times New Roman" w:eastAsia="Times New Roman" w:cs="Times New Roman"/>
        </w:rPr>
        <w:t xml:space="preserve"> </w:t>
      </w:r>
      <w:r>
        <w:rPr>
          <w:rFonts w:ascii="Nirmala UI" w:hAnsi="Nirmala UI" w:eastAsia="Nirmala UI" w:cs="Nirmala UI"/>
        </w:rPr>
        <w:t>ମାଥିଉରେ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23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(24, 25)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ଯୋଗଫଳ</w:t>
      </w:r>
      <w:r>
        <w:rPr>
          <w:rFonts w:ascii="Times New Roman" w:hAnsi="Times New Roman" w:eastAsia="Times New Roman" w:cs="Times New Roman"/>
        </w:rPr>
        <w:t xml:space="preserve"> 49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50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boqonnaa boqonnaawwan ja’an sanaa “23” dha; xumurri isaas mallattoowwan karaa “23” dha; lakkoofsi boqonnaa 26tti, 27 fi 28 dabalamuudhaan argamu “81” dha; kunis luboota kan agarsiisu mallattoo ta’ee, keeyyattota dhiigni inni Luba Ol-aanaan Samii tajaajila lubummaa ol-aanaa Isaa keessatti itti fayyadamu dhangalaafamuu adda baasan sana keessa keessatti hammatamee jira. Kanaaf, mata-dureen boqonnaa “81” kitaaba The Desire of Ages keessaa Maatewos 28 irratti hundaa’a.</w:t>
      </w:r>
    </w:p>
    <w:p>
      <w:pPr>
        <w:pStyle w:val="ArticleScripture"/>
        <w:jc w:val="left"/>
      </w:pPr>
      <w:r>
        <w:rPr>
          <w:rFonts w:ascii="Times New Roman" w:hAnsi="Times New Roman" w:eastAsia="Times New Roman" w:cs="Times New Roman"/>
        </w:rPr>
        <w:t>“Boqonnaa 81— ‘Gooftaan Kaʼeera’”</w:t>
      </w:r>
    </w:p>
    <w:p>
      <w:pPr>
        <w:pStyle w:val="ArticleScripture"/>
        <w:jc w:val="left"/>
      </w:pPr>
      <w:r>
        <w:rPr>
          <w:rFonts w:ascii="Times New Roman" w:hAnsi="Times New Roman" w:eastAsia="Times New Roman" w:cs="Times New Roman"/>
        </w:rPr>
        <w:t>“Mata-dureen kun bu’uureffame Maatewos 28:2–4, 11–15 irratti hundaa’a.” The Desire of Ages, 780.</w:t>
      </w:r>
    </w:p>
    <w:p>
      <w:pPr>
        <w:pStyle w:val="ArticleBody"/>
        <w:jc w:val="left"/>
      </w:pPr>
      <w:r>
        <w:rPr>
          <w:rFonts w:ascii="Times New Roman" w:hAnsi="Times New Roman" w:eastAsia="Times New Roman" w:cs="Times New Roman"/>
        </w:rPr>
        <w:t>Lakkoobsi “81” lubbummaa lallabaa; Leewwota 8 keessattis guyyoonni torban qulleessamuu lubootaa ibsaman. Lakkoobsa boqonnaa 8 keessatti qulqulleessuun Leewwotaa ibsameera. 2 Seenaa keessatti luboonni “81” ta’an mootummaa Uziyaa ni mormu; kutaan sunis ergaa chaappessuu namoota kuma dhibba tokkoo fi afurtamii afur sana hundeessuu keessatti kallattiidhaan gumaacha.</w:t>
      </w:r>
    </w:p>
    <w:p>
      <w:pPr>
        <w:pStyle w:val="ArticleScripture"/>
        <w:jc w:val="left"/>
      </w:pPr>
      <w:r>
        <w:rPr>
          <w:rFonts w:ascii="Times New Roman" w:hAnsi="Times New Roman" w:eastAsia="Times New Roman" w:cs="Times New Roman"/>
        </w:rPr>
        <w:t>Garuu inni jabaatee erga taʼee booddee, gara badiisa isaatti garaan isaa ol of in tuule; innis Waaqayyo gooftaa isaa irratti yakka raawwatee, ixaana aarsaa irratti ixaana aarsuuf gara mana qulqullummaa Waaqayyoo seene. Azaariyaan lubichi isa duukaa seene; isa wajjinis luboota Waaqayyoo soddomii saddeet turan, isaanis namoota jajjaboo turan. Isaanis Uziyaa mooticha dura dhaabatanii, akkana jedhaniin; “Yaa Uziyaa, ixaana Waaqayyoof aarsuun kan kee miti; kun hojii luboota jechuun ilmaan Aroon, warra ixaana aarsuuf qulqulleeffamaniiti; iddoo qulqulluu keessaa baʼi; ati yakka raawwattee jirta; kunis Waaqayyo gooftaa biraa siif ulfina hin taʼu.”</w:t>
      </w:r>
    </w:p>
    <w:p>
      <w:pPr>
        <w:pStyle w:val="ArticleScripture"/>
        <w:jc w:val="left"/>
      </w:pPr>
      <w:r>
        <w:rPr>
          <w:rFonts w:ascii="Times New Roman" w:hAnsi="Times New Roman" w:eastAsia="Times New Roman" w:cs="Times New Roman"/>
        </w:rPr>
        <w:t>Ergasii Uzziyaan aaree, ixaana aarsaa harka isaa keessa qabaatee aarsaa ixaanaa aarsuuf dhaabate; innis yeroo luboota irratti aare sanatti, lamxiin fuula isaa irratti, luboota duratti, mana Waaqayyoo keessatti, iddoo iddoo aarsaa ixaanaa biraatti kaʼe. Azariyaas lubicha angafaa fi luboonni hundinuu isa ilaalan; kunoo, lamxiin fuula isaa irratti mulʼate; isaanis achii isa ariʼan; eeyyee, inni mataan isaas ariifatee baʼe, sababii Waaqayyo isa rukuteef. Mootichi Uzziyaas hamma guyyaa duʼa isaatti nama lamxii taʼe; lamxii waan tureef mana addaa keessa jiraate; mana Waaqayyoo irraa citee ture; ilmi isaa Yootaamis mana mootichaa irratti bulchaa, saba biyyaas ni murteessa ture. 2 Seenaa 26:16–21.</w:t>
      </w:r>
    </w:p>
    <w:p>
      <w:pPr>
        <w:pStyle w:val="ArticleBody"/>
        <w:jc w:val="left"/>
      </w:pPr>
      <w:r>
        <w:rPr>
          <w:rFonts w:ascii="Ebrima" w:hAnsi="Ebrima" w:eastAsia="Ebrima" w:cs="Ebrima"/>
        </w:rPr>
        <w:t>ሰማንያ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ከመቅደሱ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ለማቅረብ</w:t>
      </w:r>
      <w:r>
        <w:rPr>
          <w:rFonts w:ascii="Times New Roman" w:hAnsi="Times New Roman" w:eastAsia="Times New Roman" w:cs="Times New Roman"/>
        </w:rPr>
        <w:t xml:space="preserve"> </w:t>
      </w:r>
      <w:r>
        <w:rPr>
          <w:rFonts w:ascii="Ebrima" w:hAnsi="Ebrima" w:eastAsia="Ebrima" w:cs="Ebrima"/>
        </w:rPr>
        <w:t>የዑዝያን</w:t>
      </w:r>
      <w:r>
        <w:rPr>
          <w:rFonts w:ascii="Times New Roman" w:hAnsi="Times New Roman" w:eastAsia="Times New Roman" w:cs="Times New Roman"/>
        </w:rPr>
        <w:t xml:space="preserve"> </w:t>
      </w:r>
      <w:r>
        <w:rPr>
          <w:rFonts w:ascii="Ebrima" w:hAnsi="Ebrima" w:eastAsia="Ebrima" w:cs="Ebrima"/>
        </w:rPr>
        <w:t>ጥረት</w:t>
      </w:r>
      <w:r>
        <w:rPr>
          <w:rFonts w:ascii="Times New Roman" w:hAnsi="Times New Roman" w:eastAsia="Times New Roman" w:cs="Times New Roman"/>
        </w:rPr>
        <w:t xml:space="preserve"> </w:t>
      </w:r>
      <w:r>
        <w:rPr>
          <w:rFonts w:ascii="Ebrima" w:hAnsi="Ebrima" w:eastAsia="Ebrima" w:cs="Ebrima"/>
        </w:rPr>
        <w:t>የተቃወሙት</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ይዛመዳል።</w:t>
      </w:r>
      <w:r>
        <w:rPr>
          <w:rFonts w:ascii="Times New Roman" w:hAnsi="Times New Roman" w:eastAsia="Times New Roman" w:cs="Times New Roman"/>
        </w:rPr>
        <w:t xml:space="preserve"> </w:t>
      </w:r>
      <w:r>
        <w:rPr>
          <w:rFonts w:ascii="Ebrima" w:hAnsi="Ebrima" w:eastAsia="Ebrima" w:cs="Ebrima"/>
        </w:rPr>
        <w:t>የዑዝያ</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አወቃቀር</w:t>
      </w:r>
      <w:r>
        <w:rPr>
          <w:rFonts w:ascii="Times New Roman" w:hAnsi="Times New Roman" w:eastAsia="Times New Roman" w:cs="Times New Roman"/>
        </w:rPr>
        <w:t xml:space="preserve"> </w:t>
      </w:r>
      <w:r>
        <w:rPr>
          <w:rFonts w:ascii="Ebrima" w:hAnsi="Ebrima" w:eastAsia="Ebrima" w:cs="Ebrima"/>
        </w:rPr>
        <w:t>ከዳንኤል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አወቃቀር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ይስማማል።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ንጉሥን</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ልቡም</w:t>
      </w:r>
      <w:r>
        <w:rPr>
          <w:rFonts w:ascii="Times New Roman" w:hAnsi="Times New Roman" w:eastAsia="Times New Roman" w:cs="Times New Roman"/>
        </w:rPr>
        <w:t xml:space="preserve"> </w:t>
      </w:r>
      <w:r>
        <w:rPr>
          <w:rFonts w:ascii="Ebrima" w:hAnsi="Ebrima" w:eastAsia="Ebrima" w:cs="Ebrima"/>
        </w:rPr>
        <w:t>በወታደራዊ</w:t>
      </w:r>
      <w:r>
        <w:rPr>
          <w:rFonts w:ascii="Times New Roman" w:hAnsi="Times New Roman" w:eastAsia="Times New Roman" w:cs="Times New Roman"/>
        </w:rPr>
        <w:t xml:space="preserve"> </w:t>
      </w:r>
      <w:r>
        <w:rPr>
          <w:rFonts w:ascii="Ebrima" w:hAnsi="Ebrima" w:eastAsia="Ebrima" w:cs="Ebrima"/>
        </w:rPr>
        <w:t>ድሎች፣</w:t>
      </w:r>
      <w:r>
        <w:rPr>
          <w:rFonts w:ascii="Times New Roman" w:hAnsi="Times New Roman" w:eastAsia="Times New Roman" w:cs="Times New Roman"/>
        </w:rPr>
        <w:t xml:space="preserve"> </w:t>
      </w:r>
      <w:r>
        <w:rPr>
          <w:rFonts w:ascii="Ebrima" w:hAnsi="Ebrima" w:eastAsia="Ebrima" w:cs="Ebrima"/>
        </w:rPr>
        <w:t>በተለይም</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በሰሜን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ባገኘው</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በራፊያ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በጶልሞይ</w:t>
      </w:r>
      <w:r>
        <w:rPr>
          <w:rFonts w:ascii="Times New Roman" w:hAnsi="Times New Roman" w:eastAsia="Times New Roman" w:cs="Times New Roman"/>
        </w:rPr>
        <w:t xml:space="preserve"> </w:t>
      </w:r>
      <w:r>
        <w:rPr>
          <w:rFonts w:ascii="Ebrima" w:hAnsi="Ebrima" w:eastAsia="Ebrima" w:cs="Ebrima"/>
        </w:rPr>
        <w:t>ሲፈጸም፣</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ዑዝያ</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ለማቅረብ</w:t>
      </w:r>
      <w:r>
        <w:rPr>
          <w:rFonts w:ascii="Times New Roman" w:hAnsi="Times New Roman" w:eastAsia="Times New Roman" w:cs="Times New Roman"/>
        </w:rPr>
        <w:t xml:space="preserve"> </w:t>
      </w:r>
      <w:r>
        <w:rPr>
          <w:rFonts w:ascii="Ebrima" w:hAnsi="Ebrima" w:eastAsia="Ebrima" w:cs="Ebrima"/>
        </w:rPr>
        <w:t>ሞከረ፣</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በካህናቱ</w:t>
      </w:r>
      <w:r>
        <w:rPr>
          <w:rFonts w:ascii="Times New Roman" w:hAnsi="Times New Roman" w:eastAsia="Times New Roman" w:cs="Times New Roman"/>
        </w:rPr>
        <w:t xml:space="preserve"> </w:t>
      </w:r>
      <w:r>
        <w:rPr>
          <w:rFonts w:ascii="Ebrima" w:hAnsi="Ebrima" w:eastAsia="Ebrima" w:cs="Ebrima"/>
        </w:rPr>
        <w:t>ተቃወመ።</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ሊያበቃ</w:t>
      </w:r>
      <w:r>
        <w:rPr>
          <w:rFonts w:ascii="Times New Roman" w:hAnsi="Times New Roman" w:eastAsia="Times New Roman" w:cs="Times New Roman"/>
        </w:rPr>
        <w:t xml:space="preserve"> </w:t>
      </w:r>
      <w:r>
        <w:rPr>
          <w:rFonts w:ascii="Ebrima" w:hAnsi="Ebrima" w:eastAsia="Ebrima" w:cs="Ebrima"/>
        </w:rPr>
        <w:t>የቀረበውን</w:t>
      </w:r>
      <w:r>
        <w:rPr>
          <w:rFonts w:ascii="Times New Roman" w:hAnsi="Times New Roman" w:eastAsia="Times New Roman" w:cs="Times New Roman"/>
        </w:rPr>
        <w:t xml:space="preserve">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ይለዩታል።</w:t>
      </w:r>
    </w:p>
    <w:p>
      <w:pPr>
        <w:pStyle w:val="ArticleBody"/>
        <w:jc w:val="left"/>
      </w:pPr>
      <w:r>
        <w:rPr>
          <w:rFonts w:ascii="Times New Roman" w:hAnsi="Times New Roman" w:eastAsia="Times New Roman" w:cs="Times New Roman"/>
        </w:rPr>
        <w:t>Kutaa 81ffaa kitaaba The Desire of Ages, irratti hundaa’ee Maatewos 28 irratti, Kiristoos gara ol ba’ee hojii Isaa akka Luba Waanii Samii jalqabu ibsa.</w:t>
      </w:r>
    </w:p>
    <w:p>
      <w:pPr>
        <w:pStyle w:val="ArticleScripture"/>
        <w:jc w:val="left"/>
      </w:pPr>
      <w:r>
        <w:rPr>
          <w:rFonts w:ascii="Times New Roman" w:hAnsi="Times New Roman" w:eastAsia="Times New Roman" w:cs="Times New Roman"/>
        </w:rPr>
        <w:t>Amma wantoota dubbannetti, kun isa walitti qabamuudha: Nuyi angafa luba akkasii qabna; inni samii keessatti gara mirga teessoo Guddichaa taa’eera. Ibroota 8:1.</w:t>
      </w:r>
    </w:p>
    <w:p>
      <w:pPr>
        <w:pStyle w:val="ArticleBody"/>
        <w:jc w:val="left"/>
      </w:pPr>
      <w:r>
        <w:rPr>
          <w:rFonts w:ascii="Times New Roman" w:hAnsi="Times New Roman" w:eastAsia="Times New Roman" w:cs="Times New Roman"/>
        </w:rPr>
        <w:t>Lakkoofsi “81” mallattoo lubootaatii; boqonnaan 26, 27, 28, akkasumas tarkaanfiin sadaffaan sarara sadaffaa keessatti Maatewos walitti qabamee 81 taʼa. Tarkaanfiin lammaffaan walitti qabamee 49 taʼa; inni jalqabaa immoo 23 dha. Saddeettamii tokko ragaa Uziyaa keessatti luboota 80 fi angafa lubaa tokko bakka buʼa. Sadarkaa kana irratti luboonni 80 nama; angafni lubaa immoo Waaqummaa dha. 81 walitti makamuu Waaqummaa fi namaa agarsiisa. Lakkoofsi tokko, lakkoofsa saddeettamii tokko keessatti argamu, Waaqummaa bakka buʼa.</w:t>
      </w:r>
    </w:p>
    <w:p>
      <w:pPr>
        <w:pStyle w:val="ArticleBody"/>
        <w:jc w:val="left"/>
      </w:pPr>
      <w:r>
        <w:rPr>
          <w:rFonts w:ascii="Times New Roman" w:hAnsi="Times New Roman" w:eastAsia="Times New Roman" w:cs="Times New Roman"/>
        </w:rPr>
        <w:t>Lakkoofsi tokko lakkoofsa kudha tokko keessatti namaa akkasumas Waaqummaa ni bakka bu’a. Lakkoofsi tokko lakkoofsa digdama tokko keessatti Waaqummaa ni bakka bu’a; digdamni immoo namaa bakka bu’a. Walitti-dhufeenyi lamaa fi tokkoo kun bartoota karaa Emawus irratti turan keessatti mul’achuu ni danda’a.</w:t>
      </w:r>
    </w:p>
    <w:p>
      <w:pPr>
        <w:pStyle w:val="ArticleBody"/>
        <w:jc w:val="left"/>
      </w:pPr>
      <w:r>
        <w:rPr>
          <w:rFonts w:ascii="Times New Roman" w:hAnsi="Times New Roman" w:eastAsia="Times New Roman" w:cs="Times New Roman"/>
        </w:rPr>
        <w:t>Walqabsiisni tokkoon tokkummaa qabu jechuun namaa fi Waaqummaa, akkuma ibsa boba’aa keessatti Shaadraak, Mishaak fi Abedneegoon bakka buufametti dha.</w:t>
      </w:r>
    </w:p>
    <w:p>
      <w:pPr>
        <w:pStyle w:val="ArticleBody"/>
        <w:jc w:val="left"/>
      </w:pPr>
      <w:r>
        <w:rPr>
          <w:rFonts w:ascii="Times New Roman" w:hAnsi="Times New Roman" w:eastAsia="Times New Roman" w:cs="Times New Roman"/>
        </w:rPr>
        <w:t>Afurii fi tokkoon walitti dhufeenyi Waaqayyoummaa namoomaa wajjin walitti makamuun dhaloota afraffaatti akka raawwatamu ni ibsa.</w:t>
      </w:r>
    </w:p>
    <w:p>
      <w:pPr>
        <w:pStyle w:val="ArticleBody"/>
        <w:jc w:val="left"/>
      </w:pP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ଗୋଟିଏର</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ବରଙ୍କୁ</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Lakkofsi ja’a tokkon walitti dhufeenyi namaa Sabata guyyaa torbaffaatiin wal qabatu agarsiisa; Sabata sanaa irratti Waaqummaan Gooftaa dha. Lakkoofsi “jaha” mallattoo namaa ti, inni tokko immoo Kiristoosi.</w:t>
      </w:r>
    </w:p>
    <w:p>
      <w:pPr>
        <w:pStyle w:val="ArticleBody"/>
        <w:jc w:val="left"/>
      </w:pPr>
      <w:r>
        <w:rPr>
          <w:rFonts w:ascii="Times New Roman" w:hAnsi="Times New Roman" w:eastAsia="Times New Roman" w:cs="Times New Roman"/>
        </w:rPr>
        <w:t>Walnyaansaa torbaa fi tokkoo walitti dhufeenyi isaa, waldaa torbaffaa Laa’odiiqeyaa gara muuxannoo Fiilaadelfiyaaatti ce’umsa ishee agarsiisa.</w:t>
      </w:r>
    </w:p>
    <w:p>
      <w:pPr>
        <w:pStyle w:val="ArticleBody"/>
        <w:jc w:val="left"/>
      </w:pPr>
      <w:r>
        <w:rPr>
          <w:rFonts w:ascii="Times New Roman" w:hAnsi="Times New Roman" w:eastAsia="Times New Roman" w:cs="Times New Roman"/>
        </w:rPr>
        <w:t>81 jechuun luboota fi walitti dhufeenya isaanii angafa lubaatti qaban kan agarsiisu dha.</w:t>
      </w:r>
    </w:p>
    <w:p>
      <w:pPr>
        <w:pStyle w:val="ArticleBody"/>
        <w:jc w:val="left"/>
      </w:pPr>
      <w:r>
        <w:rPr>
          <w:rFonts w:ascii="Times New Roman" w:hAnsi="Times New Roman" w:eastAsia="Times New Roman" w:cs="Times New Roman"/>
        </w:rPr>
        <w:t>Tokkummaa sagal fi tokko guutummaatti xumuramuu agarsiisa. Ulfaatinni jiʼa sagalii dha. Nohi geessuuf dhaloota sagal turan; akkasumas sana booddee dhaloota sagal kan kakuu geessan turan. Yesus saʼaatii saglaffaatti hafuura isaa kenne. Tokkummaan sagal fi tokko hojii saba Isaa mallattoo kaaʼuudhaan xumuruun raawwatamuu agarsiisa.</w:t>
      </w:r>
    </w:p>
    <w:p>
      <w:pPr>
        <w:pStyle w:val="ArticleBody"/>
        <w:jc w:val="left"/>
      </w:pPr>
      <w:r>
        <w:rPr>
          <w:rFonts w:ascii="Times New Roman" w:hAnsi="Times New Roman" w:eastAsia="Times New Roman" w:cs="Times New Roman"/>
        </w:rPr>
        <w:t>Haala kana keessatti, lakkoofsi tokko walitti dhufeenya namummaa fi Waaqummaa ti; lakkoofsi lama Barsiisaa Waaqumaa dha, inni nama barsiisa. Lakkoofsi sadii ergaa ergamootaa sadanii ti; kunis ergaa isaan lakkoofsa lama keessatti barsiifaman dha. Lakkoofsi afur dhaloota afraffaa adda baasa; akkasumas yeroo seenaa raajii yeroo durboonni ogeeyyii shanan mul’atan, fi akka guyyaa uumamaa jahaffaa agarsiifamutti irra deebi’anii uumaman adda baasa. Sana booda tarkaanfiin torbaffaan ce’umsa Filadelfiyaa fi iccitii saddeetii isa torba keessaa ta’e adda baasa. Yeroo sanatti kakuu guutamee, hojii lakkoofsa sagaliin bakka buufame xumuruudhaaf lubummaan “81” ol kaafama. Tarkaanfii hunda irratti lakkoofsi tokko Leenca gosa Yihudaa dha; inni immoo Palmoni, Lakkooftuu Dinqisiisaa, dha. 81 mallattoo lubootaa ti. Palmoni lakkoofsota hunda uume.</w:t>
      </w:r>
    </w:p>
    <w:p>
      <w:pPr>
        <w:pStyle w:val="ArticleBody"/>
        <w:jc w:val="left"/>
      </w:pPr>
      <w:r>
        <w:rPr>
          <w:rFonts w:ascii="Times New Roman" w:hAnsi="Times New Roman" w:eastAsia="Times New Roman" w:cs="Times New Roman"/>
        </w:rPr>
        <w:t>Lakkoofsi kudha tokkoo walakkaa lakkoofsa digdama lamaa agarsiisa; isaan lachanuus Waaqummaa fi namummaa walitti makamuu isaanii ni agarsiisu. Barruu dhiheenya kana keessatti maxxanfame tokko keessatti, ibsa lama kan jalqabaa fi dhumaa irratti xiyyeeffatan nan dabaladhe.</w:t>
      </w:r>
    </w:p>
    <w:p>
      <w:pPr>
        <w:pStyle w:val="ArticleBody"/>
        <w:jc w:val="left"/>
      </w:pPr>
      <w:r>
        <w:rPr>
          <w:rFonts w:ascii="Times New Roman" w:hAnsi="Times New Roman" w:eastAsia="Times New Roman" w:cs="Times New Roman"/>
        </w:rPr>
        <w:t>Jechoonni jalqabaa keessatti yeroo Ellen White mul’atawwan ishee jalqabaa waa’ee mana qulqullummaa argitte, ajajni Sanbataa ajajawwan kaan irra caalaa ifaadhaan akka ibsu isheedhaaf mul’ifame. Akkasumas guyyoota dhumaa keessatti “barsiisni foon uffachuu” ifa laafaa tokkoon akka miidhagfame isheedhaaf mul’ifame. Sanbanni jalqabarratti ifa ture; innis dhuma irratti barsiisa foon uffachuu fakkeenyaan agarsiisa ture. Tokkoomsi Waaqummaa fi namummaa barsiisa foon uffachuutii dha; inni barsiisa Kiristoos foon namaa of irratti fudhachuu ti; akkasumas fakkeenya kaa’eera jechuun, Waaqummaan namummaa wajjin walitti makamnaan cubbuu hin hojjetu.</w:t>
      </w:r>
    </w:p>
    <w:p>
      <w:pPr>
        <w:pStyle w:val="ArticleBody"/>
        <w:jc w:val="left"/>
      </w:pPr>
      <w:r>
        <w:rPr>
          <w:rFonts w:ascii="Times New Roman" w:hAnsi="Times New Roman" w:eastAsia="Times New Roman" w:cs="Times New Roman"/>
        </w:rPr>
        <w:t>Tokkoo kudha tokkoon walitti idaʼamuun digdamii lama taʼa; lakkoofsi tokkoonis tokkon sararoota kakuu boqonnaa kudha lamaa keessaa tokkoo tokkoo isaanii ni jalqaba; tokkoon tokkoon isaanii immoo digdamii lamaan ni xumuramu. Boqonnaawwan kudha tokkoo fi lakkoofsoota kudha tokkoo keessatti Caaffata Qulqullaaʼoo keessa jiran mallattoolee karaa warra dhibba afurtamii afur kumaatiif bakka buʼu.</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Waraanni Yukireen bara 2014 keessatti jalqabame; innis yeroo mallatteeffamuu dhibba afurtamii afurii fi kumaa afurtamii afurii sanaa sarara alaa dha.</w:t>
      </w:r>
    </w:p>
    <w:p>
      <w:pPr>
        <w:pStyle w:val="ArticleScripture"/>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ብቝጥዓ</w:t>
      </w:r>
      <w:r>
        <w:rPr>
          <w:rFonts w:ascii="Times New Roman" w:hAnsi="Times New Roman" w:eastAsia="Times New Roman" w:cs="Times New Roman"/>
        </w:rPr>
        <w:t xml:space="preserve"> </w:t>
      </w:r>
      <w:r>
        <w:rPr>
          <w:rFonts w:ascii="Ebrima" w:hAnsi="Ebrima" w:eastAsia="Ebrima" w:cs="Ebrima"/>
        </w:rPr>
        <w:t>ኪነሳ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ኪወጽእ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ምስኡ፣</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ኪዋጋእ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ብዙሕ</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ኪያቕርብ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ኪውሃብ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11:11</w:t>
      </w:r>
    </w:p>
    <w:p>
      <w:pPr>
        <w:pStyle w:val="ArticleHeading"/>
        <w:jc w:val="left"/>
      </w:pPr>
      <w:r>
        <w:rPr>
          <w:rFonts w:ascii="Ebrima" w:hAnsi="Ebrima" w:eastAsia="Ebrima" w:cs="Ebrima"/>
        </w:rPr>
        <w:t>ሓምሌ</w:t>
      </w:r>
      <w:r>
        <w:rPr>
          <w:rFonts w:ascii="Arial" w:hAnsi="Arial" w:eastAsia="Arial" w:cs="Arial"/>
        </w:rPr>
        <w:t xml:space="preserve"> 18, 2020</w:t>
      </w:r>
    </w:p>
    <w:p>
      <w:pPr>
        <w:pStyle w:val="ArticleBody"/>
        <w:jc w:val="left"/>
      </w:pPr>
      <w:r>
        <w:rPr>
          <w:rFonts w:ascii="Times New Roman" w:hAnsi="Times New Roman" w:eastAsia="Times New Roman" w:cs="Times New Roman"/>
        </w:rPr>
        <w:t>Ni keessaa jalqabaa jechuun Yesuus Laazaarosiin kaasuuf deemuu isaa keessatti ture, kunis dinqii olaanaa fi chaappaa Waaqayyoo ture. Yesuus Laazaarosiin du’aa keessaa kaasuudhaan dura guyyaa afur eeggate. Lakkoofsi jedhu keessatti Yohannis keessatti dinqiiwwan torban keessaa isa dhumaa, warra wangeela Yohannis keessatti ifatti adda baafaman, agarsiisaa jira. Isa jalqabaa bishaan daadhii wayinii taasisuu ture. Dinqiiwwan torban kanneen Yohannis 11:11 irratti xumuraman ilaaluudhaan ifni guddaan jira; fi warri teoloojii hundi, dinqiiwwan sun ifatti adda baafamanii waan ibsaman irratti hundaa’uun, Yohannis keessatti dinqiiwwan torba qofa akka jiran irratti walii galu. Sababii kanaaf, ka’umsa Kiristoos mallattoo saddeettaffaa akka ta’etti hin dabalatan; garuu inni dinqii ture, ka’umsi isaas mallattoo kakuu ti; kanaafis ka’umsi du’aa keessaa inni kitaaba Yohannis keessatti ibsame dinqii saddeettaffaa dha, jechuunis kan torban sanaa, sababni isaas dinqiiwwan torban darban keessaa tokkoon tokkoon isaanii humna ka’umsa isaaatiin raawwatamaniiru.</w:t>
      </w:r>
    </w:p>
    <w:p>
      <w:pPr>
        <w:pStyle w:val="ArticleScripture"/>
        <w:jc w:val="left"/>
      </w:pPr>
      <w:r>
        <w:rPr>
          <w:rFonts w:ascii="Times New Roman" w:hAnsi="Times New Roman" w:eastAsia="Times New Roman" w:cs="Times New Roman"/>
        </w:rPr>
        <w:t>Inni inni dubbate; ergasii isaaniin, Michuun keenya Alaazaar rafee jira; ani garuu isa dammaqsuu dhaaf nan deema jedhe. Yohaannis 11:11.</w:t>
      </w:r>
    </w:p>
    <w:p>
      <w:pPr>
        <w:pStyle w:val="ArticleHeading"/>
        <w:jc w:val="left"/>
      </w:pPr>
      <w:r>
        <w:rPr>
          <w:rFonts w:ascii="Arial" w:hAnsi="Arial" w:eastAsia="Arial" w:cs="Arial"/>
        </w:rPr>
        <w:t>Jiʼaayii, 2023</w:t>
      </w:r>
    </w:p>
    <w:p>
      <w:pPr>
        <w:pStyle w:val="ArticleBody"/>
        <w:jc w:val="left"/>
      </w:pPr>
      <w:r>
        <w:rPr>
          <w:rFonts w:ascii="Times New Roman" w:hAnsi="Times New Roman" w:eastAsia="Times New Roman" w:cs="Times New Roman"/>
        </w:rPr>
        <w:t>Bitoota 2023 keessa, sagaleen gammoojjii keessa jiru ergaa Hafuura jireenyaa of keessaa qabu lallabuu jalqabe.</w:t>
      </w:r>
    </w:p>
    <w:p>
      <w:pPr>
        <w:pStyle w:val="ArticleScripture"/>
        <w:jc w:val="left"/>
      </w:pPr>
      <w:r>
        <w:rPr>
          <w:rFonts w:ascii="Times New Roman" w:hAnsi="Times New Roman" w:eastAsia="Times New Roman" w:cs="Times New Roman"/>
        </w:rPr>
        <w:t>Egaa booddee guyyaa sadii fi walakkaa, Hafuurri jireenyaa isa Waaqa biraa taʼe isaan keessa seene; isaanis miilla isaanii irra dhaabbatan; warra isaan argan hundatti sodaan guddaan buʼe. Mul’ata Yohaannis 11:11.</w:t>
      </w:r>
    </w:p>
    <w:p>
      <w:pPr>
        <w:pStyle w:val="ArticleBody"/>
        <w:jc w:val="left"/>
      </w:pPr>
      <w:r>
        <w:rPr>
          <w:rFonts w:ascii="Times New Roman" w:hAnsi="Times New Roman" w:eastAsia="Times New Roman" w:cs="Times New Roman"/>
        </w:rPr>
        <w:t>Yohannis seerri Dilbata Seera Sanbataatiin guyyaa saddeet dura dhalata; innis abbaan isaa Zakariyaas Seera Sanbataatti dubbata. Maqaan Yohannis Seera Sanbataatti Zakariyaas irraa gara Yohannisiitti jijjiirama; yeroo sana jijjiiramni maqaa isaa hariiroo kakuu adda baasa. Dhaloonni sun du’aa kaafamuu warra Onkololeessa 18, 2020 daandiiwwan irratti ajjeefamanii fakkeenyaan agarsiisa.</w:t>
      </w:r>
    </w:p>
    <w:p>
      <w:pPr>
        <w:pStyle w:val="ArticleScripture"/>
        <w:jc w:val="left"/>
      </w:pPr>
      <w:r>
        <w:rPr>
          <w:rFonts w:ascii="Times New Roman" w:hAnsi="Times New Roman" w:eastAsia="Times New Roman" w:cs="Times New Roman"/>
        </w:rPr>
        <w:t>Dhugumaan isinitti nan jedhu, warra dubartoota irraa dhalatan keessaa Yohaannis Cuuphaan caalaa guddaan hin kaane; taʼus inni mootummaa mootummaa samii keessatti isa hundumaa irra xiqqaan taʼe isa caalaa guddaadha. Maatewos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Isaayiyaas inni lammaffaa walitti qabamuu kan bara 1849 keessatti raawwatame adda baasa. Walitti qabamuun lammaffaan kun Adoolessa 2023 keessa jalqabe; yeroo uummanni Waaqayyoo mallatteeffamuutti xumurama.</w:t>
      </w:r>
    </w:p>
    <w:p>
      <w:pPr>
        <w:pStyle w:val="ArticleScripture"/>
        <w:jc w:val="left"/>
      </w:pPr>
      <w:r>
        <w:rPr>
          <w:rFonts w:ascii="Times New Roman" w:hAnsi="Times New Roman" w:eastAsia="Times New Roman" w:cs="Times New Roman"/>
        </w:rPr>
        <w:t>Inni immoo taʼu, Gooftaan harka isaa yeroo lammaffaaf diriirsee hafe keessaa saba isaa hambifame deebisee walitti ni qaba; isaanis Asoor irraa, Gibxii irraa, Phaaxros irraa, Kuush irraa, Eelaam irraa, Shiinaar irraa, Hamaat irraa, akkasumas odoola galaanaa irraa ni taʼu. Isaayaas 11:11.</w:t>
      </w:r>
    </w:p>
    <w:p>
      <w:pPr>
        <w:pStyle w:val="ArticleHeading"/>
        <w:jc w:val="left"/>
      </w:pPr>
      <w:r>
        <w:rPr>
          <w:rFonts w:ascii="Arial" w:hAnsi="Arial" w:eastAsia="Arial" w:cs="Arial"/>
        </w:rPr>
        <w:t>Dilbata Sanbata dura jechuun jedhu</w:t>
      </w:r>
    </w:p>
    <w:p>
      <w:pPr>
        <w:pStyle w:val="ArticleBody"/>
        <w:jc w:val="left"/>
      </w:pPr>
      <w:r>
        <w:rPr>
          <w:rFonts w:ascii="Times New Roman" w:hAnsi="Times New Roman" w:eastAsia="Times New Roman" w:cs="Times New Roman"/>
        </w:rPr>
        <w:t>Yesus seera mo’inaa injifannootiin xumuree jira; kanaan immoo ce’umsa Iyyata Halkan Walakkaa irraa gara seera Dilbataatti ta’e addaan baasee agarsiiseera. Bartoota kudha lamaanis of bira qaba; isaan duraanuu seera Dilbataa dura filatamanii jiru.</w:t>
      </w:r>
    </w:p>
    <w:p>
      <w:pPr>
        <w:pStyle w:val="ArticleScripture"/>
        <w:jc w:val="left"/>
      </w:pPr>
      <w:r>
        <w:rPr>
          <w:rFonts w:ascii="Times New Roman" w:hAnsi="Times New Roman" w:eastAsia="Times New Roman" w:cs="Times New Roman"/>
        </w:rPr>
        <w:t>Yesuus gara Yerusaalem, mana qulqullummaattis seenee ture; waan hundumaa yeroo naannoo isaa marsee ilaaleen boodas, yeroon galgalaa ga’ee waan tureef, inni kudha lamaan wajjin Beetaaniyaa ba’e. Maarqos 11:11.</w:t>
      </w:r>
    </w:p>
    <w:p>
      <w:pPr>
        <w:pStyle w:val="ArticleBody"/>
        <w:jc w:val="left"/>
      </w:pPr>
      <w:r>
        <w:rPr>
          <w:rFonts w:ascii="Times New Roman" w:hAnsi="Times New Roman" w:eastAsia="Times New Roman" w:cs="Times New Roman"/>
        </w:rPr>
        <w:t>Yeroo mallattoon irratti kaaʼamuun nama dhibba afurtamii afur kuma tokko (144,000) irratti raawwatamu, seera Dilbataa dura xiqqoo, walitti makamuun Abbaa Warra Waaqummaa fi Haadha Warra Namummaa gidduutti jiru ni xumurama; lamaanis bara baraan tokko taʼu, sababiin isaas araarri cubbuu ni xumurama.</w:t>
      </w:r>
    </w:p>
    <w:p>
      <w:pPr>
        <w:pStyle w:val="ArticleScripture"/>
        <w:jc w:val="left"/>
      </w:pPr>
      <w:r>
        <w:rPr>
          <w:rFonts w:ascii="Times New Roman" w:hAnsi="Times New Roman" w:eastAsia="Times New Roman" w:cs="Times New Roman"/>
        </w:rPr>
        <w:t>Ta’us keessatti dhiirri dubartii malee miti; dubartiinis dhiira malee miti. 1 Qorontos 11:11.</w:t>
      </w:r>
    </w:p>
    <w:p>
      <w:pPr>
        <w:pStyle w:val="ArticleBody"/>
        <w:jc w:val="left"/>
      </w:pPr>
      <w:r>
        <w:rPr>
          <w:rFonts w:ascii="Times New Roman" w:hAnsi="Times New Roman" w:eastAsia="Times New Roman" w:cs="Times New Roman"/>
        </w:rPr>
        <w:t>Dhaloonni dinqisiisaa Saaraa, kan fincila bara 1863 irraa kaasee yeroo dheeraa tursiifamee ture, yeroo dubartiin Mul’ata boqonnaa kudha lammaffaa keessatti ijoollee lakkuu deessu raawwatama. Ilmi jalqabaa yeroo Iyyi Halkan Walakkaa dhufa, ilmi lammaffaan immoo yeroo seera Dilbataa dhufa. Ilmi lammaffaa ba’e sun, hiica diimaa kan mallattoo Rahaab Yerikoo keessatti argamu bakka bu’u qaba ture.</w:t>
      </w:r>
    </w:p>
    <w:p>
      <w:pPr>
        <w:pStyle w:val="ArticleScripture"/>
        <w:jc w:val="left"/>
      </w:pPr>
      <w:r>
        <w:rPr>
          <w:rFonts w:ascii="Times New Roman" w:hAnsi="Times New Roman" w:eastAsia="Times New Roman" w:cs="Times New Roman"/>
        </w:rPr>
        <w:t>Amantii keessaan immoo Saaraan isheen ofii ishee, yommuu umurii ishee darbiteetti, isa waadaa kenne amanamaa akka taʼe lakkooftee, sanyii ulfooftee deessuuf humna argatte; ilmaas deesse. Ibroota 11:11.</w:t>
      </w:r>
    </w:p>
    <w:p>
      <w:pPr>
        <w:pStyle w:val="ArticleHeading"/>
        <w:jc w:val="left"/>
      </w:pPr>
      <w:r>
        <w:rPr>
          <w:rFonts w:ascii="Segoe UI Historic" w:hAnsi="Segoe UI Historic" w:eastAsia="Segoe UI Historic" w:cs="Segoe UI Historic"/>
        </w:rPr>
        <w:t>ܐܟܬܘܒܐ</w:t>
      </w:r>
      <w:r>
        <w:rPr>
          <w:rFonts w:ascii="Arial" w:hAnsi="Arial" w:eastAsia="Arial" w:cs="Arial"/>
        </w:rPr>
        <w:t xml:space="preserve"> </w:t>
      </w:r>
      <w:r>
        <w:rPr>
          <w:rFonts w:ascii="Segoe UI Historic" w:hAnsi="Segoe UI Historic" w:eastAsia="Segoe UI Historic" w:cs="Segoe UI Historic"/>
        </w:rPr>
        <w:t>ܕܚܕ</w:t>
      </w:r>
      <w:r>
        <w:rPr>
          <w:rFonts w:ascii="Arial" w:hAnsi="Arial" w:eastAsia="Arial" w:cs="Arial"/>
        </w:rPr>
        <w:t xml:space="preserve"> </w:t>
      </w:r>
      <w:r>
        <w:rPr>
          <w:rFonts w:ascii="Segoe UI Historic" w:hAnsi="Segoe UI Historic" w:eastAsia="Segoe UI Historic" w:cs="Segoe UI Historic"/>
        </w:rPr>
        <w:t>ܒܫܒܐ</w:t>
      </w:r>
      <w:r>
        <w:rPr>
          <w:rFonts w:ascii="Arial" w:hAnsi="Arial" w:eastAsia="Arial" w:cs="Arial"/>
        </w:rPr>
        <w:t xml:space="preserve"> </w:t>
      </w:r>
      <w:r>
        <w:rPr>
          <w:rFonts w:ascii="Segoe UI Historic" w:hAnsi="Segoe UI Historic" w:eastAsia="Segoe UI Historic" w:cs="Segoe UI Historic"/>
        </w:rPr>
        <w:t>ܠܠܐܘܕܝܩܝܐ</w:t>
      </w:r>
    </w:p>
    <w:p>
      <w:pPr>
        <w:pStyle w:val="ArticleBody"/>
        <w:jc w:val="left"/>
      </w:pPr>
      <w:r>
        <w:rPr>
          <w:rFonts w:ascii="Times New Roman" w:hAnsi="Times New Roman" w:eastAsia="Times New Roman" w:cs="Times New Roman"/>
        </w:rPr>
        <w:t>Ermiyaan murtii waldaa Adventistii Guyyaa Torbaffaa Laaʼodiiqeyaa taate ni adda baasa.</w:t>
      </w:r>
    </w:p>
    <w:p>
      <w:pPr>
        <w:pStyle w:val="ArticleScripture"/>
        <w:jc w:val="left"/>
      </w:pPr>
      <w:r>
        <w:rPr>
          <w:rFonts w:ascii="Times New Roman" w:hAnsi="Times New Roman" w:eastAsia="Times New Roman" w:cs="Times New Roman"/>
        </w:rPr>
        <w:t>Kanaaf, akkas jedha Waaqayyo Gooftaan: Kunoo, ani hamaa isaan irratti nan fida; isaanis isa jalaa baʼuu hin dandaʼan; yoo gara koo iyyan iyyatan iyyatan illee, ani isaan hin dhagaʼu. Ermiyaas 11:11.</w:t>
      </w:r>
    </w:p>
    <w:p>
      <w:pPr>
        <w:pStyle w:val="ArticleBody"/>
        <w:jc w:val="left"/>
      </w:pP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ንኤርምያስ</w:t>
      </w:r>
      <w:r>
        <w:rPr>
          <w:rFonts w:ascii="Times New Roman" w:hAnsi="Times New Roman" w:eastAsia="Times New Roman" w:cs="Times New Roman"/>
        </w:rPr>
        <w:t xml:space="preserve"> </w:t>
      </w:r>
      <w:r>
        <w:rPr>
          <w:rFonts w:ascii="Ebrima" w:hAnsi="Ebrima" w:eastAsia="Ebrima" w:cs="Ebrima"/>
        </w:rPr>
        <w:t>ዝሃቦ</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ይሰማማዕ።</w:t>
      </w:r>
    </w:p>
    <w:p>
      <w:pPr>
        <w:pStyle w:val="ArticleScripture"/>
        <w:jc w:val="left"/>
      </w:pPr>
      <w:r>
        <w:rPr>
          <w:rFonts w:ascii="Times New Roman" w:hAnsi="Times New Roman" w:eastAsia="Times New Roman" w:cs="Times New Roman"/>
        </w:rPr>
        <w:t>Magaalattiin kun qodaa keessan hin taatu, isinis foon gidduu ishee keessa jiru hin taatan; ani garuu daarii Israa’el keessatti isin nan murteessa. Hisqi’el 11:11.</w:t>
      </w:r>
    </w:p>
    <w:p>
      <w:pPr>
        <w:pStyle w:val="ArticleBody"/>
        <w:jc w:val="left"/>
      </w:pPr>
      <w:r>
        <w:rPr>
          <w:rFonts w:ascii="Times New Roman" w:hAnsi="Times New Roman" w:eastAsia="Times New Roman" w:cs="Times New Roman"/>
        </w:rPr>
        <w:t>Darbuu Israa’el durii akka saba kakuu Waaqayyoo irraa darbanii ilaalamu keessatti, Waaqayyo waan isaan ofirraa gataniif saba kakuu duraanii hinaaffaadhaan kakaasuun isaa ni hammata. Kunis yeroo seera Dilbataa irratti Adveentizim irratti irra deebi’amee mul’ata.</w:t>
      </w:r>
    </w:p>
    <w:p>
      <w:pPr>
        <w:pStyle w:val="ArticleScripture"/>
        <w:jc w:val="left"/>
      </w:pPr>
      <w:r>
        <w:rPr>
          <w:rFonts w:ascii="Times New Roman" w:hAnsi="Times New Roman" w:eastAsia="Times New Roman" w:cs="Times New Roman"/>
        </w:rPr>
        <w:t>Kanaafuu, isaan kufanii akka guutummaatti harca’anittii? Matumaa hin ta’u; garuu kufaatii isaanii keessaa fayyinni gara Sabootaatti dhufeera, isaan hinaaffaadhaan kakaasuudhaaf. Roomaa 11:11.</w:t>
      </w:r>
    </w:p>
    <w:p>
      <w:pPr>
        <w:pStyle w:val="ArticleBody"/>
        <w:jc w:val="left"/>
      </w:pP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የሠራውን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ቢክዱትም፣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የሠራው</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የሠራው</w:t>
      </w:r>
      <w:r>
        <w:rPr>
          <w:rFonts w:ascii="Times New Roman" w:hAnsi="Times New Roman" w:eastAsia="Times New Roman" w:cs="Times New Roman"/>
        </w:rPr>
        <w:t xml:space="preserve"> </w:t>
      </w:r>
      <w:r>
        <w:rPr>
          <w:rFonts w:ascii="Ebrima" w:hAnsi="Ebrima" w:eastAsia="Ebrima" w:cs="Ebrima"/>
        </w:rPr>
        <w:t>ሰሎሞን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ሰብረዋል፤</w:t>
      </w:r>
      <w:r>
        <w:rPr>
          <w:rFonts w:ascii="Times New Roman" w:hAnsi="Times New Roman" w:eastAsia="Times New Roman" w:cs="Times New Roman"/>
        </w:rPr>
        <w:t xml:space="preserve"> </w:t>
      </w:r>
      <w:r>
        <w:rPr>
          <w:rFonts w:ascii="Ebrima" w:hAnsi="Ebrima" w:eastAsia="Ebrima" w:cs="Ebrima"/>
        </w:rPr>
        <w:t>መንግሥታቸውም</w:t>
      </w:r>
      <w:r>
        <w:rPr>
          <w:rFonts w:ascii="Times New Roman" w:hAnsi="Times New Roman" w:eastAsia="Times New Roman" w:cs="Times New Roman"/>
        </w:rPr>
        <w:t xml:space="preserve"> </w:t>
      </w:r>
      <w:r>
        <w:rPr>
          <w:rFonts w:ascii="Ebrima" w:hAnsi="Ebrima" w:eastAsia="Ebrima" w:cs="Ebrima"/>
        </w:rPr>
        <w:t>ከእነርሱ</w:t>
      </w:r>
      <w:r>
        <w:rPr>
          <w:rFonts w:ascii="Times New Roman" w:hAnsi="Times New Roman" w:eastAsia="Times New Roman" w:cs="Times New Roman"/>
        </w:rPr>
        <w:t xml:space="preserve"> </w:t>
      </w:r>
      <w:r>
        <w:rPr>
          <w:rFonts w:ascii="Ebrima" w:hAnsi="Ebrima" w:eastAsia="Ebrima" w:cs="Ebrima"/>
        </w:rPr>
        <w:t>ይወሰዳል፥</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ወይኑን</w:t>
      </w:r>
      <w:r>
        <w:rPr>
          <w:rFonts w:ascii="Times New Roman" w:hAnsi="Times New Roman" w:eastAsia="Times New Roman" w:cs="Times New Roman"/>
        </w:rPr>
        <w:t xml:space="preserve"> </w:t>
      </w:r>
      <w:r>
        <w:rPr>
          <w:rFonts w:ascii="Ebrima" w:hAnsi="Ebrima" w:eastAsia="Ebrima" w:cs="Ebrima"/>
        </w:rPr>
        <w:t>እንደሚያስተዳድሩት</w:t>
      </w:r>
      <w:r>
        <w:rPr>
          <w:rFonts w:ascii="Times New Roman" w:hAnsi="Times New Roman" w:eastAsia="Times New Roman" w:cs="Times New Roman"/>
        </w:rPr>
        <w:t xml:space="preserve"> </w:t>
      </w:r>
      <w:r>
        <w:rPr>
          <w:rFonts w:ascii="Ebrima" w:hAnsi="Ebrima" w:eastAsia="Ebrima" w:cs="Ebrima"/>
        </w:rPr>
        <w:t>ለሚያደርጉ</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ይሰጣል።</w:t>
      </w:r>
    </w:p>
    <w:p>
      <w:pPr>
        <w:pStyle w:val="ArticleScripture"/>
        <w:jc w:val="left"/>
      </w:pPr>
      <w:r>
        <w:rPr>
          <w:rFonts w:ascii="Times New Roman" w:hAnsi="Times New Roman" w:eastAsia="Times New Roman" w:cs="Times New Roman"/>
        </w:rPr>
        <w:t>Kanaaf Gooftaan Solomoniin akkana jedhe; “Sababni isaas ati kana gootee, kakuu koo fi sirna koo, isa ani si ajaje hin eegneef, mootummaa sana dhugumaan sitti irraa tarsaasee garbicha keetiif nan kenna.” 1 Mootota 11:11.</w:t>
      </w:r>
    </w:p>
    <w:p>
      <w:pPr>
        <w:pStyle w:val="ArticleHeading"/>
        <w:jc w:val="left"/>
      </w:pPr>
      <w:r>
        <w:rPr>
          <w:rFonts w:ascii="Ebrima" w:hAnsi="Ebrima" w:eastAsia="Ebrima" w:cs="Ebrima"/>
        </w:rPr>
        <w:t>ሕጊ</w:t>
      </w:r>
      <w:r>
        <w:rPr>
          <w:rFonts w:ascii="Arial" w:hAnsi="Arial" w:eastAsia="Arial" w:cs="Arial"/>
        </w:rPr>
        <w:t xml:space="preserve"> </w:t>
      </w:r>
      <w:r>
        <w:rPr>
          <w:rFonts w:ascii="Ebrima" w:hAnsi="Ebrima" w:eastAsia="Ebrima" w:cs="Ebrima"/>
        </w:rPr>
        <w:t>ሰንበት</w:t>
      </w:r>
      <w:r>
        <w:rPr>
          <w:rFonts w:ascii="Arial" w:hAnsi="Arial" w:eastAsia="Arial" w:cs="Arial"/>
        </w:rPr>
        <w:t xml:space="preserve"> </w:t>
      </w:r>
      <w:r>
        <w:rPr>
          <w:rFonts w:ascii="Ebrima" w:hAnsi="Ebrima" w:eastAsia="Ebrima" w:cs="Ebrima"/>
        </w:rPr>
        <w:t>ንፊላደልፍያ</w:t>
      </w:r>
    </w:p>
    <w:p>
      <w:pPr>
        <w:pStyle w:val="ArticleBody"/>
        <w:jc w:val="left"/>
      </w:pPr>
      <w:r>
        <w:rPr>
          <w:rFonts w:ascii="Times New Roman" w:hAnsi="Times New Roman" w:eastAsia="Times New Roman" w:cs="Times New Roman"/>
        </w:rPr>
        <w:t>Yakko Sanbataatii waldaan moʼattuun akka raajotaatti biyya ofii ishee keessa ni kaaʼamti; biyyi sunis biyya ergaa rooba boodaa irraa guutamtee badhaadhe dha. Yerikoo bara 1863 keessa deebitee ijaaramte; Yakka Sanbataatti immoo Yerikoon ni kufa.</w:t>
      </w:r>
    </w:p>
    <w:p>
      <w:pPr>
        <w:pStyle w:val="ArticleScripture"/>
        <w:jc w:val="left"/>
      </w:pPr>
      <w:r>
        <w:rPr>
          <w:rFonts w:ascii="Times New Roman" w:hAnsi="Times New Roman" w:eastAsia="Times New Roman" w:cs="Times New Roman"/>
        </w:rPr>
        <w:t>Garuu biyya isin dhaaluuf itti seentan, biyya tulluuwwanii fi sululaawwaniiti; isheenis bishaan rooba waaqaa dhugdi. Keessa Deebii 11:11.</w:t>
      </w:r>
    </w:p>
    <w:p>
      <w:pPr>
        <w:pStyle w:val="ArticleBody"/>
        <w:jc w:val="left"/>
      </w:pPr>
      <w:r>
        <w:rPr>
          <w:rFonts w:ascii="Times New Roman" w:hAnsi="Times New Roman" w:eastAsia="Times New Roman" w:cs="Times New Roman"/>
        </w:rPr>
        <w:t>Magaalliin mootummaa dha, waldaan moʼataa immoo mootummaa ulfinaa Kiristoos ni bakka buʼa. Mootummaan sun, jechuunis mootummaa waldaa moʼattuu, yeroo seerri Dilbataa jalqabu irraa eegalee ni jalqaba; yeroo sanattis waldaan Isaa ol kaafamtee, gaarotaa fi tulluuwwan hundumaa olitti ni ol qabamti.</w:t>
      </w:r>
    </w:p>
    <w:p>
      <w:pPr>
        <w:pStyle w:val="ArticleScripture"/>
        <w:jc w:val="left"/>
      </w:pPr>
      <w:r>
        <w:rPr>
          <w:rFonts w:ascii="Times New Roman" w:hAnsi="Times New Roman" w:eastAsia="Times New Roman" w:cs="Times New Roman"/>
        </w:rPr>
        <w:t>Warri qajeelotaa magaalattiin ol in qabamti; afaan hamootaatiin immoo ni diigamti. Fakkeenya 11:11.</w:t>
      </w:r>
    </w:p>
    <w:p>
      <w:pPr>
        <w:pStyle w:val="ArticleBody"/>
        <w:jc w:val="left"/>
      </w:pP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እንደሚሄድ</w:t>
      </w:r>
      <w:r>
        <w:rPr>
          <w:rFonts w:ascii="Times New Roman" w:hAnsi="Times New Roman" w:eastAsia="Times New Roman" w:cs="Times New Roman"/>
        </w:rPr>
        <w:t xml:space="preserve"> </w:t>
      </w:r>
      <w:r>
        <w:rPr>
          <w:rFonts w:ascii="Ebrima" w:hAnsi="Ebrima" w:eastAsia="Ebrima" w:cs="Ebrima"/>
        </w:rPr>
        <w:t>የሚለየው፣</w:t>
      </w:r>
      <w:r>
        <w:rPr>
          <w:rFonts w:ascii="Times New Roman" w:hAnsi="Times New Roman" w:eastAsia="Times New Roman" w:cs="Times New Roman"/>
        </w:rPr>
        <w:t xml:space="preserve"> </w:t>
      </w:r>
      <w:r>
        <w:rPr>
          <w:rFonts w:ascii="Ebrima" w:hAnsi="Ebrima" w:eastAsia="Ebrima" w:cs="Ebrima"/>
        </w:rPr>
        <w:t>መልአኩ</w:t>
      </w:r>
      <w:r>
        <w:rPr>
          <w:rFonts w:ascii="Times New Roman" w:hAnsi="Times New Roman" w:eastAsia="Times New Roman" w:cs="Times New Roman"/>
        </w:rPr>
        <w:t xml:space="preserve"> </w:t>
      </w:r>
      <w:r>
        <w:rPr>
          <w:rFonts w:ascii="Ebrima" w:hAnsi="Ebrima" w:eastAsia="Ebrima" w:cs="Ebrima"/>
        </w:rPr>
        <w:t>ለቆርኔሌዎስ</w:t>
      </w:r>
      <w:r>
        <w:rPr>
          <w:rFonts w:ascii="Times New Roman" w:hAnsi="Times New Roman" w:eastAsia="Times New Roman" w:cs="Times New Roman"/>
        </w:rPr>
        <w:t xml:space="preserve"> </w:t>
      </w:r>
      <w:r>
        <w:rPr>
          <w:rFonts w:ascii="Ebrima" w:hAnsi="Ebrima" w:eastAsia="Ebrima" w:cs="Ebrima"/>
        </w:rPr>
        <w:t>ጴጥሮስን</w:t>
      </w:r>
      <w:r>
        <w:rPr>
          <w:rFonts w:ascii="Times New Roman" w:hAnsi="Times New Roman" w:eastAsia="Times New Roman" w:cs="Times New Roman"/>
        </w:rPr>
        <w:t xml:space="preserve"> </w:t>
      </w:r>
      <w:r>
        <w:rPr>
          <w:rFonts w:ascii="Ebrima" w:hAnsi="Ebrima" w:eastAsia="Ebrima" w:cs="Ebrima"/>
        </w:rPr>
        <w:t>እንዲያስጠራ</w:t>
      </w:r>
      <w:r>
        <w:rPr>
          <w:rFonts w:ascii="Times New Roman" w:hAnsi="Times New Roman" w:eastAsia="Times New Roman" w:cs="Times New Roman"/>
        </w:rPr>
        <w:t xml:space="preserve"> </w:t>
      </w:r>
      <w:r>
        <w:rPr>
          <w:rFonts w:ascii="Ebrima" w:hAnsi="Ebrima" w:eastAsia="Ebrima" w:cs="Ebrima"/>
        </w:rPr>
        <w:t>ለመንገር</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በመጣ</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ጴጥሮስም</w:t>
      </w:r>
      <w:r>
        <w:rPr>
          <w:rFonts w:ascii="Times New Roman" w:hAnsi="Times New Roman" w:eastAsia="Times New Roman" w:cs="Times New Roman"/>
        </w:rPr>
        <w:t xml:space="preserve"> </w:t>
      </w:r>
      <w:r>
        <w:rPr>
          <w:rFonts w:ascii="Ebrima" w:hAnsi="Ebrima" w:eastAsia="Ebrima" w:cs="Ebrima"/>
        </w:rPr>
        <w:t>እንዲሄድ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በታዘዘ</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ያልነጹ</w:t>
      </w:r>
      <w:r>
        <w:rPr>
          <w:rFonts w:ascii="Times New Roman" w:hAnsi="Times New Roman" w:eastAsia="Times New Roman" w:cs="Times New Roman"/>
        </w:rPr>
        <w:t xml:space="preserve"> </w:t>
      </w:r>
      <w:r>
        <w:rPr>
          <w:rFonts w:ascii="Ebrima" w:hAnsi="Ebrima" w:eastAsia="Ebrima" w:cs="Ebrima"/>
        </w:rPr>
        <w:t>እንስሳትን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መብላት</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የተሰጠ</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ከዘጠነኛው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ሞተ።</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በተሰቀለበት</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የጀመረ</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በሞቱ</w:t>
      </w:r>
      <w:r>
        <w:rPr>
          <w:rFonts w:ascii="Times New Roman" w:hAnsi="Times New Roman" w:eastAsia="Times New Roman" w:cs="Times New Roman"/>
        </w:rPr>
        <w:t xml:space="preserve"> </w:t>
      </w:r>
      <w:r>
        <w:rPr>
          <w:rFonts w:ascii="Ebrima" w:hAnsi="Ebrima" w:eastAsia="Ebrima" w:cs="Ebrima"/>
        </w:rPr>
        <w:t>የተፈጸመ</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ፍጻሜን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ከጴጥሮስ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በመቅደስ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ዘጠነኛ</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በሚቀጥለው</w:t>
      </w:r>
      <w:r>
        <w:rPr>
          <w:rFonts w:ascii="Times New Roman" w:hAnsi="Times New Roman" w:eastAsia="Times New Roman" w:cs="Times New Roman"/>
        </w:rPr>
        <w:t xml:space="preserve"> </w:t>
      </w:r>
      <w:r>
        <w:rPr>
          <w:rFonts w:ascii="Ebrima" w:hAnsi="Ebrima" w:eastAsia="Ebrima" w:cs="Ebrima"/>
        </w:rPr>
        <w:t>ዘጠነኛ</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በመቅደስ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የኢዮኤልን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እያወጀ</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ከእስራኤል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አበቃ፣</w:t>
      </w:r>
      <w:r>
        <w:rPr>
          <w:rFonts w:ascii="Times New Roman" w:hAnsi="Times New Roman" w:eastAsia="Times New Roman" w:cs="Times New Roman"/>
        </w:rPr>
        <w:t xml:space="preserve"> </w:t>
      </w:r>
      <w:r>
        <w:rPr>
          <w:rFonts w:ascii="Ebrima" w:hAnsi="Ebrima" w:eastAsia="Ebrima" w:cs="Ebrima"/>
        </w:rPr>
        <w:t>በቆርኔሌዎስም</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ለአሕዛብ</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ከፈተ።</w:t>
      </w:r>
    </w:p>
    <w:p>
      <w:pPr>
        <w:pStyle w:val="ArticleScripture"/>
        <w:jc w:val="left"/>
      </w:pPr>
      <w:r>
        <w:rPr>
          <w:rFonts w:ascii="Times New Roman" w:hAnsi="Times New Roman" w:eastAsia="Times New Roman" w:cs="Times New Roman"/>
        </w:rPr>
        <w:t>Kunoo, yeruma sanuma achitti dhufan, mana ani keessa ture sanatti; isaan Qisaariyaadhaa gara kootti ergame turan. Hojii Ergamootaa 11:11.</w:t>
      </w:r>
    </w:p>
    <w:p>
      <w:pPr>
        <w:pStyle w:val="ArticleScripture"/>
        <w:jc w:val="left"/>
      </w:pPr>
      <w:r>
        <w:rPr>
          <w:rFonts w:ascii="Times New Roman" w:hAnsi="Times New Roman" w:eastAsia="Times New Roman" w:cs="Times New Roman"/>
        </w:rPr>
        <w:t>Isaaniin illee isin duratti ciigoo haa taʼan; foon isaanii hin nyaattinaa, reeffa isaaniis akka ciigoootti haa ilaaltan. Lewwoota 11:11.</w:t>
      </w:r>
    </w:p>
    <w:p>
      <w:pPr>
        <w:pStyle w:val="ArticleBody"/>
        <w:jc w:val="left"/>
      </w:pPr>
      <w:r>
        <w:rPr>
          <w:rFonts w:ascii="Times New Roman" w:hAnsi="Times New Roman" w:eastAsia="Times New Roman" w:cs="Times New Roman"/>
        </w:rPr>
        <w:t>Maqaa kana itti aanu keessatti qorannaa kana itti fufna.</w:t>
      </w:r>
    </w:p>
    <w:p>
      <w:pPr>
        <w:pStyle w:val="ArticleScripture"/>
        <w:jc w:val="left"/>
      </w:pPr>
      <w:r>
        <w:rPr>
          <w:rFonts w:ascii="Times New Roman" w:hAnsi="Times New Roman" w:eastAsia="Times New Roman" w:cs="Times New Roman"/>
        </w:rPr>
        <w:t>“Ani akka Waaqayyo harka hin mul’anneen saanduqa haala dinqisiisaadhaan hojjetame tokko, dheerinni isaa inchii kudhan, bal’inni isaas inchii jahaa ta’u, muka ebbonii fi luuliiwwaniin bareechisee keessa naqamee hojjetame natti erge. Saanduqa sanaaf furtuun tokko maxxanfamee ture. Anis yeroo sana battalumatti furtuu sana fuudhee saanduqa sana bane; yeroo sanattis, dinqii fi rifannaadhaan, inni gosa hundumaa fi hammamta hundumaa kan ta’an jawweelee, almasaawwan, dhagaa gatii guddaa qaban, akkasumas maallaqa warqee fi meetii safaraa fi gatii hundumaa qabuun guutame akka ta’e arge; isaanis iddoo isaanii adda addaa keessatti saanduqa sana keessatti bareechifamanii qindaa’anii turan; akkas qindaa’aniin ifaa fi ulfina aduun qofa madaalamu calaqqisiisu turan. …”</w:t>
      </w:r>
    </w:p>
    <w:p>
      <w:pPr>
        <w:pStyle w:val="ArticleScripture"/>
        <w:jc w:val="left"/>
      </w:pPr>
      <w:r>
        <w:rPr>
          <w:rFonts w:ascii="Times New Roman" w:hAnsi="Times New Roman" w:eastAsia="Times New Roman" w:cs="Times New Roman"/>
        </w:rPr>
        <w:t>“</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ሳጹን</w:t>
      </w:r>
      <w:r>
        <w:rPr>
          <w:rFonts w:ascii="Times New Roman" w:hAnsi="Times New Roman" w:eastAsia="Times New Roman" w:cs="Times New Roman"/>
        </w:rPr>
        <w:t xml:space="preserve"> </w:t>
      </w:r>
      <w:r>
        <w:rPr>
          <w:rFonts w:ascii="Ebrima" w:hAnsi="Ebrima" w:eastAsia="Ebrima" w:cs="Ebrima"/>
        </w:rPr>
        <w:t>ርኤኹ፤</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ዓይነይ</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ዝረኣየቶ</w:t>
      </w:r>
      <w:r>
        <w:rPr>
          <w:rFonts w:ascii="Times New Roman" w:hAnsi="Times New Roman" w:eastAsia="Times New Roman" w:cs="Times New Roman"/>
        </w:rPr>
        <w:t xml:space="preserve"> </w:t>
      </w:r>
      <w:r>
        <w:rPr>
          <w:rFonts w:ascii="Ebrima" w:hAnsi="Ebrima" w:eastAsia="Ebrima" w:cs="Ebrima"/>
        </w:rPr>
        <w:t>ርእይቶ</w:t>
      </w:r>
      <w:r>
        <w:rPr>
          <w:rFonts w:ascii="Times New Roman" w:hAnsi="Times New Roman" w:eastAsia="Times New Roman" w:cs="Times New Roman"/>
        </w:rPr>
        <w:t xml:space="preserve"> </w:t>
      </w:r>
      <w:r>
        <w:rPr>
          <w:rFonts w:ascii="Ebrima" w:hAnsi="Ebrima" w:eastAsia="Ebrima" w:cs="Ebrima"/>
        </w:rPr>
        <w:t>ተደነቐት።</w:t>
      </w:r>
      <w:r>
        <w:rPr>
          <w:rFonts w:ascii="Times New Roman" w:hAnsi="Times New Roman" w:eastAsia="Times New Roman" w:cs="Times New Roman"/>
        </w:rPr>
        <w:t xml:space="preserve"> </w:t>
      </w:r>
      <w:r>
        <w:rPr>
          <w:rFonts w:ascii="Ebrima" w:hAnsi="Ebrima" w:eastAsia="Ebrima" w:cs="Ebrima"/>
        </w:rPr>
        <w:t>እነሱ</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ቀደሞም</w:t>
      </w:r>
      <w:r>
        <w:rPr>
          <w:rFonts w:ascii="Times New Roman" w:hAnsi="Times New Roman" w:eastAsia="Times New Roman" w:cs="Times New Roman"/>
        </w:rPr>
        <w:t xml:space="preserve"> </w:t>
      </w:r>
      <w:r>
        <w:rPr>
          <w:rFonts w:ascii="Ebrima" w:hAnsi="Ebrima" w:eastAsia="Ebrima" w:cs="Ebrima"/>
        </w:rPr>
        <w:t>ክብሪ</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ዕፅፊ</w:t>
      </w:r>
      <w:r>
        <w:rPr>
          <w:rFonts w:ascii="Times New Roman" w:hAnsi="Times New Roman" w:eastAsia="Times New Roman" w:cs="Times New Roman"/>
        </w:rPr>
        <w:t xml:space="preserve"> </w:t>
      </w:r>
      <w:r>
        <w:rPr>
          <w:rFonts w:ascii="Ebrima" w:hAnsi="Ebrima" w:eastAsia="Ebrima" w:cs="Ebrima"/>
        </w:rPr>
        <w:t>ብዝያዳ</w:t>
      </w:r>
      <w:r>
        <w:rPr>
          <w:rFonts w:ascii="Times New Roman" w:hAnsi="Times New Roman" w:eastAsia="Times New Roman" w:cs="Times New Roman"/>
        </w:rPr>
        <w:t xml:space="preserve"> </w:t>
      </w:r>
      <w:r>
        <w:rPr>
          <w:rFonts w:ascii="Ebrima" w:hAnsi="Ebrima" w:eastAsia="Ebrima" w:cs="Ebrima"/>
        </w:rPr>
        <w:t>ይበርሁ</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ሓሸዋ</w:t>
      </w:r>
      <w:r>
        <w:rPr>
          <w:rFonts w:ascii="Times New Roman" w:hAnsi="Times New Roman" w:eastAsia="Times New Roman" w:cs="Times New Roman"/>
        </w:rPr>
        <w:t xml:space="preserve"> </w:t>
      </w:r>
      <w:r>
        <w:rPr>
          <w:rFonts w:ascii="Ebrima" w:hAnsi="Ebrima" w:eastAsia="Ebrima" w:cs="Ebrima"/>
        </w:rPr>
        <w:t>ብእግሪ</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እኩያት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ዝዘርጉሑዎምን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ሓመድ</w:t>
      </w:r>
      <w:r>
        <w:rPr>
          <w:rFonts w:ascii="Times New Roman" w:hAnsi="Times New Roman" w:eastAsia="Times New Roman" w:cs="Times New Roman"/>
        </w:rPr>
        <w:t xml:space="preserve"> </w:t>
      </w:r>
      <w:r>
        <w:rPr>
          <w:rFonts w:ascii="Ebrima" w:hAnsi="Ebrima" w:eastAsia="Ebrima" w:cs="Ebrima"/>
        </w:rPr>
        <w:t>ዝረገጹዎምን</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ዝተሓጽቡ</w:t>
      </w:r>
      <w:r>
        <w:rPr>
          <w:rFonts w:ascii="Times New Roman" w:hAnsi="Times New Roman" w:eastAsia="Times New Roman" w:cs="Times New Roman"/>
        </w:rPr>
        <w:t xml:space="preserve"> </w:t>
      </w:r>
      <w:r>
        <w:rPr>
          <w:rFonts w:ascii="Ebrima" w:hAnsi="Ebrima" w:eastAsia="Ebrima" w:cs="Ebrima"/>
        </w:rPr>
        <w:t>መሰለኒ።</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ሳጹን</w:t>
      </w:r>
      <w:r>
        <w:rPr>
          <w:rFonts w:ascii="Times New Roman" w:hAnsi="Times New Roman" w:eastAsia="Times New Roman" w:cs="Times New Roman"/>
        </w:rPr>
        <w:t xml:space="preserve"> </w:t>
      </w:r>
      <w:r>
        <w:rPr>
          <w:rFonts w:ascii="Ebrima" w:hAnsi="Ebrima" w:eastAsia="Ebrima" w:cs="Ebrima"/>
        </w:rPr>
        <w:t>ብጽቡቕ</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ተሰሪዖም</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ስፍራኡ፣</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ዝደርበዮም</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ዝርአ</w:t>
      </w:r>
      <w:r>
        <w:rPr>
          <w:rFonts w:ascii="Times New Roman" w:hAnsi="Times New Roman" w:eastAsia="Times New Roman" w:cs="Times New Roman"/>
        </w:rPr>
        <w:t xml:space="preserve"> </w:t>
      </w:r>
      <w:r>
        <w:rPr>
          <w:rFonts w:ascii="Ebrima" w:hAnsi="Ebrima" w:eastAsia="Ebrima" w:cs="Ebrima"/>
        </w:rPr>
        <w:t>ምጽዓር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ጻዕሪ</w:t>
      </w:r>
      <w:r>
        <w:rPr>
          <w:rFonts w:ascii="Times New Roman" w:hAnsi="Times New Roman" w:eastAsia="Times New Roman" w:cs="Times New Roman"/>
        </w:rPr>
        <w:t xml:space="preserve"> </w:t>
      </w:r>
      <w:r>
        <w:rPr>
          <w:rFonts w:ascii="Ebrima" w:hAnsi="Ebrima" w:eastAsia="Ebrima" w:cs="Ebrima"/>
        </w:rPr>
        <w:t>ከይተርአ።</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ብዙሕ</w:t>
      </w:r>
      <w:r>
        <w:rPr>
          <w:rFonts w:ascii="Times New Roman" w:hAnsi="Times New Roman" w:eastAsia="Times New Roman" w:cs="Times New Roman"/>
        </w:rPr>
        <w:t xml:space="preserve"> </w:t>
      </w:r>
      <w:r>
        <w:rPr>
          <w:rFonts w:ascii="Ebrima" w:hAnsi="Ebrima" w:eastAsia="Ebrima" w:cs="Ebrima"/>
        </w:rPr>
        <w:t>ሓጐስ</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ጨደርኩ፣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ጨዳርታ</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ኣንቀሳቐሰኒ።</w:t>
      </w:r>
      <w:r>
        <w:rPr>
          <w:rFonts w:ascii="Times New Roman" w:hAnsi="Times New Roman" w:eastAsia="Times New Roman" w:cs="Times New Roman"/>
        </w:rPr>
        <w:t>” Early Writings, 81–83.</w:t>
      </w:r>
    </w:p>
    <w:p>
      <w:pPr>
        <w:pStyle w:val="ArticleScripture"/>
        <w:jc w:val="left"/>
      </w:pPr>
      <w:r>
        <w:rPr>
          <w:rFonts w:ascii="Times New Roman" w:hAnsi="Times New Roman" w:eastAsia="Times New Roman" w:cs="Times New Roman"/>
        </w:rPr>
        <w:t>“Isin gama Gooftaa dhufu baayʼee fagoo taasiftanii jirtu. Ani roobni boodaa akka [tasumaa akkasuma] iyya halkan keessaa sanaatti, humna isaa kudhan dachaan caalutti dhufaa akka ture nan arge.” Spalding and Magan, 5.</w:t>
      </w:r>
    </w:p>
    <w:p>
      <w:pPr>
        <w:pStyle w:val="ArticleScripture"/>
        <w:jc w:val="left"/>
      </w:pPr>
      <w:r>
        <w:rPr>
          <w:rFonts w:ascii="Times New Roman" w:hAnsi="Times New Roman" w:eastAsia="Times New Roman" w:cs="Times New Roman"/>
        </w:rPr>
        <w:t>Og í øllum málum um vísdóm og skil, sum kongurin spurdi teir um, fann hann teir tíggju ferðir betri enn allar gandakallar og stjørnutýðarar, sum vóru í øllum ríki hansara.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Yo’eelii fi Waldaa Adveentistii Guyyaa Torbaffaa Laoodeeqiyaa — Lakkoofsa Soddoma Tokko</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