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Yo’eelii fi Waldaa Adevantistii Guyyaa Torbaffaa Laa’odiiqeyaa - Lakkoofsa Afurtamii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Lakkoofsa Afurtamii Sadii</w:t>
      </w:r>
    </w:p>
    <w:p>
      <w:pPr>
        <w:pStyle w:val="ArticleBody"/>
        <w:jc w:val="left"/>
      </w:pP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ପୁରୋହିତଙ୍କ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ମହାପୁରୋହିତଙ୍କ</w:t>
      </w:r>
      <w:r>
        <w:rPr>
          <w:rFonts w:ascii="Times New Roman" w:hAnsi="Times New Roman" w:eastAsia="Times New Roman" w:cs="Times New Roman"/>
        </w:rPr>
        <w:t xml:space="preserve"> </w:t>
      </w:r>
      <w:r>
        <w:rPr>
          <w:rFonts w:ascii="Nirmala UI" w:hAnsi="Nirmala UI" w:eastAsia="Nirmala UI" w:cs="Nirmala UI"/>
        </w:rPr>
        <w:t>ସଂଯୋଗର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“81,” </w:t>
      </w:r>
      <w:r>
        <w:rPr>
          <w:rFonts w:ascii="Nirmala UI" w:hAnsi="Nirmala UI" w:eastAsia="Nirmala UI" w:cs="Nirmala UI"/>
        </w:rPr>
        <w:t>ଯେଉଁଠି</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*Early Writings* </w:t>
      </w:r>
      <w:r>
        <w:rPr>
          <w:rFonts w:ascii="Nirmala UI" w:hAnsi="Nirmala UI" w:eastAsia="Nirmala UI" w:cs="Nirmala UI"/>
        </w:rPr>
        <w:t>ପୁସ୍ତକରେ</w:t>
      </w:r>
      <w:r>
        <w:rPr>
          <w:rFonts w:ascii="Times New Roman" w:hAnsi="Times New Roman" w:eastAsia="Times New Roman" w:cs="Times New Roman"/>
        </w:rPr>
        <w:t xml:space="preserve"> Miller’s Dream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ପାଉଁ।</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“81”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ପାଉଁ</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ସର୍ବଶେଷ</w:t>
      </w:r>
      <w:r>
        <w:rPr>
          <w:rFonts w:ascii="Times New Roman" w:hAnsi="Times New Roman" w:eastAsia="Times New Roman" w:cs="Times New Roman"/>
        </w:rPr>
        <w:t xml:space="preserve"> </w:t>
      </w:r>
      <w:r>
        <w:rPr>
          <w:rFonts w:ascii="Nirmala UI" w:hAnsi="Nirmala UI" w:eastAsia="Nirmala UI" w:cs="Nirmala UI"/>
        </w:rPr>
        <w:t>ମୋହରଟି</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ଅର୍ଧ</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ନିରବତା</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ହବକୂକ</w:t>
      </w:r>
      <w:r>
        <w:rPr>
          <w:rFonts w:ascii="Times New Roman" w:hAnsi="Times New Roman" w:eastAsia="Times New Roman" w:cs="Times New Roman"/>
        </w:rPr>
        <w:t xml:space="preserve"> 2:20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ଥିବାବେଳେ</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ଉଚିତ।</w:t>
      </w:r>
    </w:p>
    <w:p>
      <w:pPr>
        <w:pStyle w:val="ArticleScripture"/>
        <w:jc w:val="left"/>
      </w:pPr>
      <w:r>
        <w:rPr>
          <w:rFonts w:ascii="Times New Roman" w:hAnsi="Times New Roman" w:eastAsia="Times New Roman" w:cs="Times New Roman"/>
        </w:rPr>
        <w:t>Yommuu inni chaapphaa torbaffaa banee, samii keessatti hamma walakkaa saʼaatiif callisni taʼe. Mul’ata 8:1.</w:t>
      </w:r>
    </w:p>
    <w:p>
      <w:pPr>
        <w:pStyle w:val="ArticleBody"/>
        <w:jc w:val="left"/>
      </w:pPr>
      <w:r>
        <w:rPr>
          <w:rFonts w:ascii="Ebrima" w:hAnsi="Ebrima" w:eastAsia="Ebrima" w:cs="Ebrima"/>
        </w:rPr>
        <w:t>መለሓለፊ</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ሰላሳ</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31 </w:t>
      </w:r>
      <w:r>
        <w:rPr>
          <w:rFonts w:ascii="Ebrima" w:hAnsi="Ebrima" w:eastAsia="Ebrima" w:cs="Ebrima"/>
        </w:rPr>
        <w:t>ታሕሳስ</w:t>
      </w:r>
      <w:r>
        <w:rPr>
          <w:rFonts w:ascii="Times New Roman" w:hAnsi="Times New Roman" w:eastAsia="Times New Roman" w:cs="Times New Roman"/>
        </w:rPr>
        <w:t xml:space="preserve"> 2023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ኣዕጽምቲ</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ሂወት</w:t>
      </w:r>
      <w:r>
        <w:rPr>
          <w:rFonts w:ascii="Times New Roman" w:hAnsi="Times New Roman" w:eastAsia="Times New Roman" w:cs="Times New Roman"/>
        </w:rPr>
        <w:t xml:space="preserve"> </w:t>
      </w:r>
      <w:r>
        <w:rPr>
          <w:rFonts w:ascii="Ebrima" w:hAnsi="Ebrima" w:eastAsia="Ebrima" w:cs="Ebrima"/>
        </w:rPr>
        <w:t>ምትንሳእ</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ንኣርብዓ</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ምምሃር</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18 </w:t>
      </w:r>
      <w:r>
        <w:rPr>
          <w:rFonts w:ascii="Ebrima" w:hAnsi="Ebrima" w:eastAsia="Ebrima" w:cs="Ebrima"/>
        </w:rPr>
        <w:t>ሓምለ</w:t>
      </w:r>
      <w:r>
        <w:rPr>
          <w:rFonts w:ascii="Times New Roman" w:hAnsi="Times New Roman" w:eastAsia="Times New Roman" w:cs="Times New Roman"/>
        </w:rPr>
        <w:t xml:space="preserve"> 2020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ዝተቖጽሩ</w:t>
      </w:r>
      <w:r>
        <w:rPr>
          <w:rFonts w:ascii="Times New Roman" w:hAnsi="Times New Roman" w:eastAsia="Times New Roman" w:cs="Times New Roman"/>
        </w:rPr>
        <w:t xml:space="preserve"> 1,260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ነይራ፣</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ንመቕደስ</w:t>
      </w:r>
      <w:r>
        <w:rPr>
          <w:rFonts w:ascii="Times New Roman" w:hAnsi="Times New Roman" w:eastAsia="Times New Roman" w:cs="Times New Roman"/>
        </w:rPr>
        <w:t xml:space="preserve"> </w:t>
      </w:r>
      <w:r>
        <w:rPr>
          <w:rFonts w:ascii="Ebrima" w:hAnsi="Ebrima" w:eastAsia="Ebrima" w:cs="Ebrima"/>
        </w:rPr>
        <w:t>ክንመዝን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ዘሎና</w:t>
      </w:r>
      <w:r>
        <w:rPr>
          <w:rFonts w:ascii="Times New Roman" w:hAnsi="Times New Roman" w:eastAsia="Times New Roman" w:cs="Times New Roman"/>
        </w:rPr>
        <w:t xml:space="preserve"> </w:t>
      </w:r>
      <w:r>
        <w:rPr>
          <w:rFonts w:ascii="Ebrima" w:hAnsi="Ebrima" w:eastAsia="Ebrima" w:cs="Ebrima"/>
        </w:rPr>
        <w:t>ይነግረና፣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ኣጸድ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ክንገድፎ</w:t>
      </w:r>
      <w:r>
        <w:rPr>
          <w:rFonts w:ascii="Times New Roman" w:hAnsi="Times New Roman" w:eastAsia="Times New Roman" w:cs="Times New Roman"/>
        </w:rPr>
        <w:t xml:space="preserve"> </w:t>
      </w:r>
      <w:r>
        <w:rPr>
          <w:rFonts w:ascii="Ebrima" w:hAnsi="Ebrima" w:eastAsia="Ebrima" w:cs="Ebrima"/>
        </w:rPr>
        <w:t>ኣሎና።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ኣጸድ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ምብታን</w:t>
      </w:r>
      <w:r>
        <w:rPr>
          <w:rFonts w:ascii="Times New Roman" w:hAnsi="Times New Roman" w:eastAsia="Times New Roman" w:cs="Times New Roman"/>
        </w:rPr>
        <w:t xml:space="preserve"> </w:t>
      </w:r>
      <w:r>
        <w:rPr>
          <w:rFonts w:ascii="Ebrima" w:hAnsi="Ebrima" w:eastAsia="Ebrima" w:cs="Ebrima"/>
        </w:rPr>
        <w:t>ይውዳእ፣</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1,260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ይነግረና፣</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ኣጸድ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ምምዛን፣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ክትተርፍ</w:t>
      </w:r>
      <w:r>
        <w:rPr>
          <w:rFonts w:ascii="Times New Roman" w:hAnsi="Times New Roman" w:eastAsia="Times New Roman" w:cs="Times New Roman"/>
        </w:rPr>
        <w:t xml:space="preserve"> </w:t>
      </w:r>
      <w:r>
        <w:rPr>
          <w:rFonts w:ascii="Ebrima" w:hAnsi="Ebrima" w:eastAsia="Ebrima" w:cs="Ebrima"/>
        </w:rPr>
        <w:t>ኣለዋ።</w:t>
      </w:r>
    </w:p>
    <w:p>
      <w:pPr>
        <w:pStyle w:val="ArticleBody"/>
        <w:jc w:val="left"/>
      </w:pPr>
      <w:r>
        <w:rPr>
          <w:rFonts w:ascii="Times New Roman" w:hAnsi="Times New Roman" w:eastAsia="Times New Roman" w:cs="Times New Roman"/>
        </w:rPr>
        <w:t>Yeroo Miller dammaqee nama burushii biyyee qabu sana argu, kutaan sun duwwaa dha; sagalee isaa ol kaasuudhaanis, Miller ammallee lafa onaa keessatti argama. Seenaa duʼaa kaʼuu irraa jalqabee hanga seerri Dilbataa gaʼuu duratti, Kiristoos akkuma bara afurtamii jaha 1798 irraa hanga 1844tti godhe sana, mana qulqullummaa dhibba afurtamii afur kuma sana ijaa jira.</w:t>
      </w:r>
    </w:p>
    <w:p>
      <w:pPr>
        <w:pStyle w:val="ArticleBody"/>
        <w:jc w:val="left"/>
      </w:pPr>
      <w:r>
        <w:rPr>
          <w:rFonts w:ascii="Times New Roman" w:hAnsi="Times New Roman" w:eastAsia="Times New Roman" w:cs="Times New Roman"/>
        </w:rPr>
        <w:t>Inni yommuu barsiisuu jalqabu, Inni mana qulqullummaa Isaa keessatti hojjechaa jira, keessumaa guyyoota soddoma sana keessatti. Ergamaanonni yeroo sana daqiiqaa soddomaaf callisanii turu, yeroo Inni luboota Isaa barsiisu—lallabdoota Miilaraayitii dhibba sadii sana, yookaan waraana Isaa jechuunis dhibba sadii Giide’oon sana, yookaan yeroo Inni kaartota 1843 dhibba sadii maxxansu; wantoota kana hundas Inni guyyoota soddoma raawwata, xumura buddeena raacitii hin qabne irraa jalqabee hamma ergaa malakataatti. Inni lafa mana Miilar qulqulleessaa jira; garuu inni lafa Isaa ti, kanaaf manni Miilar mana qulqullummaa Isaa dha. Inni hojii cubbuuwwan yookaan maqaa warra akka dorgommii keessaa ta’anii kuma dhibba afurtamii afur keessaa ta’anii waamaman haqee balleessuu xumuraa jira.</w:t>
      </w:r>
    </w:p>
    <w:p>
      <w:pPr>
        <w:pStyle w:val="ArticleBody"/>
        <w:jc w:val="left"/>
      </w:pPr>
      <w:r>
        <w:rPr>
          <w:rFonts w:ascii="Times New Roman" w:hAnsi="Times New Roman" w:eastAsia="Times New Roman" w:cs="Times New Roman"/>
        </w:rPr>
        <w:t>Dubbii malkaa guyyoota shan ol-baʼumsa dura fi guyyoota kudhan murtii dura dhufu, qormaata addaan baasuu isa murteessaa dha. Wanti daqiiqaa soddoma samiin calʼisee ture keessatti taʼu, yookaan guyyoota soddoma Kiristoos luboota barsiisaa ture keessatti taʼu, yeroo mallattoon tarkaanfiiwwan sadii dubbii malkaa, ol-baʼumsaa fi murtii keessatti maxxanfamutti, duraanuma gareewwan lama uumeera. Kun arguun salphaadha.</w:t>
      </w:r>
    </w:p>
    <w:p>
      <w:pPr>
        <w:pStyle w:val="ArticleBody"/>
        <w:jc w:val="left"/>
      </w:pPr>
      <w:r>
        <w:rPr>
          <w:rFonts w:ascii="Times New Roman" w:hAnsi="Times New Roman" w:eastAsia="Times New Roman" w:cs="Times New Roman"/>
        </w:rPr>
        <w:t>Yoo ati bakkaatti dhuftee ergaa malakataa labsuu qabdu yoo ergaa sana labsuu didde, ati kufteetta.</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དུང་བརྡ།</w:t>
      </w:r>
      <w:r>
        <w:rPr>
          <w:rFonts w:ascii="Times New Roman" w:hAnsi="Times New Roman" w:eastAsia="Times New Roman" w:cs="Times New Roman"/>
        </w:rPr>
        <w:t xml:space="preserve"> </w:t>
      </w:r>
      <w:r>
        <w:rPr>
          <w:rFonts w:ascii="Microsoft Himalaya" w:hAnsi="Microsoft Himalaya" w:eastAsia="Microsoft Himalaya" w:cs="Microsoft Himalaya"/>
        </w:rPr>
        <w:t>ཡར་འཕགས།</w:t>
      </w:r>
      <w:r>
        <w:rPr>
          <w:rFonts w:ascii="Times New Roman" w:hAnsi="Times New Roman" w:eastAsia="Times New Roman" w:cs="Times New Roman"/>
        </w:rPr>
        <w:t xml:space="preserve"> </w:t>
      </w:r>
      <w:r>
        <w:rPr>
          <w:rFonts w:ascii="Microsoft Himalaya" w:hAnsi="Microsoft Himalaya" w:eastAsia="Microsoft Himalaya" w:cs="Microsoft Himalaya"/>
        </w:rPr>
        <w:t>ཁྲིམས་གཅོད་</w:t>
      </w:r>
      <w:r>
        <w:rPr>
          <w:rFonts w:ascii="Times New Roman" w:hAnsi="Times New Roman" w:eastAsia="Times New Roman" w:cs="Times New Roman"/>
        </w:rPr>
        <w:t xml:space="preserve">’ </w:t>
      </w:r>
      <w:r>
        <w:rPr>
          <w:rFonts w:ascii="Microsoft Himalaya" w:hAnsi="Microsoft Himalaya" w:eastAsia="Microsoft Himalaya" w:cs="Microsoft Himalaya"/>
        </w:rPr>
        <w:t>ཞེས་པའི་གོ་རིམ་གསུམ་ནི་རྟགས་མཚན་གཅིག་གི་གོ་རིམ་གསུམ་ཞིག་ཡིན།</w:t>
      </w:r>
      <w:r>
        <w:rPr>
          <w:rFonts w:ascii="Times New Roman" w:hAnsi="Times New Roman" w:eastAsia="Times New Roman" w:cs="Times New Roman"/>
        </w:rPr>
        <w:t xml:space="preserve"> </w:t>
      </w:r>
      <w:r>
        <w:rPr>
          <w:rFonts w:ascii="Microsoft Himalaya" w:hAnsi="Microsoft Himalaya" w:eastAsia="Microsoft Himalaya" w:cs="Microsoft Himalaya"/>
        </w:rPr>
        <w:t>དེ་ཡང་ལོ་རྒྱུས་ཀྱི་ཐོག་མར་རྟགས་མཚན་གཅིག་པོ་དེ་</w:t>
      </w:r>
      <w:r>
        <w:rPr>
          <w:rFonts w:ascii="Times New Roman" w:hAnsi="Times New Roman" w:eastAsia="Times New Roman" w:cs="Times New Roman"/>
        </w:rPr>
        <w:t xml:space="preserve"> ‘</w:t>
      </w:r>
      <w:r>
        <w:rPr>
          <w:rFonts w:ascii="Microsoft Himalaya" w:hAnsi="Microsoft Himalaya" w:eastAsia="Microsoft Himalaya" w:cs="Microsoft Himalaya"/>
        </w:rPr>
        <w:t>འཆི་བ།</w:t>
      </w:r>
      <w:r>
        <w:rPr>
          <w:rFonts w:ascii="Times New Roman" w:hAnsi="Times New Roman" w:eastAsia="Times New Roman" w:cs="Times New Roman"/>
        </w:rPr>
        <w:t xml:space="preserve"> </w:t>
      </w:r>
      <w:r>
        <w:rPr>
          <w:rFonts w:ascii="Microsoft Himalaya" w:hAnsi="Microsoft Himalaya" w:eastAsia="Microsoft Himalaya" w:cs="Microsoft Himalaya"/>
        </w:rPr>
        <w:t>དུར་སྦས།</w:t>
      </w:r>
      <w:r>
        <w:rPr>
          <w:rFonts w:ascii="Times New Roman" w:hAnsi="Times New Roman" w:eastAsia="Times New Roman" w:cs="Times New Roman"/>
        </w:rPr>
        <w:t xml:space="preserve"> </w:t>
      </w:r>
      <w:r>
        <w:rPr>
          <w:rFonts w:ascii="Microsoft Himalaya" w:hAnsi="Microsoft Himalaya" w:eastAsia="Microsoft Himalaya" w:cs="Microsoft Himalaya"/>
        </w:rPr>
        <w:t>འཚོ་ལངས་</w:t>
      </w:r>
      <w:r>
        <w:rPr>
          <w:rFonts w:ascii="Times New Roman" w:hAnsi="Times New Roman" w:eastAsia="Times New Roman" w:cs="Times New Roman"/>
        </w:rPr>
        <w:t xml:space="preserve">’ </w:t>
      </w:r>
      <w:r>
        <w:rPr>
          <w:rFonts w:ascii="Microsoft Himalaya" w:hAnsi="Microsoft Himalaya" w:eastAsia="Microsoft Himalaya" w:cs="Microsoft Himalaya"/>
        </w:rPr>
        <w:t>ཞེས་པས་མཚོན་པ་དང་འདྲ།</w:t>
      </w:r>
      <w:r>
        <w:rPr>
          <w:rFonts w:ascii="Times New Roman" w:hAnsi="Times New Roman" w:eastAsia="Times New Roman" w:cs="Times New Roman"/>
        </w:rPr>
        <w:t xml:space="preserve"> </w:t>
      </w:r>
      <w:r>
        <w:rPr>
          <w:rFonts w:ascii="Microsoft Himalaya" w:hAnsi="Microsoft Himalaya" w:eastAsia="Microsoft Himalaya" w:cs="Microsoft Himalaya"/>
        </w:rPr>
        <w:t>མཇུག་མཐའི་གོ་རིམ་གསུམ་གྱི་ཚོད་ལྟ་ནི་ཕེན་ཏེ་ཀོསྟེའི་ཉི་མའི་ཁྲིམས་ལུགས་ཀྱི་སྔོན་ལ་ཉིན་ལྔས་སྔོན་འགྲོ་བའི་ལིཏ་མསི་ཚོད་ལྟ་དེ་ཡིན།</w:t>
      </w:r>
    </w:p>
    <w:p>
      <w:pPr>
        <w:pStyle w:val="ArticleBody"/>
        <w:jc w:val="left"/>
      </w:pPr>
      <w:r>
        <w:rPr>
          <w:rFonts w:ascii="Times New Roman" w:hAnsi="Times New Roman" w:eastAsia="Times New Roman" w:cs="Times New Roman"/>
        </w:rPr>
        <w:t>Du’aa ka’uu booda guyyaa shananitti xumuriin ayyaana buddeena raacitii hin qabnee ni ga’a; walitti qabamuun qulqulluun sunis qormaata jalqabaa fi bu’uuraa bara 2024 agarsiisa. Ati Buddeena Samii ni nyaattaa moo buddeena yaada namaa? Qormaanni sun bara 2024 dhufe; inni fincila bu’uuraa Addaamii fi Hewaan, Nimirood, Aroon, Yerobi’aam, Qoraahii fi warra isaa finciltootaa, Pirootestaantota seenaa Millerite, fincila alfaa John Harvey Kellogg, fincila bara 1888 fi, dhuguma iyyuu, fincila 9/11n fakkeeffamee ture. Fincilli bu’uuraa Qaa’eel, dhimma obboleessa kee irratti hinaaffaa qabaachuu dabarsa; kunis guutummaa sarara finciloota bu’uuraa keessatti mul’ata.</w:t>
      </w:r>
    </w:p>
    <w:p>
      <w:pPr>
        <w:pStyle w:val="ArticleBody"/>
        <w:jc w:val="left"/>
      </w:pPr>
      <w:r>
        <w:rPr>
          <w:rFonts w:ascii="Times New Roman" w:hAnsi="Times New Roman" w:eastAsia="Times New Roman" w:cs="Times New Roman"/>
        </w:rPr>
        <w:t>Hundee fakkeenya bu’uuraa hundinuu Waaqayyotti finciluu dha; garuu isaan keessaa tokko tokko, akka finciltoota bara 1888 fi finciltoota Qorah fakkaatan, ergaan filatame qormaata keessaa kutaa taʼuu isaa of keessatti qabatu. Mormiin ibsa Miiller isa Daaniʼel 11:14 keessatti mulʼata dhaabuun Roomaa akka taʼe jedhu diduudhaan, ergaa fi ergamaa lamaan isaanii iyyuu diduu dha. Qormaanni kun buʼuuraa dha; sababiin isaas Aabbaa Miiller qofti osoo hin taʼin saamtoonni lakkoofsa kudha afur keessaa Roomaa akka taʼan adda baaseera, ilmi Miilleris akkasuma.</w:t>
      </w:r>
    </w:p>
    <w:p>
      <w:pPr>
        <w:pStyle w:val="ArticleBody"/>
        <w:jc w:val="left"/>
      </w:pPr>
      <w:r>
        <w:rPr>
          <w:rFonts w:ascii="Times New Roman" w:hAnsi="Times New Roman" w:eastAsia="Times New Roman" w:cs="Times New Roman"/>
        </w:rPr>
        <w:t>Waxabajjii booddee duʼaa kaʼuu Muddee 31, 2023, tajaajilli barsiisa qophii Miller kan ture, Isa Yohaannis booddee dhufe sanaan fudhatame. Guyyoota soddomaaf barsiifni addaa warra mana qulqullummaa keessatti waaqeffatanitti Kiristoosiin “fuulaa fuulatti” ni kennama ture. Qophiin sun angafa luboota 80 taʼe tokko qopheessuuf ture; isaanis ergaa akeekkachiisaa ayyaana malakataa labsuuf turan.</w:t>
      </w:r>
    </w:p>
    <w:p>
      <w:pPr>
        <w:pStyle w:val="ArticleBody"/>
        <w:jc w:val="left"/>
      </w:pPr>
      <w:r>
        <w:rPr>
          <w:rFonts w:ascii="Times New Roman" w:hAnsi="Times New Roman" w:eastAsia="Times New Roman" w:cs="Times New Roman"/>
        </w:rPr>
        <w:t>Suni qophiin guyyoota soddoma kana keessa qormaanni jalqabaa bu’uuraa isa jalqabaa irratti, akkasumas qormaanni mana qulqullummaa isa lammaffaa isa dhuma irratti ni argama. Qormaanni mana qulqullummaa isa lammaffaa yeroo malakataan afuufaman dura xumurama; kanaafis ibsi kun abjuu Miller keessatti yeroo Kiristoos qabeenyaawwan miidhagoo sana saanduqa keessa buuseen bakka bu’ee mul’ata. Inni kana erga godhee booddee, Millerin “kottaa ilaalaa” jedhee affeera. Akeekkachiisa malakataa irraa kaasee hanga ol baafamuu gara murtiitti, alaabaan sun seera Dilbataa dura dursee ol kaafama. Qabeenyaawwan miidhagoon hundinuu Miller “kottaa ilaalaa” jedhamee waamamuu isaa dura mana qulqullummaa keessa jiru; akkasumas yeroo dhuga-baatonni lamaan duumessa keessa ol fudhataman, diinonni isaanii isaan ilaalu.</w:t>
      </w:r>
    </w:p>
    <w:p>
      <w:pPr>
        <w:pStyle w:val="ArticleBody"/>
        <w:jc w:val="left"/>
      </w:pPr>
      <w:r>
        <w:rPr>
          <w:rFonts w:ascii="Times New Roman" w:hAnsi="Times New Roman" w:eastAsia="Times New Roman" w:cs="Times New Roman"/>
        </w:rPr>
        <w:t>Wanni raajii bara 2020 keessatti hin milkoofne, akka Iyya Islaamaa irraa dhufu jedhan sun, akkuma Iyya Halkan Walakkaa isa dhugaa kan Snow irraa ture sirreeffamee booda irra deebiʼamee dhiyaachuu qaba. Miller hubannaa tokko qaba ture; innis isa akka Iyya Halkan Walakkaatti adda baase. Garuu Samuel Snow ergaa Iyya Halkan Walakkaa kan Miller sirreesse; kanaafuu, seenaa Milleroota keessatti ergaan Iyya Halkan Walakkaa kan Snow “dhugaa” jedhamee waamama. Ergaan Iyya Halkan Walakkaa ergaa sirreeffame, sirreeffama sanaanis humna argate dha.</w:t>
      </w:r>
    </w:p>
    <w:p>
      <w:pPr>
        <w:pStyle w:val="ArticleScripture"/>
        <w:jc w:val="left"/>
      </w:pPr>
      <w:r>
        <w:rPr>
          <w:rFonts w:ascii="Times New Roman" w:hAnsi="Times New Roman" w:eastAsia="Times New Roman" w:cs="Times New Roman"/>
        </w:rPr>
        <w:t>“Warriin abdii kutatan sun Caaffata Qulqullaa’oorraa akka isaan yeroo tursiisaa keessa jiran, akkasumas akka raawwatamuu mul’ataa obsaan eeggachuu qaban hubatan. Ragaan inni isaanii bara 1843 keessatti Gooftaa isaanii eeguu akka ta’an geggeesse, isauma sanaan bara 1844 keessattis Isaa eeguuf isaan abdiisiise.” Early Writings, 247.</w:t>
      </w:r>
    </w:p>
    <w:p>
      <w:pPr>
        <w:pStyle w:val="ArticleBody"/>
        <w:jc w:val="left"/>
      </w:pPr>
      <w:r>
        <w:rPr>
          <w:rFonts w:ascii="Times New Roman" w:hAnsi="Times New Roman" w:eastAsia="Times New Roman" w:cs="Times New Roman"/>
        </w:rPr>
        <w:t>Bara 1840 hanga 1844tti xumura irratti mul’ate sun, jalqaba irrattis ni mul’ate. Josiah Litch bara 1840 keessatti guutamuu Islaamaa tokko raaje. Inni raajii isaa bara 1838 keessatti galmee uummataatti galche; achiis Hagayya 11, 1840 dura guyyaa kudhanitti isa sirreesse. Guutamuun raajii sirreeffame sun ergaa ergamaa jalqabaa humneesse. Ergaan lammaffaanis ergaa Qillee Walakkaa sirreeffameen humneeffame. Seenaa tokko keessaa dhuga-baatota lama kanneen dhuga-baatuu alfaatii fi dhuga-baatuu omegaa ta’an. Isaan lamaan walitti dhufanii humneeffamuu ergaa tokkoo kan sirreeffama ergaa duraanii irratti hundaa’e adda baasu.</w:t>
      </w:r>
    </w:p>
    <w:p>
      <w:pPr>
        <w:pStyle w:val="ArticleBody"/>
        <w:jc w:val="left"/>
      </w:pP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ዝተዓጽወ</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ብስርዓት፣</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1840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ዝተዓጽወ</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1844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እስልምናን</w:t>
      </w:r>
      <w:r>
        <w:rPr>
          <w:rFonts w:ascii="Times New Roman" w:hAnsi="Times New Roman" w:eastAsia="Times New Roman" w:cs="Times New Roman"/>
        </w:rPr>
        <w:t xml:space="preserve"> </w:t>
      </w:r>
      <w:r>
        <w:rPr>
          <w:rFonts w:ascii="Ebrima" w:hAnsi="Ebrima" w:eastAsia="Ebrima" w:cs="Ebrima"/>
        </w:rPr>
        <w:t>ዝተዓጽወ</w:t>
      </w:r>
      <w:r>
        <w:rPr>
          <w:rFonts w:ascii="Times New Roman" w:hAnsi="Times New Roman" w:eastAsia="Times New Roman" w:cs="Times New Roman"/>
        </w:rPr>
        <w:t xml:space="preserve"> </w:t>
      </w:r>
      <w:r>
        <w:rPr>
          <w:rFonts w:ascii="Ebrima" w:hAnsi="Ebrima" w:eastAsia="Ebrima" w:cs="Ebrima"/>
        </w:rPr>
        <w:t>ደገን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ይለልዩ።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ይፍታሕ፣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ዓወታዊ</w:t>
      </w:r>
      <w:r>
        <w:rPr>
          <w:rFonts w:ascii="Times New Roman" w:hAnsi="Times New Roman" w:eastAsia="Times New Roman" w:cs="Times New Roman"/>
        </w:rPr>
        <w:t xml:space="preserve"> </w:t>
      </w:r>
      <w:r>
        <w:rPr>
          <w:rFonts w:ascii="Ebrima" w:hAnsi="Ebrima" w:eastAsia="Ebrima" w:cs="Ebrima"/>
        </w:rPr>
        <w:t>ምእታው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ይዕጾ፣</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እንተዓጸወ።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እንተዓጸወ</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ይወቅዕ።</w:t>
      </w:r>
    </w:p>
    <w:p>
      <w:pPr>
        <w:pStyle w:val="ArticleBody"/>
        <w:jc w:val="left"/>
      </w:pPr>
      <w:r>
        <w:rPr>
          <w:rFonts w:ascii="Ebrima" w:hAnsi="Ebrima" w:eastAsia="Ebrima" w:cs="Ebrima"/>
        </w:rPr>
        <w:t>ከዘሌዋውያን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የሚወጣው</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የፋሲካን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የካህናቱን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እንደሚለይ</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ካህናቱ</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ይነሣሉ፣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ክስተት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ይነጻሉ።</w:t>
      </w:r>
      <w:r>
        <w:rPr>
          <w:rFonts w:ascii="Times New Roman" w:hAnsi="Times New Roman" w:eastAsia="Times New Roman" w:cs="Times New Roman"/>
        </w:rPr>
        <w:t xml:space="preserve"> </w:t>
      </w:r>
      <w:r>
        <w:rPr>
          <w:rFonts w:ascii="Ebrima" w:hAnsi="Ebrima" w:eastAsia="Ebrima" w:cs="Ebrima"/>
        </w:rPr>
        <w:t>ሲነሡም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ዓርማ</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ክርስቶስም</w:t>
      </w:r>
      <w:r>
        <w:rPr>
          <w:rFonts w:ascii="Times New Roman" w:hAnsi="Times New Roman" w:eastAsia="Times New Roman" w:cs="Times New Roman"/>
        </w:rPr>
        <w:t xml:space="preserve"> </w:t>
      </w:r>
      <w:r>
        <w:rPr>
          <w:rFonts w:ascii="Ebrima" w:hAnsi="Ebrima" w:eastAsia="Ebrima" w:cs="Ebrima"/>
        </w:rPr>
        <w:t>በመስመሩ</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በተነሣ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ሳበ።</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መነሣት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መነሣት</w:t>
      </w:r>
      <w:r>
        <w:rPr>
          <w:rFonts w:ascii="Times New Roman" w:hAnsi="Times New Roman" w:eastAsia="Times New Roman" w:cs="Times New Roman"/>
        </w:rPr>
        <w:t xml:space="preserve">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የመስመሩ</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በመጀመሪያውም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ይለያል።</w:t>
      </w:r>
    </w:p>
    <w:p>
      <w:pPr>
        <w:pStyle w:val="ArticleBody"/>
        <w:jc w:val="left"/>
      </w:pPr>
      <w:r>
        <w:rPr>
          <w:rFonts w:ascii="Times New Roman" w:hAnsi="Times New Roman" w:eastAsia="Times New Roman" w:cs="Times New Roman"/>
        </w:rPr>
        <w:t>Jalqabattiitti jalqabatti tarkaanfii sadii kan guyyoota shan itti aanan qabu, akkasumas xumura irratti tarkaanfii sadii kan guyyoota shan itti aanan qabu. Sana irraa kaasee, seenaa tuuta guddaa ilaallata; sababiin isaas lubummaan mallattoo namoota kuma dhibba tokkoo fi afurtamii afur taʼee dhaabameera. Guyyoonni torban Ayyaana Buqqaatotaa yeroo ormootaati. Yeroo ormootaa kan seera Dilbataa irratti jalqabu yoo dhiifnee, akkasumas guyyoota sadii fi walakkaa kan bara 2023 keessatti xumuraman yoo dhiifnee, mana qulqullummaa namoota kuma dhibba tokkoo fi afurtamii afur kan guyyoota shantama yeroo Pentekoosxee keessatti, jechuunis irraa eegalee Muddee 31, 2023 hanga seera Dilbataa dhihootti, bakka buʼee argina.</w:t>
      </w:r>
    </w:p>
    <w:p>
      <w:pPr>
        <w:pStyle w:val="ArticleBody"/>
        <w:jc w:val="left"/>
      </w:pPr>
      <w:r>
        <w:rPr>
          <w:rFonts w:ascii="Times New Roman" w:hAnsi="Times New Roman" w:eastAsia="Times New Roman" w:cs="Times New Roman"/>
        </w:rPr>
        <w:t>Dubartoonni kaʼuumsa keessaa guyyoota shan qabu; luboonni immoo guyyoota soddoma itti aanan qabu. Ergasii dubartoota irraa ergaan malakata guyyoota shanii dhufa; inniis yeroo guyyaan afurtamni xumuramu ol-buʼuu isaanii irratti xumurama; kana booddee guyyoota shan hamma murtiitti, ergasii guyyoota shan hamma seera Dilbataatti ni jira. Akka mallattoo dubartootaatti, lakkoofsi “5” tarkaanfiiwwan dhibba afurtamii afur kuma, warra dubartoota taʼanii fi yeroo walfakkaatu luboota taʼan sana ni agarsiisa.</w:t>
      </w:r>
    </w:p>
    <w:p>
      <w:pPr>
        <w:pStyle w:val="ArticleBody"/>
        <w:jc w:val="left"/>
      </w:pPr>
      <w:r>
        <w:rPr>
          <w:rFonts w:ascii="Times New Roman" w:hAnsi="Times New Roman" w:eastAsia="Times New Roman" w:cs="Times New Roman"/>
        </w:rPr>
        <w:t>barsa barsiisaa soddoma kana keessatti, chaappaan isa dhumaa, inni torbaffaan, ni banama; yeroo sanattis Miller jawwee deebi’anii iddoo isaaniitti deebifamuu arga. “Kottu ilaali” jechuun mallattoo chaappaa afran jalqabaa irratti hundaa’edha; kanaaf yeroo chaappaan torbaffaan baname, Milleriin “kottu ilaali” jedhamee himame, garuu ergamoonni mootummaa samii keessa jiran hundinuu callisanii ilaalu qofa. Abjuun Miller, jawwee warra dhibba afurtamii afur kuma ta’an chaappaa fudhatan sana agarsiisaa jira; yeroo walfakkaataattis jawwee ergaa Iyyata Halkan Gidduu sana ta’anis adda baasa. Ergaan sun humna durboota sanaaf dabarsa; humni sunis hojii chaappessuu sana ni raawwata; namichi burusha xurii qabu immoo Isa ergamoota lamaan isaanii fi ergaa sana to’atu adda baasa.</w:t>
      </w:r>
    </w:p>
    <w:p>
      <w:pPr>
        <w:pStyle w:val="ArticleBody"/>
        <w:jc w:val="left"/>
      </w:pPr>
      <w:r>
        <w:rPr>
          <w:rFonts w:ascii="Times New Roman" w:hAnsi="Times New Roman" w:eastAsia="Times New Roman" w:cs="Times New Roman"/>
        </w:rPr>
        <w:t>2024 bu’uura qorichaa agarsiisa; amma immoo bara 2026 keessatti qorichi mana qulqullummaa ga’eera. Amma yeroo guyyoota soddoma keessatti jirra; yeroo kana keessatti Kiristoos barsiisaa jira; dhugaa kana beekuu dhabuun immoo badiisa geessisa.</w:t>
      </w:r>
    </w:p>
    <w:p>
      <w:pPr>
        <w:pStyle w:val="ArticleBody"/>
        <w:jc w:val="left"/>
      </w:pPr>
      <w:r>
        <w:rPr>
          <w:rFonts w:ascii="Times New Roman" w:hAnsi="Times New Roman" w:eastAsia="Times New Roman" w:cs="Times New Roman"/>
        </w:rPr>
        <w:t>Ergamaan fi ergamaa beekuun, qormaata hundeessummaa Roomaan mul’ata dhaabuudhaan bakka buufame keessaa qaama tokko ture; akkasumas seenaa Eliyaasii fi Ahaab keessaa qaama tokko dha.</w:t>
      </w:r>
    </w:p>
    <w:p>
      <w:pPr>
        <w:pStyle w:val="ArticleScripture"/>
        <w:jc w:val="left"/>
      </w:pPr>
      <w:r>
        <w:rPr>
          <w:rFonts w:ascii="Times New Roman" w:hAnsi="Times New Roman" w:eastAsia="Times New Roman" w:cs="Times New Roman"/>
        </w:rPr>
        <w:t>Yeroo mootummaa Aasaa mootii Yihudaa waggaa soddomii saddeettaffaatti, Ahaab ilmi Omrii Israa’el irratti mootummaa jalqabe; Ahaab ilmi Omrii immoo Samaariyaa keessatti Israa’el irratti waggaa digdamii lama mootummaa qabe. Ahaab ilmi Omrii immoo warra isa dura turan hundumaa caalaa fuula Waaqayyoo duratti hamaa hojjete. Akkasumas, cubbuu Yerobi’aam ilma Nebaax keessa deddeebi’uun waan salphaa ta’e isaaf akka ta’etti, Izebeel intala Etba’aal mootii Sidaonotaa ni fuudhe; achiis dhaqee Ba’aaliif tajaajile, isa waaqeffates. Mana Ba’aal, isa Samaariyaa keessatti ijaare keessatti immoo Ba’aaliif iddoo aarsaa ni dhaabe. Ahaabis bosona waaqeffannaa ni hojjete; Ahaab immoo mootota Israa’el isa dura turan hundumaa caalaa Waaqayyo Waaqa Israa’el akka dheekkamu kakaase. Bara isaatti, Hii’el namichi Beetel sun Yerikoo ni ijaare; bu’uura ishee immoo ilma isaa angafa Abiiraam irratti ni kaa’e, karrawwan ishee immoo ilma isaa quxisuu Seguub irratti ni dhaabe; kunis akka dubbii Waaqayyoo, isa inni karaa Iyyaasuu ilma Nuun dubbate sanaatti ture. Eeliyaas namichi Tishbii, warra Gili’aad keessa jiraatan keessaa tokko, Ahaabiin akkana jedhe; “Akka Waaqayyo Waaqni Israa’el, isa ani fuula isaa duratti dhaabadhu, jiraatuutti, waggoota kana keessa akka dubbii kootiitiin malee fixeensi yookaan bokkaan hin bu’u.” 1 Mootota 16:29–17:1.</w:t>
      </w:r>
    </w:p>
    <w:p>
      <w:pPr>
        <w:pStyle w:val="ArticleBody"/>
        <w:jc w:val="left"/>
      </w:pPr>
      <w:r>
        <w:rPr>
          <w:rFonts w:ascii="Nirmala UI" w:hAnsi="Nirmala UI" w:eastAsia="Nirmala UI" w:cs="Nirmala UI"/>
        </w:rPr>
        <w:t>ଟେଷ୍ଟ</w:t>
      </w:r>
      <w:r>
        <w:rPr>
          <w:rFonts w:ascii="Times New Roman" w:hAnsi="Times New Roman" w:eastAsia="Times New Roman" w:cs="Times New Roman"/>
        </w:rPr>
        <w:t xml:space="preserve">: </w:t>
      </w:r>
      <w:r>
        <w:rPr>
          <w:rFonts w:ascii="Nirmala UI" w:hAnsi="Nirmala UI" w:eastAsia="Nirmala UI" w:cs="Nirmala UI"/>
        </w:rPr>
        <w:t>ଆହାବ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ସଂଖ୍ୟାଗୁଡ଼ିକ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ପରିପ୍ରେକ୍ଷ୍ୟକୁ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ଅଠତ୍ତିସ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ଉଠିଉଠିବା</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ଅଠତ୍ତିସତମ</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ପ୍ରତିଜ୍ଞାତ</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ଦିଆଯାଇଥିଲା।</w:t>
      </w:r>
    </w:p>
    <w:p>
      <w:pPr>
        <w:pStyle w:val="ArticleScripture"/>
        <w:jc w:val="left"/>
      </w:pPr>
      <w:r>
        <w:rPr>
          <w:rFonts w:ascii="Times New Roman" w:hAnsi="Times New Roman" w:eastAsia="Times New Roman" w:cs="Times New Roman"/>
        </w:rPr>
        <w:t>Amma kaʼiitii, “Kaʼaa, laga Zered ceʼaa” jedheen; nus lagicha Zered ceene. Yeroon nuti Qadesh-Barneʼaa irraa kaanee hamma laga Zered ceenutti deeman waggaa soddoma saddeet ture; hamma dhaloonni guutuun namoota waraanaa loltoota gidduudhaa badee fixamutti, akkuma Waaqayyo isaanitti kakatetti. Keessa Deebii Seeraa 2:13, 14.</w:t>
      </w:r>
    </w:p>
    <w:p>
      <w:pPr>
        <w:pStyle w:val="ArticleBody"/>
        <w:jc w:val="left"/>
      </w:pPr>
      <w:r>
        <w:rPr>
          <w:rFonts w:ascii="Times New Roman" w:hAnsi="Times New Roman" w:eastAsia="Times New Roman" w:cs="Times New Roman"/>
        </w:rPr>
        <w:t>Yesus nama sana harki isaa waggaa soddomii saddeet taʼe sana, “kaʼi” jedhee itti himuun ni fayyise.</w:t>
      </w:r>
    </w:p>
    <w:p>
      <w:pPr>
        <w:pStyle w:val="ArticleScripture"/>
        <w:jc w:val="left"/>
      </w:pPr>
      <w:r>
        <w:rPr>
          <w:rFonts w:ascii="Times New Roman" w:hAnsi="Times New Roman" w:eastAsia="Times New Roman" w:cs="Times New Roman"/>
        </w:rPr>
        <w:t>Akkasumas namni tokko achi ture; inni waggaa soddomii saddeet dhukkuba irraa kan ka’e dadhabina keessa ture. Yesusis yommuu isa ciisee jiru argu, yeroo dheeraa akka haala sana keessa ture beekee, “Fayyuu ni barbaaddaa?” jedheen. Namichi dadhabaan sun immoo deebisee, “Yaa gooftaa, yeroo bishaanichi raafamu na gara haroo sanaatti na galchu namni tokko illee hin qabu; an yeroo dhufaa jirutti garuu namni biraa na dura bu’ee seena” jedheen. Yesusis, “Ka’i, siree kee baadhuutii deemi” isaan jedhe. Achumaan namichi sun fayye; siree isaa baadhatee deeme; guyyaan sun immoo Sanbata ture. Yohannis 5:5–9.</w:t>
      </w:r>
    </w:p>
    <w:p>
      <w:pPr>
        <w:pStyle w:val="ArticleBody"/>
        <w:jc w:val="left"/>
      </w:pPr>
      <w:r>
        <w:rPr>
          <w:rFonts w:ascii="Nirmala UI" w:hAnsi="Nirmala UI" w:eastAsia="Nirmala UI" w:cs="Nirmala UI"/>
        </w:rPr>
        <w:t>ଜୋସିୟା</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1838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1840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ସୁସ୍ପଷ୍ଟ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ବ୍ୟବସ୍ଥାବିବରଣୀରେ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ଅଠତ୍ରିଶତମ</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ବର୍ଷଟି</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ଜୋସିୟା</w:t>
      </w:r>
      <w:r>
        <w:rPr>
          <w:rFonts w:ascii="Times New Roman" w:hAnsi="Times New Roman" w:eastAsia="Times New Roman" w:cs="Times New Roman"/>
        </w:rPr>
        <w:t xml:space="preserve"> </w:t>
      </w:r>
      <w:r>
        <w:rPr>
          <w:rFonts w:ascii="Nirmala UI" w:hAnsi="Nirmala UI" w:eastAsia="Nirmala UI" w:cs="Nirmala UI"/>
        </w:rPr>
        <w:t>ଲିଚଙ୍କର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ନାମସାଦୃଶ୍ୟ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ଯୋସିୟାଙ୍କର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38 </w:t>
      </w:r>
      <w:r>
        <w:rPr>
          <w:rFonts w:ascii="Nirmala UI" w:hAnsi="Nirmala UI" w:eastAsia="Nirmala UI" w:cs="Nirmala UI"/>
        </w:rPr>
        <w:t>ଓ</w:t>
      </w:r>
      <w:r>
        <w:rPr>
          <w:rFonts w:ascii="Times New Roman" w:hAnsi="Times New Roman" w:eastAsia="Times New Roman" w:cs="Times New Roman"/>
        </w:rPr>
        <w:t xml:space="preserve"> 40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ମେଘମାଳାକୁ</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ଉଠାଯାଇବାବେଳେ</w:t>
      </w:r>
      <w:r>
        <w:rPr>
          <w:rFonts w:ascii="Times New Roman" w:hAnsi="Times New Roman" w:eastAsia="Times New Roman" w:cs="Times New Roman"/>
        </w:rPr>
        <w:t xml:space="preserve"> </w:t>
      </w:r>
      <w:r>
        <w:rPr>
          <w:rFonts w:ascii="Nirmala UI" w:hAnsi="Nirmala UI" w:eastAsia="Nirmala UI" w:cs="Nirmala UI"/>
        </w:rPr>
        <w:t>ଏହିଯେ</w:t>
      </w:r>
      <w:r>
        <w:rPr>
          <w:rFonts w:ascii="Times New Roman" w:hAnsi="Times New Roman" w:eastAsia="Times New Roman" w:cs="Times New Roman"/>
        </w:rPr>
        <w:t xml:space="preserve"> </w:t>
      </w:r>
      <w:r>
        <w:rPr>
          <w:rFonts w:ascii="Nirmala UI" w:hAnsi="Nirmala UI" w:eastAsia="Nirmala UI" w:cs="Nirmala UI"/>
        </w:rPr>
        <w:t>ଘଟେ।</w:t>
      </w:r>
    </w:p>
    <w:p>
      <w:pPr>
        <w:pStyle w:val="ArticleBody"/>
        <w:jc w:val="left"/>
      </w:pPr>
      <w:r>
        <w:rPr>
          <w:rFonts w:ascii="Times New Roman" w:hAnsi="Times New Roman" w:eastAsia="Times New Roman" w:cs="Times New Roman"/>
        </w:rPr>
        <w:t>Litch waliin ol kaafamuun ergaa Islaamaa kan balaa lammaffaa sanaatiin raawwatame. Ol kaafamuun ol mootummaa Kiristoosiin mallatteeffame immoo ergaa afuuraa Islaamaa sana booda dhufa. Tarkaanfiileen jalqabaa lamaan mallattoo karaa afuuraa, jechuun afuuraa, ol mootummaa fi firdii, Litchiin fakkeeffamanii turan; tarkaanfiileen isaa lamaanis haaromsa fi fooyya’iinsa tarkaanfii lamaa mootii Yoosiyaasiin fakkeeffamanii turan. Keessa Deebii Seeraatti ajajni sun ka’anii gara Biyya Abdachiifamteetti akka deeman ture; ol kaafamuun mallattoo sanbata Dilbataa irrattiis abdii wal fakkaataa sana dha.</w:t>
      </w:r>
    </w:p>
    <w:p>
      <w:pPr>
        <w:pStyle w:val="ArticleBody"/>
        <w:jc w:val="left"/>
      </w:pPr>
      <w:r>
        <w:rPr>
          <w:rFonts w:ascii="Ebrima" w:hAnsi="Ebrima" w:eastAsia="Ebrima" w:cs="Ebrima"/>
        </w:rPr>
        <w:t>ኣካብ</w:t>
      </w:r>
      <w:r>
        <w:rPr>
          <w:rFonts w:ascii="Times New Roman" w:hAnsi="Times New Roman" w:eastAsia="Times New Roman" w:cs="Times New Roman"/>
        </w:rPr>
        <w:t xml:space="preserve"> </w:t>
      </w:r>
      <w:r>
        <w:rPr>
          <w:rFonts w:ascii="Ebrima" w:hAnsi="Ebrima" w:eastAsia="Ebrima" w:cs="Ebrima"/>
        </w:rPr>
        <w:t>ንሃያን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ነገሠ፤</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ሰብኣዊነት</w:t>
      </w:r>
      <w:r>
        <w:rPr>
          <w:rFonts w:ascii="Times New Roman" w:hAnsi="Times New Roman" w:eastAsia="Times New Roman" w:cs="Times New Roman"/>
        </w:rPr>
        <w:t xml:space="preserve"> </w:t>
      </w:r>
      <w:r>
        <w:rPr>
          <w:rFonts w:ascii="Ebrima" w:hAnsi="Ebrima" w:eastAsia="Ebrima" w:cs="Ebrima"/>
        </w:rPr>
        <w:t>ተዋሂዱ</w:t>
      </w:r>
      <w:r>
        <w:rPr>
          <w:rFonts w:ascii="Times New Roman" w:hAnsi="Times New Roman" w:eastAsia="Times New Roman" w:cs="Times New Roman"/>
        </w:rPr>
        <w:t xml:space="preserve"> </w:t>
      </w:r>
      <w:r>
        <w:rPr>
          <w:rFonts w:ascii="Ebrima" w:hAnsi="Ebrima" w:eastAsia="Ebrima" w:cs="Ebrima"/>
        </w:rPr>
        <w:t>ዝርከበሉ</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ዝቐድም</w:t>
      </w:r>
      <w:r>
        <w:rPr>
          <w:rFonts w:ascii="Times New Roman" w:hAnsi="Times New Roman" w:eastAsia="Times New Roman" w:cs="Times New Roman"/>
        </w:rPr>
        <w:t xml:space="preserve"> </w:t>
      </w:r>
      <w:r>
        <w:rPr>
          <w:rFonts w:ascii="Ebrima" w:hAnsi="Ebrima" w:eastAsia="Ebrima" w:cs="Ebrima"/>
        </w:rPr>
        <w:t>ሰላሳ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ዚነግሥ።</w:t>
      </w:r>
      <w:r>
        <w:rPr>
          <w:rFonts w:ascii="Times New Roman" w:hAnsi="Times New Roman" w:eastAsia="Times New Roman" w:cs="Times New Roman"/>
        </w:rPr>
        <w:t xml:space="preserve"> </w:t>
      </w:r>
      <w:r>
        <w:rPr>
          <w:rFonts w:ascii="Ebrima" w:hAnsi="Ebrima" w:eastAsia="Ebrima" w:cs="Ebrima"/>
        </w:rPr>
        <w:t>ኣካብ</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ቐረባ</w:t>
      </w:r>
      <w:r>
        <w:rPr>
          <w:rFonts w:ascii="Times New Roman" w:hAnsi="Times New Roman" w:eastAsia="Times New Roman" w:cs="Times New Roman"/>
        </w:rPr>
        <w:t xml:space="preserve"> </w:t>
      </w:r>
      <w:r>
        <w:rPr>
          <w:rFonts w:ascii="Ebrima" w:hAnsi="Ebrima" w:eastAsia="Ebrima" w:cs="Ebrima"/>
        </w:rPr>
        <w:t>መጻኢ</w:t>
      </w:r>
      <w:r>
        <w:rPr>
          <w:rFonts w:ascii="Times New Roman" w:hAnsi="Times New Roman" w:eastAsia="Times New Roman" w:cs="Times New Roman"/>
        </w:rPr>
        <w:t xml:space="preserve"> </w:t>
      </w:r>
      <w:r>
        <w:rPr>
          <w:rFonts w:ascii="Ebrima" w:hAnsi="Ebrima" w:eastAsia="Ebrima" w:cs="Ebrima"/>
        </w:rPr>
        <w:t>ንኤዛቤል</w:t>
      </w:r>
      <w:r>
        <w:rPr>
          <w:rFonts w:ascii="Times New Roman" w:hAnsi="Times New Roman" w:eastAsia="Times New Roman" w:cs="Times New Roman"/>
        </w:rPr>
        <w:t xml:space="preserve"> </w:t>
      </w:r>
      <w:r>
        <w:rPr>
          <w:rFonts w:ascii="Ebrima" w:hAnsi="Ebrima" w:eastAsia="Ebrima" w:cs="Ebrima"/>
        </w:rPr>
        <w:t>ኪምርዖ</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ዝናም</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እንቅስቓሴ</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እንቅስቓሴ</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ዝበሃል</w:t>
      </w:r>
      <w:r>
        <w:rPr>
          <w:rFonts w:ascii="Times New Roman" w:hAnsi="Times New Roman" w:eastAsia="Times New Roman" w:cs="Times New Roman"/>
        </w:rPr>
        <w:t xml:space="preserve"> </w:t>
      </w:r>
      <w:r>
        <w:rPr>
          <w:rFonts w:ascii="Ebrima" w:hAnsi="Ebrima" w:eastAsia="Ebrima" w:cs="Ebrima"/>
        </w:rPr>
        <w:t>ስነ</w:t>
      </w:r>
      <w:r>
        <w:rPr>
          <w:rFonts w:ascii="Times New Roman" w:hAnsi="Times New Roman" w:eastAsia="Times New Roman" w:cs="Times New Roman"/>
        </w:rPr>
        <w:t>-</w:t>
      </w:r>
      <w:r>
        <w:rPr>
          <w:rFonts w:ascii="Ebrima" w:hAnsi="Ebrima" w:eastAsia="Ebrima" w:cs="Ebrima"/>
        </w:rPr>
        <w:t>ኣገባብ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ስነ</w:t>
      </w:r>
      <w:r>
        <w:rPr>
          <w:rFonts w:ascii="Times New Roman" w:hAnsi="Times New Roman" w:eastAsia="Times New Roman" w:cs="Times New Roman"/>
        </w:rPr>
        <w:t>-</w:t>
      </w:r>
      <w:r>
        <w:rPr>
          <w:rFonts w:ascii="Ebrima" w:hAnsi="Ebrima" w:eastAsia="Ebrima" w:cs="Ebrima"/>
        </w:rPr>
        <w:t>ኣገባብ</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ይምስረት</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ሕድስቲ</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ብነፍሲ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ሕድስቲ</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እተመሰለ</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ምንቅስቓሳት፣</w:t>
      </w:r>
      <w:r>
        <w:rPr>
          <w:rFonts w:ascii="Times New Roman" w:hAnsi="Times New Roman" w:eastAsia="Times New Roman" w:cs="Times New Roman"/>
        </w:rPr>
        <w:t xml:space="preserve"> </w:t>
      </w:r>
      <w:r>
        <w:rPr>
          <w:rFonts w:ascii="Ebrima" w:hAnsi="Ebrima" w:eastAsia="Ebrima" w:cs="Ebrima"/>
        </w:rPr>
        <w:t>መራሕቲ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p>
    <w:p>
      <w:pPr>
        <w:pStyle w:val="ArticleBody"/>
        <w:jc w:val="left"/>
      </w:pPr>
      <w:r>
        <w:rPr>
          <w:rFonts w:ascii="Ebrima" w:hAnsi="Ebrima" w:eastAsia="Ebrima" w:cs="Ebrima"/>
        </w:rPr>
        <w:t>አክኣብ</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የሮብዓም</w:t>
      </w:r>
      <w:r>
        <w:rPr>
          <w:rFonts w:ascii="Times New Roman" w:hAnsi="Times New Roman" w:eastAsia="Times New Roman" w:cs="Times New Roman"/>
        </w:rPr>
        <w:t xml:space="preserve"> </w:t>
      </w:r>
      <w:r>
        <w:rPr>
          <w:rFonts w:ascii="Ebrima" w:hAnsi="Ebrima" w:eastAsia="Ebrima" w:cs="Ebrima"/>
        </w:rPr>
        <w:t>ዝተቐጸለ</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እናደጋገምና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አክኣብ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መንግስታዊ</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ኣርኢና</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ላኦዴቅያ</w:t>
      </w:r>
      <w:r>
        <w:rPr>
          <w:rFonts w:ascii="Times New Roman" w:hAnsi="Times New Roman" w:eastAsia="Times New Roman" w:cs="Times New Roman"/>
        </w:rPr>
        <w:t xml:space="preserve"> </w:t>
      </w:r>
      <w:r>
        <w:rPr>
          <w:rFonts w:ascii="Ebrima" w:hAnsi="Ebrima" w:eastAsia="Ebrima" w:cs="Ebrima"/>
        </w:rPr>
        <w:t>ሰብዓይ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ኣድቨንቲስት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ኢያሪኮ</w:t>
      </w:r>
      <w:r>
        <w:rPr>
          <w:rFonts w:ascii="Times New Roman" w:hAnsi="Times New Roman" w:eastAsia="Times New Roman" w:cs="Times New Roman"/>
        </w:rPr>
        <w:t xml:space="preserve"> </w:t>
      </w:r>
      <w:r>
        <w:rPr>
          <w:rFonts w:ascii="Ebrima" w:hAnsi="Ebrima" w:eastAsia="Ebrima" w:cs="Ebrima"/>
        </w:rPr>
        <w:t>ዳግም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ዝሃነጸት፣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ንዊንትስ</w:t>
      </w:r>
      <w:r>
        <w:rPr>
          <w:rFonts w:ascii="Times New Roman" w:hAnsi="Times New Roman" w:eastAsia="Times New Roman" w:cs="Times New Roman"/>
        </w:rPr>
        <w:t xml:space="preserve"> </w:t>
      </w:r>
      <w:r>
        <w:rPr>
          <w:rFonts w:ascii="Ebrima" w:hAnsi="Ebrima" w:eastAsia="Ebrima" w:cs="Ebrima"/>
        </w:rPr>
        <w:t>ሽማግለኦምን</w:t>
      </w:r>
      <w:r>
        <w:rPr>
          <w:rFonts w:ascii="Times New Roman" w:hAnsi="Times New Roman" w:eastAsia="Times New Roman" w:cs="Times New Roman"/>
        </w:rPr>
        <w:t xml:space="preserve"> </w:t>
      </w:r>
      <w:r>
        <w:rPr>
          <w:rFonts w:ascii="Ebrima" w:hAnsi="Ebrima" w:eastAsia="Ebrima" w:cs="Ebrima"/>
        </w:rPr>
        <w:t>ንእሽቶኦምን</w:t>
      </w:r>
      <w:r>
        <w:rPr>
          <w:rFonts w:ascii="Times New Roman" w:hAnsi="Times New Roman" w:eastAsia="Times New Roman" w:cs="Times New Roman"/>
        </w:rPr>
        <w:t xml:space="preserve"> </w:t>
      </w:r>
      <w:r>
        <w:rPr>
          <w:rFonts w:ascii="Ebrima" w:hAnsi="Ebrima" w:eastAsia="Ebrima" w:cs="Ebrima"/>
        </w:rPr>
        <w:t>ወዶም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ዘኽፈሎም፣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ንኢያሪኮ</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ኣርኢና</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1863 </w:t>
      </w:r>
      <w:r>
        <w:rPr>
          <w:rFonts w:ascii="Ebrima" w:hAnsi="Ebrima" w:eastAsia="Ebrima" w:cs="Ebrima"/>
        </w:rPr>
        <w:t>ንሕጊ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ይወክል።</w:t>
      </w:r>
    </w:p>
    <w:p>
      <w:pPr>
        <w:pStyle w:val="ArticleBody"/>
        <w:jc w:val="left"/>
      </w:pPr>
      <w:r>
        <w:rPr>
          <w:rFonts w:ascii="Times New Roman" w:hAnsi="Times New Roman" w:eastAsia="Times New Roman" w:cs="Times New Roman"/>
        </w:rPr>
        <w:t>Dubbisichi kun mallattoo baayʼeetiin guutamee jira; kunis yeroo chaappaa namoota kuma dhibba tokkoo fi afurtamii afurii kaaʼamuu taʼuu isaa agarsiisa; yeroo sana keessatti hubannaa Miller waaʼee dhugaa gabatee Habaaquuq bara 1843 irra kaaʼame irratti ture diduun, buʼuura irratti fincila dha; kunis akkuma finciltoota Qorahii fi finciltoota bara 1888, warri “waldaan hundi qulqulluu dha” jechuun himatanitti, sababa mootummaa sana jalatti ergamaa Waaqayyoo filatame tuffachuu of keessatti hammata.</w:t>
      </w:r>
    </w:p>
    <w:p>
      <w:pPr>
        <w:pStyle w:val="ArticleBody"/>
        <w:jc w:val="left"/>
      </w:pPr>
      <w:r>
        <w:rPr>
          <w:rFonts w:ascii="Times New Roman" w:hAnsi="Times New Roman" w:eastAsia="Times New Roman" w:cs="Times New Roman"/>
        </w:rPr>
        <w:t>Amma yeroo ammaa qormaata mana qulqullummaa keessa jirra; yeroo foddaawwan samii balballi bara qooddannaa wajjin banaman sana keessa. Balballi bara qooddannaa sun, luboota Laaʼodiiqeyaa irraa gara luboota Filadelfiyaatti ceʼumsa agarsiisa. Innis gargar baʼuu dhaggeettiwwan sobaa fi dhugaa abjuu Millar keessatti mulʼatan mallattoo godha. Foddaawwan sun abaarsa yookaan eebba agarsiisu. Milkiyaas boqonnaa sadii keessatti, qormaata sana deebisuu irratti hundeesse. Abjuun Millar lamaan isaanii iyyuu, lubummaa fi ergaa, deebisanii dhaabamuu isaanii jabeessee ibsa. Mulʼanni Yohaannis kudha sagal, yeroo raajii ergaa malakataa waaʼee Islaamaa guutamuutti, waraana Gooftaa kan kaafamu adda baasa.</w:t>
      </w:r>
    </w:p>
    <w:p>
      <w:pPr>
        <w:pStyle w:val="ArticleBody"/>
        <w:jc w:val="left"/>
      </w:pPr>
      <w:r>
        <w:rPr>
          <w:rFonts w:ascii="Ebrima" w:hAnsi="Ebrima" w:eastAsia="Ebrima" w:cs="Ebrima"/>
        </w:rPr>
        <w:t>መርመራው</w:t>
      </w:r>
      <w:r>
        <w:rPr>
          <w:rFonts w:ascii="Times New Roman" w:hAnsi="Times New Roman" w:eastAsia="Times New Roman" w:cs="Times New Roman"/>
        </w:rPr>
        <w:t xml:space="preserve"> </w:t>
      </w:r>
      <w:r>
        <w:rPr>
          <w:rFonts w:ascii="Ebrima" w:hAnsi="Ebrima" w:eastAsia="Ebrima" w:cs="Ebrima"/>
        </w:rPr>
        <w:t>ከመለከት</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የሊትመስ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የሚቀድመው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የመቅደስ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የሚለር</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እጥፍነትን</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የሚለር</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እንቁዎችን</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መልእክቶችና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መልእክተኞች</w:t>
      </w:r>
      <w:r>
        <w:rPr>
          <w:rFonts w:ascii="Times New Roman" w:hAnsi="Times New Roman" w:eastAsia="Times New Roman" w:cs="Times New Roman"/>
        </w:rPr>
        <w:t xml:space="preserve"> </w:t>
      </w:r>
      <w:r>
        <w:rPr>
          <w:rFonts w:ascii="Ebrima" w:hAnsi="Ebrima" w:eastAsia="Ebrima" w:cs="Ebrima"/>
        </w:rPr>
        <w:t>ይጠቀማልና።</w:t>
      </w:r>
      <w:r>
        <w:rPr>
          <w:rFonts w:ascii="Times New Roman" w:hAnsi="Times New Roman" w:eastAsia="Times New Roman" w:cs="Times New Roman"/>
        </w:rPr>
        <w:t xml:space="preserve"> </w:t>
      </w:r>
      <w:r>
        <w:rPr>
          <w:rFonts w:ascii="Ebrima" w:hAnsi="Ebrima" w:eastAsia="Ebrima" w:cs="Ebrima"/>
        </w:rPr>
        <w:t>የመቅደስ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አተገባበርን</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መልእክቶቹን</w:t>
      </w:r>
      <w:r>
        <w:rPr>
          <w:rFonts w:ascii="Times New Roman" w:hAnsi="Times New Roman" w:eastAsia="Times New Roman" w:cs="Times New Roman"/>
        </w:rPr>
        <w:t xml:space="preserve"> </w:t>
      </w:r>
      <w:r>
        <w:rPr>
          <w:rFonts w:ascii="Ebrima" w:hAnsi="Ebrima" w:eastAsia="Ebrima" w:cs="Ebrima"/>
        </w:rPr>
        <w:t>ለማስተካከል</w:t>
      </w:r>
      <w:r>
        <w:rPr>
          <w:rFonts w:ascii="Times New Roman" w:hAnsi="Times New Roman" w:eastAsia="Times New Roman" w:cs="Times New Roman"/>
        </w:rPr>
        <w:t xml:space="preserve"> </w:t>
      </w:r>
      <w:r>
        <w:rPr>
          <w:rFonts w:ascii="Ebrima" w:hAnsi="Ebrima" w:eastAsia="Ebrima" w:cs="Ebrima"/>
        </w:rPr>
        <w:t>ካህናቱ</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ያስፈልጋቸዋል።</w:t>
      </w:r>
      <w:r>
        <w:rPr>
          <w:rFonts w:ascii="Times New Roman" w:hAnsi="Times New Roman" w:eastAsia="Times New Roman" w:cs="Times New Roman"/>
        </w:rPr>
        <w:t xml:space="preserve"> </w:t>
      </w:r>
      <w:r>
        <w:rPr>
          <w:rFonts w:ascii="Ebrima" w:hAnsi="Ebrima" w:eastAsia="Ebrima" w:cs="Ebrima"/>
        </w:rPr>
        <w:t>የአፈር</w:t>
      </w:r>
      <w:r>
        <w:rPr>
          <w:rFonts w:ascii="Times New Roman" w:hAnsi="Times New Roman" w:eastAsia="Times New Roman" w:cs="Times New Roman"/>
        </w:rPr>
        <w:t xml:space="preserve"> </w:t>
      </w:r>
      <w:r>
        <w:rPr>
          <w:rFonts w:ascii="Ebrima" w:hAnsi="Ebrima" w:eastAsia="Ebrima" w:cs="Ebrima"/>
        </w:rPr>
        <w:t>መቦረሻው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ሣጥን</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የሚልክያስም</w:t>
      </w:r>
      <w:r>
        <w:rPr>
          <w:rFonts w:ascii="Times New Roman" w:hAnsi="Times New Roman" w:eastAsia="Times New Roman" w:cs="Times New Roman"/>
        </w:rPr>
        <w:t xml:space="preserve"> </w:t>
      </w:r>
      <w:r>
        <w:rPr>
          <w:rFonts w:ascii="Ebrima" w:hAnsi="Ebrima" w:eastAsia="Ebrima" w:cs="Ebrima"/>
        </w:rPr>
        <w:t>ጎተራ</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የመቅደሱ</w:t>
      </w:r>
      <w:r>
        <w:rPr>
          <w:rFonts w:ascii="Times New Roman" w:hAnsi="Times New Roman" w:eastAsia="Times New Roman" w:cs="Times New Roman"/>
        </w:rPr>
        <w:t xml:space="preserve"> </w:t>
      </w:r>
      <w:r>
        <w:rPr>
          <w:rFonts w:ascii="Ebrima" w:hAnsi="Ebrima" w:eastAsia="Ebrima" w:cs="Ebrima"/>
        </w:rPr>
        <w:t>ዕቃዎች</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የኪዳኑ</w:t>
      </w:r>
      <w:r>
        <w:rPr>
          <w:rFonts w:ascii="Times New Roman" w:hAnsi="Times New Roman" w:eastAsia="Times New Roman" w:cs="Times New Roman"/>
        </w:rPr>
        <w:t xml:space="preserve"> </w:t>
      </w:r>
      <w:r>
        <w:rPr>
          <w:rFonts w:ascii="Ebrima" w:hAnsi="Ebrima" w:eastAsia="Ebrima" w:cs="Ebrima"/>
        </w:rPr>
        <w:t>ታቦት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የሚሸፍኑት</w:t>
      </w:r>
      <w:r>
        <w:rPr>
          <w:rFonts w:ascii="Times New Roman" w:hAnsi="Times New Roman" w:eastAsia="Times New Roman" w:cs="Times New Roman"/>
        </w:rPr>
        <w:t xml:space="preserve"> </w:t>
      </w:r>
      <w:r>
        <w:rPr>
          <w:rFonts w:ascii="Ebrima" w:hAnsi="Ebrima" w:eastAsia="Ebrima" w:cs="Ebrima"/>
        </w:rPr>
        <w:t>ኪሩቤል</w:t>
      </w:r>
      <w:r>
        <w:rPr>
          <w:rFonts w:ascii="Times New Roman" w:hAnsi="Times New Roman" w:eastAsia="Times New Roman" w:cs="Times New Roman"/>
        </w:rPr>
        <w:t xml:space="preserve"> </w:t>
      </w:r>
      <w:r>
        <w:rPr>
          <w:rFonts w:ascii="Ebrima" w:hAnsi="Ebrima" w:eastAsia="Ebrima" w:cs="Ebrima"/>
        </w:rPr>
        <w:t>ዘወትር</w:t>
      </w:r>
      <w:r>
        <w:rPr>
          <w:rFonts w:ascii="Times New Roman" w:hAnsi="Times New Roman" w:eastAsia="Times New Roman" w:cs="Times New Roman"/>
        </w:rPr>
        <w:t xml:space="preserve"> </w:t>
      </w:r>
      <w:r>
        <w:rPr>
          <w:rFonts w:ascii="Ebrima" w:hAnsi="Ebrima" w:eastAsia="Ebrima" w:cs="Ebrima"/>
        </w:rPr>
        <w:t>ይመለከቱታል፥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የቅዱሳን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ትኩረት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አጽንኦት</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ታቦቱ</w:t>
      </w:r>
      <w:r>
        <w:rPr>
          <w:rFonts w:ascii="Times New Roman" w:hAnsi="Times New Roman" w:eastAsia="Times New Roman" w:cs="Times New Roman"/>
        </w:rPr>
        <w:t xml:space="preserve"> </w:t>
      </w:r>
      <w:r>
        <w:rPr>
          <w:rFonts w:ascii="Ebrima" w:hAnsi="Ebrima" w:eastAsia="Ebrima" w:cs="Ebrima"/>
        </w:rPr>
        <w:t>በጥልቀት</w:t>
      </w:r>
      <w:r>
        <w:rPr>
          <w:rFonts w:ascii="Times New Roman" w:hAnsi="Times New Roman" w:eastAsia="Times New Roman" w:cs="Times New Roman"/>
        </w:rPr>
        <w:t xml:space="preserve"> </w:t>
      </w:r>
      <w:r>
        <w:rPr>
          <w:rFonts w:ascii="Ebrima" w:hAnsi="Ebrima" w:eastAsia="Ebrima" w:cs="Ebrima"/>
        </w:rPr>
        <w:t>መመልከት</w:t>
      </w:r>
      <w:r>
        <w:rPr>
          <w:rFonts w:ascii="Times New Roman" w:hAnsi="Times New Roman" w:eastAsia="Times New Roman" w:cs="Times New Roman"/>
        </w:rPr>
        <w:t xml:space="preserve"> </w:t>
      </w:r>
      <w:r>
        <w:rPr>
          <w:rFonts w:ascii="Ebrima" w:hAnsi="Ebrima" w:eastAsia="Ebrima" w:cs="Ebrima"/>
        </w:rPr>
        <w:t>ያስፈልጋቸዋል።</w:t>
      </w:r>
    </w:p>
    <w:p>
      <w:pPr>
        <w:pStyle w:val="ArticleBody"/>
        <w:jc w:val="left"/>
      </w:pPr>
      <w:r>
        <w:rPr>
          <w:rFonts w:ascii="Times New Roman" w:hAnsi="Times New Roman" w:eastAsia="Times New Roman" w:cs="Times New Roman"/>
        </w:rPr>
        <w:t>mana qulqullummaa dhibba afurtamaa afur kuma afurii fi afur kumaa kan Lewwoota israa boqonnaa digdamii sadii keessaa dhimma godhata; innis sarara seenaa tokko kan yeroo Kiristoositti, wanta Obboleettii White “waqtii Pheenxeqoostee” jetteen, raawwatame dhiheessa. Du’aa ka’uu irraa hamma Pheenxeqoosteetti, yookaan Decembar 31, 2023 irraa hamma seera Dilbataatti, sararri raajii Lewwoota 23 mana qulqullummaa dhibba afurtamaa afur kuma afurii fi afur kumaa bakka bu’a. Seenaa sun mallattoo daandii tarkaanfii sadii irraa jalqaba; achiis guyyaa shan itti aana; akkasumas mallattoo daandii tarkaanfii sadii irraa xumurama; achiis guyyaa shan itti aana. Gidduu seenaa alfaa fi omeegaa keessa guyyaawwan soddomaa luboota cufuutiif jiran ni argamu. Sararri waliigalaa sun Sanbata guyyaa torbaffaa irraa jalqaba; Sanbata waggaa torbaffaa irratti xumurama. Sadarkaa kana irratti, mana qulqullummaa dhibba afurtamaa afur kuma afurii fi afur kumaa taabota lubbuulee saddeet gara lafaa haaraa taatetti baatu dha; akkasumas taabota kakuu kan ergamoota lamaatiin gaaddifame dha; akkuma Sanbatoota lamaan mana qulqullummaa lubummaa dhibba afurtamaa afur kuma afurii fi afur kumaa, kan waqtii Pheenxeqoosteetiin bakka buufame, gaaddisanitti.</w:t>
      </w:r>
    </w:p>
    <w:p>
      <w:pPr>
        <w:pStyle w:val="ArticleBody"/>
        <w:jc w:val="left"/>
      </w:pP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ଚାଲିଥିବା</w:t>
      </w:r>
      <w:r>
        <w:rPr>
          <w:rFonts w:ascii="Times New Roman" w:hAnsi="Times New Roman" w:eastAsia="Times New Roman" w:cs="Times New Roman"/>
        </w:rPr>
        <w:t xml:space="preserve"> </w:t>
      </w:r>
      <w:r>
        <w:rPr>
          <w:rFonts w:ascii="Nirmala UI" w:hAnsi="Nirmala UI" w:eastAsia="Nirmala UI" w:cs="Nirmala UI"/>
        </w:rPr>
        <w:t>ପେଣ୍ଟେକୋଷ୍ଟୀୟ</w:t>
      </w:r>
      <w:r>
        <w:rPr>
          <w:rFonts w:ascii="Times New Roman" w:hAnsi="Times New Roman" w:eastAsia="Times New Roman" w:cs="Times New Roman"/>
        </w:rPr>
        <w:t xml:space="preserve"> </w:t>
      </w:r>
      <w:r>
        <w:rPr>
          <w:rFonts w:ascii="Nirmala UI" w:hAnsi="Nirmala UI" w:eastAsia="Nirmala UI" w:cs="Nirmala UI"/>
        </w:rPr>
        <w:t>ଋତୁର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ଯାଜକତ୍ୱ</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ସମରେଖିତ</w:t>
      </w:r>
      <w:r>
        <w:rPr>
          <w:rFonts w:ascii="Times New Roman" w:hAnsi="Times New Roman" w:eastAsia="Times New Roman" w:cs="Times New Roman"/>
        </w:rPr>
        <w:t xml:space="preserve"> </w:t>
      </w:r>
      <w:r>
        <w:rPr>
          <w:rFonts w:ascii="Nirmala UI" w:hAnsi="Nirmala UI" w:eastAsia="Nirmala UI" w:cs="Nirmala UI"/>
        </w:rPr>
        <w:t>କରାଯାଇଲେ</w:t>
      </w:r>
      <w:r>
        <w:rPr>
          <w:rFonts w:ascii="Times New Roman" w:hAnsi="Times New Roman" w:eastAsia="Times New Roman" w:cs="Times New Roman"/>
        </w:rPr>
        <w:t xml:space="preserve">, </w:t>
      </w:r>
      <w:r>
        <w:rPr>
          <w:rFonts w:ascii="Nirmala UI" w:hAnsi="Nirmala UI" w:eastAsia="Nirmala UI" w:cs="Nirmala UI"/>
        </w:rPr>
        <w:t>ପେଣ୍ଟେକୋଷ୍ଟୀୟ</w:t>
      </w:r>
      <w:r>
        <w:rPr>
          <w:rFonts w:ascii="Times New Roman" w:hAnsi="Times New Roman" w:eastAsia="Times New Roman" w:cs="Times New Roman"/>
        </w:rPr>
        <w:t xml:space="preserve"> </w:t>
      </w:r>
      <w:r>
        <w:rPr>
          <w:rFonts w:ascii="Nirmala UI" w:hAnsi="Nirmala UI" w:eastAsia="Nirmala UI" w:cs="Nirmala UI"/>
        </w:rPr>
        <w:t>ଋତୁ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ଉଇଲିଅମ୍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ରତ୍ନମାନେ</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ସନ୍ଦେଶବାହକ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ସୁଯୋଗମାନେ</w:t>
      </w:r>
      <w:r>
        <w:rPr>
          <w:rFonts w:ascii="Times New Roman" w:hAnsi="Times New Roman" w:eastAsia="Times New Roman" w:cs="Times New Roman"/>
        </w:rPr>
        <w:t xml:space="preserve"> </w:t>
      </w:r>
      <w:r>
        <w:rPr>
          <w:rFonts w:ascii="Nirmala UI" w:hAnsi="Nirmala UI" w:eastAsia="Nirmala UI" w:cs="Nirmala UI"/>
        </w:rPr>
        <w:t>ମିଳିଛି।</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ବାର୍ତ୍ତାମାନରେ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ସ୍ୱର୍ଗଦୂତମାନଙ୍କୁ</w:t>
      </w:r>
      <w:r>
        <w:rPr>
          <w:rFonts w:ascii="Times New Roman" w:hAnsi="Times New Roman" w:eastAsia="Times New Roman" w:cs="Times New Roman"/>
        </w:rPr>
        <w:t xml:space="preserve"> </w:t>
      </w:r>
      <w:r>
        <w:rPr>
          <w:rFonts w:ascii="Nirmala UI" w:hAnsi="Nirmala UI" w:eastAsia="Nirmala UI" w:cs="Nirmala UI"/>
        </w:rPr>
        <w:t>ଆକାଶମଣ୍ଡଳର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ଉଡ଼ୁଥିବାବେଳେ</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ସତର୍କବାଣୀର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ପକାଉଥିବାବେଳେ</w:t>
      </w:r>
      <w:r>
        <w:rPr>
          <w:rFonts w:ascii="Times New Roman" w:hAnsi="Times New Roman" w:eastAsia="Times New Roman" w:cs="Times New Roman"/>
        </w:rPr>
        <w:t xml:space="preserve"> </w:t>
      </w:r>
      <w:r>
        <w:rPr>
          <w:rFonts w:ascii="Nirmala UI" w:hAnsi="Nirmala UI" w:eastAsia="Nirmala UI" w:cs="Nirmala UI"/>
        </w:rPr>
        <w:t>ଦର୍ଶାଯାଇଛନ୍ତି।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ସ୍ୱର୍ଗଦୂତମାନଙ୍କର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ଶୁଣେନାହାନ୍ତି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ବ୍ରହ୍ମାଣ୍ଡ</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କ୍ରମରେ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Life Sketches, 429.</w:t>
      </w:r>
    </w:p>
    <w:p>
      <w:pPr>
        <w:pStyle w:val="ArticleBody"/>
        <w:jc w:val="left"/>
      </w:pPr>
      <w:r>
        <w:rPr>
          <w:rFonts w:ascii="Times New Roman" w:hAnsi="Times New Roman" w:eastAsia="Times New Roman" w:cs="Times New Roman"/>
        </w:rPr>
        <w:t>Maleekonni Waaqayyoo kan ergamaa sanaan bakka buʼamee jiru labsan kan Waaqayyoo sabaa taʼan mallattoo dha.</w:t>
      </w:r>
    </w:p>
    <w:p>
      <w:pPr>
        <w:pStyle w:val="ArticleScripture"/>
        <w:jc w:val="left"/>
      </w:pPr>
      <w:r>
        <w:rPr>
          <w:rFonts w:ascii="Times New Roman" w:hAnsi="Times New Roman" w:eastAsia="Times New Roman" w:cs="Times New Roman"/>
        </w:rPr>
        <w:t>“Yeroon gabaabaa dha. Ergaan maleekota isa jalqabaa, isa lammaffaa, fi isa sadaffaa ergaawwan addunyaatti kennamuu qabani dha. Sagalee maleekota sadii kanaa akka jechaatti hin dhageenyu; garuu maleekonni kun Mul’ata keessatti saba lafa irratti argamu fi ergaawwan kana kennu bakka bu’u.”</w:t>
      </w:r>
    </w:p>
    <w:p>
      <w:pPr>
        <w:pStyle w:val="ArticleScripture"/>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ମହାଶକ୍ତି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18:1</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ଜଗତଙ୍କୁ</w:t>
      </w:r>
      <w:r>
        <w:rPr>
          <w:rFonts w:ascii="Times New Roman" w:hAnsi="Times New Roman" w:eastAsia="Times New Roman" w:cs="Times New Roman"/>
        </w:rPr>
        <w:t xml:space="preserve"> </w:t>
      </w:r>
      <w:r>
        <w:rPr>
          <w:rFonts w:ascii="Nirmala UI" w:hAnsi="Nirmala UI" w:eastAsia="Nirmala UI" w:cs="Nirmala UI"/>
        </w:rPr>
        <w:t>ସଚେତନତାର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The 1888 Materials, 926.</w:t>
      </w:r>
    </w:p>
    <w:p>
      <w:pPr>
        <w:pStyle w:val="ArticleBody"/>
        <w:jc w:val="left"/>
      </w:pPr>
      <w:r>
        <w:rPr>
          <w:rFonts w:ascii="Times New Roman" w:hAnsi="Times New Roman" w:eastAsia="Times New Roman" w:cs="Times New Roman"/>
        </w:rPr>
        <w:t>Ergamoonni ergaa maleekotaatiin bakka buʼaman kennan, maleekotaan bakka buʼamu. William Miller raajii keessatti hojiiwwan hedduu keessatti bakka buʼameera. Hojiiwwan sana keessaa tokko keessatti, Miller raajii yeroo isa lammaffaa fi isa dhumaa inni labsuuf geggeeffameen bakka buʼama. Yeroon torba, yookaan waggoonni 2,520, kan bara 1798tti xumuraman, argannoo alfaa Miller ture; qulqullinni mana qulqullummaa immoo xumura galgalaa fi ganama 2,300tti, jechuun Onkoloolessa 22, 1844tti, argannoo oomeegaa Miller ture. Seenaa Millerite bara 1798 irraa eegalee hamma 1844tti bakka buʼama; jechuunis, seenaa maleekaa tokkoffaa fi lammaffaatiin yoo taʼe illee, maqaa ergamaa seenaa sanaatiin waamama. Seenaa Millerite’n Miller “sagalee” ergaa maleekaa tokkoffaa fi lammaffaa labse akka ture ni ibsa; maleekaan tokkoffaanis bara murtii jalqabuu isaa Onkoloolessa 22, 1844tti ni labse; maleekaan tokkoffaanis yeroo dhumaatti, bara 1798tti, bittinnaa “yeroo torbaa” mootummaa Israa’el xumuruun ni gaʼe. Miller mallattoo raajii waggaa 2,520 fi raajii waggaa 2,300 lamaan isaanii iyyuu ti.</w:t>
      </w:r>
    </w:p>
    <w:p>
      <w:pPr>
        <w:pStyle w:val="ArticleBody"/>
        <w:jc w:val="left"/>
      </w:pPr>
      <w:r>
        <w:rPr>
          <w:rFonts w:ascii="Times New Roman" w:hAnsi="Times New Roman" w:eastAsia="Times New Roman" w:cs="Times New Roman"/>
        </w:rPr>
        <w:t>1798 jedhu yeroo mallattoo jalqabaa murtiin gaafa waggoota 2,300n xumuraman, jechuunis Onkoloolessa 22, 1844tti, akka jalqabu labse. Sana booddee Gooftaan ifa Sanbata guyyaa torbaffaatti mul’ise; hojii sana xumuruunis kaayyoo Isaa ture; kanaaf bara 1856tti yeroo torban irratti ifa dabalataa banuu yaale, garuu amantii iddoo fincilli mul’ate. Yeroo torban seenaa Milleriitii keessatti alfaadha; 2,300 immoo omeegaadha.</w:t>
      </w:r>
    </w:p>
    <w:p>
      <w:pPr>
        <w:pStyle w:val="ArticleBody"/>
        <w:jc w:val="left"/>
      </w:pPr>
      <w:r>
        <w:rPr>
          <w:rFonts w:ascii="Times New Roman" w:hAnsi="Times New Roman" w:eastAsia="Times New Roman" w:cs="Times New Roman"/>
        </w:rPr>
        <w:t>Yeroo torban jechuun Sanbata waggaa torbaffaa tiin bakka bu’ameera; 2,300 immoo Sanbata guyyaa torbaffaatiin bakka bu’ameera. Seenaa Miileroota 1798 fi 1844tu bakka bu’a; 1798 yeroo torban sana bakka bu’a, 1844 immoo waggoota 2,300 sana bakka bu’a. Sanbatni lamaan sun seenaa Lewwoota boqonnaa digdamii sadii keessatti bakka bu’ameef daangaa jalqabaa fi daangaa dhumaa dha. Sanbatni lamaan sun ergaa lama bakka bu’u; ergaawwan lamaan sunis ergaa tokko ta’u. Ergaawwan lamaan sun Miileroota bakka bu’u; sababiin isaas namoonni ergaawwan sana lallaban ergamoota ergaa sana fakkeenyan bakka bu’an bakka bu’u. Bara 1798 ergamaan inni jalqabaa dhufe; bara 1844 immoo ergamaan inni sadaffaan dhufe.</w:t>
      </w:r>
    </w:p>
    <w:p>
      <w:pPr>
        <w:pStyle w:val="ArticleBody"/>
        <w:jc w:val="left"/>
      </w:pPr>
      <w:r>
        <w:rPr>
          <w:rFonts w:ascii="Times New Roman" w:hAnsi="Times New Roman" w:eastAsia="Times New Roman" w:cs="Times New Roman"/>
        </w:rPr>
        <w:t>Lewwota diigdamii sadii torba ayyaanaawwanii fi waamicha qulqulluu torba qaba; haa ta’u malee, ayyaanni hundinuu waamicha qulqulluu miti, akkasumas waamichi qulqulluun hundinuu ayyaana miti. Ayyaanonni hundi waamicha qulqulluu isa jalqabaa fi isa dhumaa gidduutti argamu; kunis jalqaba irratti Sanbata guyyaa torbaffaa, dhuma irrattis Sanbata waggaa torbaffaa dha. Seenaa ayyaanonni kun qaban Sanbatoota lamaan, kanneen William Miller fi Millerites bakka bu’an, gidduutti daangeffameera.</w:t>
      </w:r>
    </w:p>
    <w:p>
      <w:pPr>
        <w:pStyle w:val="ArticleBody"/>
        <w:jc w:val="left"/>
      </w:pPr>
      <w:r>
        <w:rPr>
          <w:rFonts w:ascii="Times New Roman" w:hAnsi="Times New Roman" w:eastAsia="Times New Roman" w:cs="Times New Roman"/>
        </w:rPr>
        <w:t>Yeroo lakkoofsonni digdamii lamaa jalqabaa fi lakkoofsonni digdamii lamaa dhumaa keessatti Leewwota boqonnaa digdamii sadii walitti fidaman, yeroo Pheenxeqoosxee adda baafama. Caasaan sararoota walitti fiduudhaan hundeeffamu kun guutummaatti waaqayyoodha. Yeroon Pheenxeqoosxee kan caasaa sanaa tarkaanfii sadii ergamoota sadan ifatti agarsiisa. Mallattoo “Dhugaa” ofirraa qaba. Mallattoo Alfaa fi Oomeegaa ofirraa qaba. Mallattoo Palmoonii ofirraa qaba. Barataa tokko gara onnee Qulqulluu Hunda Caalaa isa dhugumaatti geessa. Inni mana qulqullummaa dhibba afurtamii afur kuma sana adda baasa. Inni hanga lafa haaromfamte sanaatti diriira.</w:t>
      </w:r>
    </w:p>
    <w:p>
      <w:pPr>
        <w:pStyle w:val="ArticleBody"/>
        <w:jc w:val="left"/>
      </w:pP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2023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ବିଶ୍ୱାସଯୋଗ୍ୟମାନେ</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ମାପିବାକୁ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କୁହାଯାଇଥିଲା।</w:t>
      </w:r>
    </w:p>
    <w:p>
      <w:pPr>
        <w:pStyle w:val="ArticleBody"/>
        <w:jc w:val="left"/>
      </w:pPr>
      <w:r>
        <w:rPr>
          <w:rFonts w:ascii="Times New Roman" w:hAnsi="Times New Roman" w:eastAsia="Times New Roman" w:cs="Times New Roman"/>
        </w:rPr>
        <w:t>Saanuu Miilər mana qulqulleessaa ti, faayilli isaas warra achi keessatti waaqeffatanidha. Mana kuusaa Malkiyaas mana qulqulleessaadha, kudhaannoonnis warra achi keessatti waaqeffatanidha. Yeroon Pheenxeqoosxee, akkuma hojii irra oolmaa “sarara irratti sararaan” kan Lewwoota digdamii sadii keessatti bakka buufametti, mana qulqulleessaa dhibba afurtamii afurii fi kuma afurtamii afurii bakka bu’a. Caalaatti kallattiidhaan immoo, inni taabota kakuu ni ibsa; isa irratti kiiruuboonni haguuggaa jiran Ajajawwan Kurnan, ulee Aaroon daraarte, fi okkotee warqee mannaa ilaalaa jiran.</w:t>
      </w:r>
    </w:p>
    <w:p>
      <w:pPr>
        <w:pStyle w:val="ArticleBody"/>
        <w:jc w:val="left"/>
      </w:pP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ዝሸፈኑ</w:t>
      </w:r>
      <w:r>
        <w:rPr>
          <w:rFonts w:ascii="Times New Roman" w:hAnsi="Times New Roman" w:eastAsia="Times New Roman" w:cs="Times New Roman"/>
        </w:rPr>
        <w:t xml:space="preserve"> </w:t>
      </w:r>
      <w:r>
        <w:rPr>
          <w:rFonts w:ascii="Ebrima" w:hAnsi="Ebrima" w:eastAsia="Ebrima" w:cs="Ebrima"/>
        </w:rPr>
        <w:t>ኪሩባት</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መልእኽቲን</w:t>
      </w:r>
      <w:r>
        <w:rPr>
          <w:rFonts w:ascii="Times New Roman" w:hAnsi="Times New Roman" w:eastAsia="Times New Roman" w:cs="Times New Roman"/>
        </w:rPr>
        <w:t xml:space="preserve"> </w:t>
      </w:r>
      <w:r>
        <w:rPr>
          <w:rFonts w:ascii="Ebrima" w:hAnsi="Ebrima" w:eastAsia="Ebrima" w:cs="Ebrima"/>
        </w:rPr>
        <w:t>ልኡኽን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መልእኽታት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መልእኽታት</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ሚለርን</w:t>
      </w:r>
      <w:r>
        <w:rPr>
          <w:rFonts w:ascii="Times New Roman" w:hAnsi="Times New Roman" w:eastAsia="Times New Roman" w:cs="Times New Roman"/>
        </w:rPr>
        <w:t xml:space="preserve"> </w:t>
      </w:r>
      <w:r>
        <w:rPr>
          <w:rFonts w:ascii="Ebrima" w:hAnsi="Ebrima" w:eastAsia="Ebrima" w:cs="Ebrima"/>
        </w:rPr>
        <w:t>ሚለራውያንን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ምፍጻሜ</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ግዜታት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1798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1844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መሪሑዎም፣</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ረኺቦም።</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ሰንበታት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ዳሕራይን</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ኣኼባታት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መንጎኦም</w:t>
      </w:r>
      <w:r>
        <w:rPr>
          <w:rFonts w:ascii="Times New Roman" w:hAnsi="Times New Roman" w:eastAsia="Times New Roman" w:cs="Times New Roman"/>
        </w:rPr>
        <w:t xml:space="preserve"> </w:t>
      </w:r>
      <w:r>
        <w:rPr>
          <w:rFonts w:ascii="Ebrima" w:hAnsi="Ebrima" w:eastAsia="Ebrima" w:cs="Ebrima"/>
        </w:rPr>
        <w:t>ተቐሚጡ</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ታቦት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ዝሸፈኑ</w:t>
      </w:r>
      <w:r>
        <w:rPr>
          <w:rFonts w:ascii="Times New Roman" w:hAnsi="Times New Roman" w:eastAsia="Times New Roman" w:cs="Times New Roman"/>
        </w:rPr>
        <w:t xml:space="preserve"> </w:t>
      </w:r>
      <w:r>
        <w:rPr>
          <w:rFonts w:ascii="Ebrima" w:hAnsi="Ebrima" w:eastAsia="Ebrima" w:cs="Ebrima"/>
        </w:rPr>
        <w:t>ኪሩባት</w:t>
      </w:r>
      <w:r>
        <w:rPr>
          <w:rFonts w:ascii="Times New Roman" w:hAnsi="Times New Roman" w:eastAsia="Times New Roman" w:cs="Times New Roman"/>
        </w:rPr>
        <w:t xml:space="preserve"> </w:t>
      </w:r>
      <w:r>
        <w:rPr>
          <w:rFonts w:ascii="Ebrima" w:hAnsi="Ebrima" w:eastAsia="Ebrima" w:cs="Ebrima"/>
        </w:rPr>
        <w:t>ተቐሚጡ</w:t>
      </w:r>
      <w:r>
        <w:rPr>
          <w:rFonts w:ascii="Times New Roman" w:hAnsi="Times New Roman" w:eastAsia="Times New Roman" w:cs="Times New Roman"/>
        </w:rPr>
        <w:t xml:space="preserve"> </w:t>
      </w:r>
      <w:r>
        <w:rPr>
          <w:rFonts w:ascii="Ebrima" w:hAnsi="Ebrima" w:eastAsia="Ebrima" w:cs="Ebrima"/>
        </w:rPr>
        <w:t>ዝነበረ።</w:t>
      </w:r>
    </w:p>
    <w:p>
      <w:pPr>
        <w:pStyle w:val="ArticleBody"/>
        <w:jc w:val="left"/>
      </w:pPr>
      <w:r>
        <w:rPr>
          <w:rFonts w:ascii="Times New Roman" w:hAnsi="Times New Roman" w:eastAsia="Times New Roman" w:cs="Times New Roman"/>
        </w:rPr>
        <w:t>Manni qulqulluun safaramuu qaba; innis dirree alaa kan ormootaaf kenname dhiisuu of keessatti qaba. Seera Dilbataa irratti murtiin mana Waaqayyoo ni xumurama, murtiin ormootaas ni jalqaba. Yeroon ormootaa bara 1798tti xumurame; kunis xumura waggoota 1,260tti, akkasumas xumura guyyoota sadii fi walakkaatti, (mallattoo 1,260) Yohannis dirree alaa dhiisuu qaba ture.</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ବେଦୀକୁ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ବୟାଳିଶ</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 2.</w:t>
      </w:r>
    </w:p>
    <w:p>
      <w:pPr>
        <w:pStyle w:val="ArticleBody"/>
        <w:jc w:val="left"/>
      </w:pPr>
      <w:r>
        <w:rPr>
          <w:rFonts w:ascii="Times New Roman" w:hAnsi="Times New Roman" w:eastAsia="Times New Roman" w:cs="Times New Roman"/>
        </w:rPr>
        <w:t>Golichi dhiifamee turuu qaba ture; inni Ormootaaf kennamee ture; isaanis guyyaa sadii fi walakkaa, yookaan ji’oota afurtamii lamaaf isa miilla jala dhidhiitan.</w:t>
      </w:r>
    </w:p>
    <w:p>
      <w:pPr>
        <w:pStyle w:val="ArticleScripture"/>
        <w:jc w:val="left"/>
      </w:pPr>
      <w:r>
        <w:rPr>
          <w:rFonts w:ascii="Times New Roman" w:hAnsi="Times New Roman" w:eastAsia="Times New Roman" w:cs="Times New Roman"/>
        </w:rPr>
        <w:t>Isaanis qar-qara billaan kufu; boojiʼamaniis saba hundumaa keessa geeffamu; yeroo saboota Ormaa hamma raawwatamutti, Yerusaalem saboota Ormaatiin miidhagamtee ni jira. Luqaas 21:24.</w:t>
      </w:r>
    </w:p>
    <w:p>
      <w:pPr>
        <w:pStyle w:val="ArticleBody"/>
        <w:jc w:val="left"/>
      </w:pPr>
      <w:r>
        <w:rPr>
          <w:rFonts w:ascii="Times New Roman" w:hAnsi="Times New Roman" w:eastAsia="Times New Roman" w:cs="Times New Roman"/>
        </w:rPr>
        <w:t>Yeroo Namoota Ormaa bara 1798tti raawwatame, yeroo kitaabni Daani’el banamee ture.</w:t>
      </w:r>
    </w:p>
    <w:p>
      <w:pPr>
        <w:pStyle w:val="ArticleScripture"/>
        <w:jc w:val="left"/>
      </w:pPr>
      <w:r>
        <w:rPr>
          <w:rFonts w:ascii="Times New Roman" w:hAnsi="Times New Roman" w:eastAsia="Times New Roman" w:cs="Times New Roman"/>
        </w:rPr>
        <w:t>“Yerusaalem keessatti mana qulqullummaa keessatti dallaan gabaabaan tokko mooraa alaa irraa kutaawwan ijaarsa qulqulluu sanaa hundumaa adda baase ture. Dallaa kana irra barreeffamoonni afaanota garaagaraatiin, Yihuudota qofatu daangaa kana darbuu akka danda’u ibsanii turan. Namni ormootaa tokko osoo ofitti fudhatee keessa keessaatti seene, mana qulqullummaa xureesse ta’a ture; adabbii isaa illee jireenya isaatiin kaffala ture. Garuu Yesus, inni madda mana qulqullummaa sanaatii fi tajaajila isaa ta’e, hidhata gara-laafina namummaa tiin ormoota gara Ofitti harkise; ayyaanni Isaa waaqayyummaa immoo fayyina Yihuudonni didan isaan biraan ga’e.” The Desire of Ages, 194.</w:t>
      </w:r>
    </w:p>
    <w:p>
      <w:pPr>
        <w:pStyle w:val="ArticleBody"/>
        <w:jc w:val="left"/>
      </w:pPr>
      <w:r>
        <w:rPr>
          <w:rFonts w:ascii="Ebrima" w:hAnsi="Ebrima" w:eastAsia="Ebrima" w:cs="Ebrima"/>
        </w:rPr>
        <w:t>መዓልቲ</w:t>
      </w:r>
      <w:r>
        <w:rPr>
          <w:rFonts w:ascii="Times New Roman" w:hAnsi="Times New Roman" w:eastAsia="Times New Roman" w:cs="Times New Roman"/>
        </w:rPr>
        <w:t xml:space="preserve"> 31 </w:t>
      </w:r>
      <w:r>
        <w:rPr>
          <w:rFonts w:ascii="Ebrima" w:hAnsi="Ebrima" w:eastAsia="Ebrima" w:cs="Ebrima"/>
        </w:rPr>
        <w:t>ዲሴምበር</w:t>
      </w:r>
      <w:r>
        <w:rPr>
          <w:rFonts w:ascii="Times New Roman" w:hAnsi="Times New Roman" w:eastAsia="Times New Roman" w:cs="Times New Roman"/>
        </w:rPr>
        <w:t xml:space="preserve"> 2023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18 </w:t>
      </w:r>
      <w:r>
        <w:rPr>
          <w:rFonts w:ascii="Ebrima" w:hAnsi="Ebrima" w:eastAsia="Ebrima" w:cs="Ebrima"/>
        </w:rPr>
        <w:t>ሓምለ</w:t>
      </w:r>
      <w:r>
        <w:rPr>
          <w:rFonts w:ascii="Times New Roman" w:hAnsi="Times New Roman" w:eastAsia="Times New Roman" w:cs="Times New Roman"/>
        </w:rPr>
        <w:t xml:space="preserve"> 2020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በጽሐ።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ብዚያ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ክፍታሕ</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ምልካዕ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ዝሰግዱ</w:t>
      </w:r>
      <w:r>
        <w:rPr>
          <w:rFonts w:ascii="Times New Roman" w:hAnsi="Times New Roman" w:eastAsia="Times New Roman" w:cs="Times New Roman"/>
        </w:rPr>
        <w:t xml:space="preserve"> </w:t>
      </w:r>
      <w:r>
        <w:rPr>
          <w:rFonts w:ascii="Ebrima" w:hAnsi="Ebrima" w:eastAsia="Ebrima" w:cs="Ebrima"/>
        </w:rPr>
        <w:t>ኣምለኽትን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ዝተወደአ</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ይሓልፍ።</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ክንልክዕ</w:t>
      </w:r>
      <w:r>
        <w:rPr>
          <w:rFonts w:ascii="Times New Roman" w:hAnsi="Times New Roman" w:eastAsia="Times New Roman" w:cs="Times New Roman"/>
        </w:rPr>
        <w:t xml:space="preserve"> </w:t>
      </w:r>
      <w:r>
        <w:rPr>
          <w:rFonts w:ascii="Ebrima" w:hAnsi="Ebrima" w:eastAsia="Ebrima" w:cs="Ebrima"/>
        </w:rPr>
        <w:t>እንከሎና፣</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ንሓድግ፣</w:t>
      </w:r>
      <w:r>
        <w:rPr>
          <w:rFonts w:ascii="Times New Roman" w:hAnsi="Times New Roman" w:eastAsia="Times New Roman" w:cs="Times New Roman"/>
        </w:rPr>
        <w:t xml:space="preserve"> 31 </w:t>
      </w:r>
      <w:r>
        <w:rPr>
          <w:rFonts w:ascii="Ebrima" w:hAnsi="Ebrima" w:eastAsia="Ebrima" w:cs="Ebrima"/>
        </w:rPr>
        <w:t>ዲሴምበር</w:t>
      </w:r>
      <w:r>
        <w:rPr>
          <w:rFonts w:ascii="Times New Roman" w:hAnsi="Times New Roman" w:eastAsia="Times New Roman" w:cs="Times New Roman"/>
        </w:rPr>
        <w:t xml:space="preserve"> 2023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ንረክብ።</w:t>
      </w:r>
    </w:p>
    <w:p>
      <w:pPr>
        <w:pStyle w:val="ArticleBody"/>
        <w:jc w:val="left"/>
      </w:pPr>
      <w:r>
        <w:rPr>
          <w:rFonts w:ascii="Times New Roman" w:hAnsi="Times New Roman" w:eastAsia="Times New Roman" w:cs="Times New Roman"/>
        </w:rPr>
        <w:t>Dhugaan mana qulqullummaa isaa tarkaanfii lama keessatti akka ijaaramu dha; jalqaba hundeen ni kaa’ama; ergasii, yeroo dhagaan hundee kan gatame sun dinqisiisaadhaan mataa golee ta’u, manni qulqullummaa akka xumurameetti beekama. Hundeen sun seenaa labsii jalqabaa keessatti yeroo Israa’el durii Baabilon keessaa ba’e ni kaa’ame; manni qulqullummaa immoo seenaa labsii lammaffaa keessatti ni xumurame, garuu labsii sadaffaatti dura. Qorannoon hundee bara 2024 keessatti ta’eera; amma immoo qorannoo mana qulqullummaa keessa jirra. Qorannoon mana qulqullummaa sun qorannoo sadaffaa fi litmus irratti ni xumurama; qorannoon mana qulqullummaa sunis saba Waaqayyoo mana qulqullummaa akka safaran gaafata.</w:t>
      </w:r>
    </w:p>
    <w:p>
      <w:pPr>
        <w:pStyle w:val="ArticleBody"/>
        <w:jc w:val="left"/>
      </w:pP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ଡିସେମ୍ବର</w:t>
      </w:r>
      <w:r>
        <w:rPr>
          <w:rFonts w:ascii="Times New Roman" w:hAnsi="Times New Roman" w:eastAsia="Times New Roman" w:cs="Times New Roman"/>
        </w:rPr>
        <w:t xml:space="preserve"> 31, 2023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ସନ୍ଡେ</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ଉତ୍ଥାପିତ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ତିନୋଟିର</w:t>
      </w:r>
      <w:r>
        <w:rPr>
          <w:rFonts w:ascii="Times New Roman" w:hAnsi="Times New Roman" w:eastAsia="Times New Roman" w:cs="Times New Roman"/>
        </w:rPr>
        <w:t xml:space="preserve"> </w:t>
      </w:r>
      <w:r>
        <w:rPr>
          <w:rFonts w:ascii="Nirmala UI" w:hAnsi="Nirmala UI" w:eastAsia="Nirmala UI" w:cs="Nirmala UI"/>
        </w:rPr>
        <w:t>ଶେଷଟି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କ୍ୟାମ୍ପ</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ତମ୍ବୁରେ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ସଭାଗୁଡ଼ିକରେ</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ଏଲ୍ଡର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ଦୁଇଥର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ୱାଟରଟାଉନ୍</w:t>
      </w:r>
      <w:r>
        <w:rPr>
          <w:rFonts w:ascii="Times New Roman" w:hAnsi="Times New Roman" w:eastAsia="Times New Roman" w:cs="Times New Roman"/>
        </w:rPr>
        <w:t xml:space="preserve"> </w:t>
      </w:r>
      <w:r>
        <w:rPr>
          <w:rFonts w:ascii="Nirmala UI" w:hAnsi="Nirmala UI" w:eastAsia="Nirmala UI" w:cs="Nirmala UI"/>
        </w:rPr>
        <w:t>ତମ୍ବୁରେ</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ଭାବୋଦ୍ଦୀପ୍ତ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ଅସମତୁଳିତ</w:t>
      </w:r>
      <w:r>
        <w:rPr>
          <w:rFonts w:ascii="Times New Roman" w:hAnsi="Times New Roman" w:eastAsia="Times New Roman" w:cs="Times New Roman"/>
        </w:rPr>
        <w:t xml:space="preserve"> </w:t>
      </w:r>
      <w:r>
        <w:rPr>
          <w:rFonts w:ascii="Nirmala UI" w:hAnsi="Nirmala UI" w:eastAsia="Nirmala UI" w:cs="Nirmala UI"/>
        </w:rPr>
        <w:t>ସଭାଗୁଡ଼ିକରେ</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ସଭାଗୁଡ଼ିକ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ହେବାପରେ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ଜ୍ୱାର</w:t>
      </w:r>
      <w:r>
        <w:rPr>
          <w:rFonts w:ascii="Times New Roman" w:hAnsi="Times New Roman" w:eastAsia="Times New Roman" w:cs="Times New Roman"/>
        </w:rPr>
        <w:t xml:space="preserve"> </w:t>
      </w:r>
      <w:r>
        <w:rPr>
          <w:rFonts w:ascii="Nirmala UI" w:hAnsi="Nirmala UI" w:eastAsia="Nirmala UI" w:cs="Nirmala UI"/>
        </w:rPr>
        <w:t>ତରଙ୍ଗ</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ପ୍ରସ୍ଥାନ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ମୁହରାଙ୍କନକୁ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Exeter keessaa walga’iin kaampii sun seensa moʼumsaan Kiristoos gara Yerusaalemitti godheen fakkeeffame; Laazaaros immoo harree Yesuus irra taaʼee seene sana dursee geggeesse. Duuti Laazaaros abdii cituu Adoolessa 18, 2020 ture; garuu inni akkasumas dinqii Kiristoos keessaa isa gonfoo taʼe fi waaqummaa Isaa kan “chaappaʼe” ture.</w:t>
      </w:r>
    </w:p>
    <w:p>
      <w:pPr>
        <w:pStyle w:val="ArticleScripture"/>
        <w:jc w:val="left"/>
      </w:pPr>
      <w:r>
        <w:rPr>
          <w:rFonts w:ascii="Times New Roman" w:hAnsi="Times New Roman" w:eastAsia="Times New Roman" w:cs="Times New Roman"/>
        </w:rPr>
        <w:t>“Kiristo utuu kutaa dhukkubsatootaa keessa jiraatee taʼee, Alaazaar hin duʼu ture; sababiin isaas Seexanni isa irratti aangoo tokko illee hin qabaatu ture. Duuti argamuu Kennaa Jireenyaa sanaa keessatti Alaazaar irratti xiyya isaa darbuu hin dandaʼu ture. Kanaafuu Kiristoos achii fagaatee hafe. Inni diinicha aangoo isaa akka raawwatu heyyame, akka isa diina moʼamaa taʼee duubatti deebisuuf. Inni Alaazaar mootummaa duʼaa jala akka darbu hayyame; obboleettiiwwan gadditanis obboleessa isaanii awwaala keessa kaaʼame argan. Kiristoos akka isaan fuula obboleessa isaanii duʼee sana ilaalaa jiranitti amantiin isaanii Fayyisaa isaanii irratti qaban cimsee qoratamu akka jedhu ni beeka ture. Garuu inni ni beeka ture, sababii walʼaansoo isaan amma keessa darbaa jiran sanaatiin amantiin isaanii humna baayʼee guddaadhaan akka iftu. Inni qeenxee gaddaa isaan obsan hundumaa ni obse. Sababii inni tureef jaalalli isaanii irratti qabu hin hirʼanne; garuu inni ni beeka ture akka isaaniif, Alaazaarif, ofuma isaatiif, fi bartoota isaatiif injifannoon argamuu qabu jiru.”</w:t>
      </w:r>
    </w:p>
    <w:p>
      <w:pPr>
        <w:pStyle w:val="ArticleScripture"/>
        <w:jc w:val="left"/>
      </w:pPr>
      <w:r>
        <w:rPr>
          <w:rFonts w:ascii="Times New Roman" w:hAnsi="Times New Roman" w:eastAsia="Times New Roman" w:cs="Times New Roman"/>
        </w:rPr>
        <w:t>“‘Isinif,’ ‘akka amantii qabaattaniif.’ Warra hunda harka qajeelchaa Waaqayyoo tuquu fi qabachuuf diriiranitti, yeroo abdii kutannaa isaanii isa guddaan yeroo gargaarsi waaqayyoo isaanii itti dhihoo taʼedha. Isaan kutaa karaa isaanii isa dukkanaaʼaa turetti galateeffannaadhaan duubatti ni ilaalu. ‘Gooftaan warra Waaqayyoon sodaatan akkamitti akka oolchu ni beeka,’ 2 Phexiros 2:9. Inni qorumsa hunda keessaa fi rakkina hunda keessaa amantii jabaataa fi muuxannoo badhaadhaa caaluun isaan ni baasa.”</w:t>
      </w:r>
    </w:p>
    <w:p>
      <w:pPr>
        <w:pStyle w:val="ArticleScripture"/>
        <w:jc w:val="left"/>
      </w:pPr>
      <w:r>
        <w:rPr>
          <w:rFonts w:ascii="Times New Roman" w:hAnsi="Times New Roman" w:eastAsia="Times New Roman" w:cs="Times New Roman"/>
        </w:rPr>
        <w:t>“</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ଆସିବାରେ</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କୃପାମୟ</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ଜିଦ୍ଦୀ</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ଦେଇପାରିବେ।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ଘରାଣୀର</w:t>
      </w:r>
      <w:r>
        <w:rPr>
          <w:rFonts w:ascii="Times New Roman" w:hAnsi="Times New Roman" w:eastAsia="Times New Roman" w:cs="Times New Roman"/>
        </w:rPr>
        <w:t xml:space="preserve"> </w:t>
      </w:r>
      <w:r>
        <w:rPr>
          <w:rFonts w:ascii="Nirmala UI" w:hAnsi="Nirmala UI" w:eastAsia="Nirmala UI" w:cs="Nirmala UI"/>
        </w:rPr>
        <w:t>ଦୁର୍ବଳ</w:t>
      </w:r>
      <w:r>
        <w:rPr>
          <w:rFonts w:ascii="Times New Roman" w:hAnsi="Times New Roman" w:eastAsia="Times New Roman" w:cs="Times New Roman"/>
        </w:rPr>
        <w:t xml:space="preserve">, </w:t>
      </w:r>
      <w:r>
        <w:rPr>
          <w:rFonts w:ascii="Nirmala UI" w:hAnsi="Nirmala UI" w:eastAsia="Nirmala UI" w:cs="Nirmala UI"/>
        </w:rPr>
        <w:t>ଭ୍ରମଣଶୀଳ</w:t>
      </w:r>
      <w:r>
        <w:rPr>
          <w:rFonts w:ascii="Times New Roman" w:hAnsi="Times New Roman" w:eastAsia="Times New Roman" w:cs="Times New Roman"/>
        </w:rPr>
        <w:t xml:space="preserve"> </w:t>
      </w:r>
      <w:r>
        <w:rPr>
          <w:rFonts w:ascii="Nirmala UI" w:hAnsi="Nirmala UI" w:eastAsia="Nirmala UI" w:cs="Nirmala UI"/>
        </w:rPr>
        <w:t>ଭେଡ଼ମାନଙ୍କୁ</w:t>
      </w:r>
      <w:r>
        <w:rPr>
          <w:rFonts w:ascii="Times New Roman" w:hAnsi="Times New Roman" w:eastAsia="Times New Roman" w:cs="Times New Roman"/>
        </w:rPr>
        <w:t>—</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ଆଶାହୀନ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ଛାଡ଼ିଦେବାକୁ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ଅନୁତାପହୀନତା</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ଭଙ୍ଗିଯାଉଥିଲା।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ନିର୍ଦ୍ଧାରଣ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ସେଇହି</w:t>
      </w:r>
      <w:r>
        <w:rPr>
          <w:rFonts w:ascii="Times New Roman" w:hAnsi="Times New Roman" w:eastAsia="Times New Roman" w:cs="Times New Roman"/>
        </w:rPr>
        <w:t xml:space="preserve"> </w:t>
      </w:r>
      <w:r>
        <w:rPr>
          <w:rFonts w:ascii="Nirmala UI" w:hAnsi="Nirmala UI" w:eastAsia="Nirmala UI" w:cs="Nirmala UI"/>
        </w:rPr>
        <w:t>ପୁନଃସ୍ଥାପକ</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ଅମରତ୍ୱକୁ</w:t>
      </w:r>
      <w:r>
        <w:rPr>
          <w:rFonts w:ascii="Times New Roman" w:hAnsi="Times New Roman" w:eastAsia="Times New Roman" w:cs="Times New Roman"/>
        </w:rPr>
        <w:t xml:space="preserve"> </w:t>
      </w:r>
      <w:r>
        <w:rPr>
          <w:rFonts w:ascii="Nirmala UI" w:hAnsi="Nirmala UI" w:eastAsia="Nirmala UI" w:cs="Nirmala UI"/>
        </w:rPr>
        <w:t>ପ୍ରକାଶରେ</w:t>
      </w:r>
      <w:r>
        <w:rPr>
          <w:rFonts w:ascii="Times New Roman" w:hAnsi="Times New Roman" w:eastAsia="Times New Roman" w:cs="Times New Roman"/>
        </w:rPr>
        <w:t xml:space="preserve"> </w:t>
      </w:r>
      <w:r>
        <w:rPr>
          <w:rFonts w:ascii="Nirmala UI" w:hAnsi="Nirmala UI" w:eastAsia="Nirmala UI" w:cs="Nirmala UI"/>
        </w:rPr>
        <w:t>ଆଣିପାରନ୍ତି।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ପୁରୋହିତମାନେ</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ବେଥାନିଆକୁ</w:t>
      </w:r>
      <w:r>
        <w:rPr>
          <w:rFonts w:ascii="Times New Roman" w:hAnsi="Times New Roman" w:eastAsia="Times New Roman" w:cs="Times New Roman"/>
        </w:rPr>
        <w:t xml:space="preserve"> </w:t>
      </w:r>
      <w:r>
        <w:rPr>
          <w:rFonts w:ascii="Nirmala UI" w:hAnsi="Nirmala UI" w:eastAsia="Nirmala UI" w:cs="Nirmala UI"/>
        </w:rPr>
        <w:t>ଯିବାରେ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ଆଶ୍ଚର୍ଯ୍ୟକାର୍ଯ୍ୟ</w:t>
      </w:r>
      <w:r>
        <w:rPr>
          <w:rFonts w:ascii="Times New Roman" w:hAnsi="Times New Roman" w:eastAsia="Times New Roman" w:cs="Times New Roman"/>
        </w:rPr>
        <w:t>—</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ଦିବ୍ୟତ୍ୱର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ଲଗାଇବାକୁ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The Desire of Ages, 528, 529.</w:t>
      </w:r>
    </w:p>
    <w:p>
      <w:pPr>
        <w:pStyle w:val="ArticleBody"/>
        <w:jc w:val="left"/>
      </w:pPr>
      <w:r>
        <w:rPr>
          <w:rFonts w:ascii="Times New Roman" w:hAnsi="Times New Roman" w:eastAsia="Times New Roman" w:cs="Times New Roman"/>
        </w:rPr>
        <w:t>Seensa moʼumsaa ulfinaatiin taʼe sun, Kiristoos irra taaʼee yaabuuf harree tokko hiikamuudhaan jalqabe.</w:t>
      </w:r>
    </w:p>
    <w:p>
      <w:pPr>
        <w:pStyle w:val="ArticleScripture"/>
        <w:jc w:val="left"/>
      </w:pPr>
      <w:r>
        <w:rPr>
          <w:rFonts w:ascii="Times New Roman" w:hAnsi="Times New Roman" w:eastAsia="Times New Roman" w:cs="Times New Roman"/>
        </w:rPr>
        <w:t>Yommuu isaanii Yerusaalemitti dhiʼaatanii Beetfaageetti, gaaricha Ejersaa bira gaʼanitti, Yesuus ergasii bartoota isaa keessaa lama erge; akkana jedheen isaanitti dubbate: Gara ganda isin duraa jiruutti dhaqaa; achumaan harree hidhamte tokkoo fi ilmoo ishee wajjin ni argitu; hiikaa gara koo fidaa. Yoo namni tokko waa isinitti jedhu, ‘Gooftaan isaan barbaada’ jedhaa; innis achumaan ni erga. Kun hundinuu akka inni raajicha afaaniin dubbatame raawwatamuuf taʼe; inni akkana jedha: Intala Xiyoonitti himaa, Kunoo, Mootiin kee gara keetti dhufa, garraamii dha, harree irra taaʼee, ilmoo harree, ilmoo dhalataa harreetti. Bartoonni sunis dhaqanii akkuma Yesuus isaan ajaje godhan. Maatewos 21:1–6.</w:t>
      </w:r>
    </w:p>
    <w:p>
      <w:pPr>
        <w:pStyle w:val="ArticleBody"/>
        <w:jc w:val="left"/>
      </w:pPr>
      <w:r>
        <w:rPr>
          <w:rFonts w:ascii="Times New Roman" w:hAnsi="Times New Roman" w:eastAsia="Times New Roman" w:cs="Times New Roman"/>
        </w:rPr>
        <w:t>Ergaan halkan walakkaa sa’aatii ergaa ergamaa lammaffaa kan abdii kutannaa isa jalqabaatti dhufeetti makame. Bara Kiristoositti abdii kutannaan sun du’a Laazaaroos ture; warra Miileriitiif immoo, raajiin 1843 kan hin raawwatamne, kan Ebla 19, 1844tti gahe ture. Abdii kutannaa lamaan sun hundinuu Adoolessa 18, 2020 bakka bu’u.</w:t>
      </w:r>
    </w:p>
    <w:p>
      <w:pPr>
        <w:pStyle w:val="ArticleBody"/>
        <w:jc w:val="left"/>
      </w:pP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ଋତୁରେ</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ତୂରୀପର୍ବ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ଦିବସର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ଲିଟମସ୍</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ଉଠାଯାଏ</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ହୋଇନହାନ୍ତି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ଜାନଲାମାନଙ୍କୁ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ଫୁଙ୍କି</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Body"/>
        <w:jc w:val="left"/>
      </w:pPr>
      <w:r>
        <w:rPr>
          <w:rFonts w:ascii="Nirmala UI" w:hAnsi="Nirmala UI" w:eastAsia="Nirmala UI" w:cs="Nirmala UI"/>
        </w:rPr>
        <w:t>अतोनमेंटৰ</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মোহৰ</w:t>
      </w:r>
      <w:r>
        <w:rPr>
          <w:rFonts w:ascii="Times New Roman" w:hAnsi="Times New Roman" w:eastAsia="Times New Roman" w:cs="Times New Roman"/>
        </w:rPr>
        <w:t xml:space="preserve"> </w:t>
      </w:r>
      <w:r>
        <w:rPr>
          <w:rFonts w:ascii="Nirmala UI" w:hAnsi="Nirmala UI" w:eastAsia="Nirmala UI" w:cs="Nirmala UI"/>
        </w:rPr>
        <w:t>মাৰণৰ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পদক্ষেপ</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মচি</w:t>
      </w:r>
      <w:r>
        <w:rPr>
          <w:rFonts w:ascii="Times New Roman" w:hAnsi="Times New Roman" w:eastAsia="Times New Roman" w:cs="Times New Roman"/>
        </w:rPr>
        <w:t xml:space="preserve"> </w:t>
      </w:r>
      <w:r>
        <w:rPr>
          <w:rFonts w:ascii="Nirmala UI" w:hAnsi="Nirmala UI" w:eastAsia="Nirmala UI" w:cs="Nirmala UI"/>
        </w:rPr>
        <w:t>পেলোৱাক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পদক্ষেপ</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মালাখীৰ</w:t>
      </w:r>
      <w:r>
        <w:rPr>
          <w:rFonts w:ascii="Times New Roman" w:hAnsi="Times New Roman" w:eastAsia="Times New Roman" w:cs="Times New Roman"/>
        </w:rPr>
        <w:t xml:space="preserve"> </w:t>
      </w:r>
      <w:r>
        <w:rPr>
          <w:rFonts w:ascii="Nirmala UI" w:hAnsi="Nirmala UI" w:eastAsia="Nirmala UI" w:cs="Nirmala UI"/>
        </w:rPr>
        <w:t>লেবীয়াসকলৰ</w:t>
      </w:r>
      <w:r>
        <w:rPr>
          <w:rFonts w:ascii="Times New Roman" w:hAnsi="Times New Roman" w:eastAsia="Times New Roman" w:cs="Times New Roman"/>
        </w:rPr>
        <w:t xml:space="preserve"> </w:t>
      </w:r>
      <w:r>
        <w:rPr>
          <w:rFonts w:ascii="Nirmala UI" w:hAnsi="Nirmala UI" w:eastAsia="Nirmala UI" w:cs="Nirmala UI"/>
        </w:rPr>
        <w:t>নিবেদন</w:t>
      </w:r>
      <w:r>
        <w:rPr>
          <w:rFonts w:ascii="Times New Roman" w:hAnsi="Times New Roman" w:eastAsia="Times New Roman" w:cs="Times New Roman"/>
        </w:rPr>
        <w:t xml:space="preserve"> </w:t>
      </w:r>
      <w:r>
        <w:rPr>
          <w:rFonts w:ascii="Nirmala UI" w:hAnsi="Nirmala UI" w:eastAsia="Nirmala UI" w:cs="Nirmala UI"/>
        </w:rPr>
        <w:t>উত্তোলন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পদক্ষেপ</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তূৰীসমূহৰ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1844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মানৱজাতি</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ধ্বনিৰ</w:t>
      </w:r>
      <w:r>
        <w:rPr>
          <w:rFonts w:ascii="Times New Roman" w:hAnsi="Times New Roman" w:eastAsia="Times New Roman" w:cs="Times New Roman"/>
        </w:rPr>
        <w:t xml:space="preserve"> </w:t>
      </w:r>
      <w:r>
        <w:rPr>
          <w:rFonts w:ascii="Nirmala UI" w:hAnsi="Nirmala UI" w:eastAsia="Nirmala UI" w:cs="Nirmala UI"/>
        </w:rPr>
        <w:t>ইতিহাসত</w:t>
      </w:r>
      <w:r>
        <w:rPr>
          <w:rFonts w:ascii="Times New Roman" w:hAnsi="Times New Roman" w:eastAsia="Times New Roman" w:cs="Times New Roman"/>
        </w:rPr>
        <w:t xml:space="preserve"> </w:t>
      </w:r>
      <w:r>
        <w:rPr>
          <w:rFonts w:ascii="Nirmala UI" w:hAnsi="Nirmala UI" w:eastAsia="Nirmala UI" w:cs="Nirmala UI"/>
        </w:rPr>
        <w:t>বাস</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আহিছে।</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বাহ্যিক</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ইছলামৰ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হায়ৰ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তূৰীৰ</w:t>
      </w:r>
      <w:r>
        <w:rPr>
          <w:rFonts w:ascii="Times New Roman" w:hAnsi="Times New Roman" w:eastAsia="Times New Roman" w:cs="Times New Roman"/>
        </w:rPr>
        <w:t xml:space="preserve"> </w:t>
      </w:r>
      <w:r>
        <w:rPr>
          <w:rFonts w:ascii="Nirmala UI" w:hAnsi="Nirmala UI" w:eastAsia="Nirmala UI" w:cs="Nirmala UI"/>
        </w:rPr>
        <w:t>অন্তৰ্মুখী</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কাৰ্য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ঐশ্বৰিক</w:t>
      </w:r>
      <w:r>
        <w:rPr>
          <w:rFonts w:ascii="Times New Roman" w:hAnsi="Times New Roman" w:eastAsia="Times New Roman" w:cs="Times New Roman"/>
        </w:rPr>
        <w:t xml:space="preserve"> </w:t>
      </w:r>
      <w:r>
        <w:rPr>
          <w:rFonts w:ascii="Nirmala UI" w:hAnsi="Nirmala UI" w:eastAsia="Nirmala UI" w:cs="Nirmala UI"/>
        </w:rPr>
        <w:t>স্বভাৱক</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লাখ</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হাজাৰৰ</w:t>
      </w:r>
      <w:r>
        <w:rPr>
          <w:rFonts w:ascii="Times New Roman" w:hAnsi="Times New Roman" w:eastAsia="Times New Roman" w:cs="Times New Roman"/>
        </w:rPr>
        <w:t xml:space="preserve"> </w:t>
      </w:r>
      <w:r>
        <w:rPr>
          <w:rFonts w:ascii="Nirmala UI" w:hAnsi="Nirmala UI" w:eastAsia="Nirmala UI" w:cs="Nirmala UI"/>
        </w:rPr>
        <w:t>মানৱীয়তাৰ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একত্ৰিত</w:t>
      </w:r>
      <w:r>
        <w:rPr>
          <w:rFonts w:ascii="Times New Roman" w:hAnsi="Times New Roman" w:eastAsia="Times New Roman" w:cs="Times New Roman"/>
        </w:rPr>
        <w:t xml:space="preserve"> </w:t>
      </w:r>
      <w:r>
        <w:rPr>
          <w:rFonts w:ascii="Nirmala UI" w:hAnsi="Nirmala UI" w:eastAsia="Nirmala UI" w:cs="Nirmala UI"/>
        </w:rPr>
        <w:t>কৰিছে।</w:t>
      </w:r>
    </w:p>
    <w:p>
      <w:pPr>
        <w:pStyle w:val="ArticleBody"/>
        <w:jc w:val="left"/>
      </w:pPr>
      <w:r>
        <w:rPr>
          <w:rFonts w:ascii="Times New Roman" w:hAnsi="Times New Roman" w:eastAsia="Times New Roman" w:cs="Times New Roman"/>
        </w:rPr>
        <w:t>Nuyi maxxansa dhufu keessatti itti fufna.</w:t>
      </w:r>
    </w:p>
    <w:p>
      <w:pPr>
        <w:pStyle w:val="ArticleScripture"/>
        <w:jc w:val="left"/>
      </w:pPr>
      <w:r>
        <w:rPr>
          <w:rFonts w:ascii="Times New Roman" w:hAnsi="Times New Roman" w:eastAsia="Times New Roman" w:cs="Times New Roman"/>
        </w:rPr>
        <w:t>“Raajii raajotaa keessatti mul’atoonni ibsaman jiru; isaan dulloominaan rifeensa adii uffatan illee, haaraan ta’anii ifaa fi humna mul’ata haaraatiin nu duratti mul’atu. Amantiidhaan hubanna galmeewwan hojii Waaqayyoo saba isaa wajjin bara darban keessatti raawwataman kun akka eegamaniif, muuxannoo yeroo ammaa keessaa barnoota Waaqayyo nu barsiisuu barbaadu hubachuu akka dandeenyuuf ta’uu isaanii.</w:t>
      </w:r>
    </w:p>
    <w:p>
      <w:pPr>
        <w:pStyle w:val="ArticleScripture"/>
        <w:jc w:val="left"/>
      </w:pPr>
      <w:r>
        <w:rPr>
          <w:rFonts w:ascii="Times New Roman" w:hAnsi="Times New Roman" w:eastAsia="Times New Roman" w:cs="Times New Roman"/>
        </w:rPr>
        <w:t>“</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ምጽአት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ከነበረው</w:t>
      </w:r>
      <w:r>
        <w:rPr>
          <w:rFonts w:ascii="Times New Roman" w:hAnsi="Times New Roman" w:eastAsia="Times New Roman" w:cs="Times New Roman"/>
        </w:rPr>
        <w:t xml:space="preserve"> </w:t>
      </w:r>
      <w:r>
        <w:rPr>
          <w:rFonts w:ascii="Ebrima" w:hAnsi="Ebrima" w:eastAsia="Ebrima" w:cs="Ebrima"/>
        </w:rPr>
        <w:t>ያነሰ</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ያልሆነ</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ስንኖር፣</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ምጽአት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ይኖሩ</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የተመሳሳይ</w:t>
      </w:r>
      <w:r>
        <w:rPr>
          <w:rFonts w:ascii="Times New Roman" w:hAnsi="Times New Roman" w:eastAsia="Times New Roman" w:cs="Times New Roman"/>
        </w:rPr>
        <w:t xml:space="preserve"> </w:t>
      </w:r>
      <w:r>
        <w:rPr>
          <w:rFonts w:ascii="Ebrima" w:hAnsi="Ebrima" w:eastAsia="Ebrima" w:cs="Ebrima"/>
        </w:rPr>
        <w:t>ስህተቶች</w:t>
      </w:r>
      <w:r>
        <w:rPr>
          <w:rFonts w:ascii="Times New Roman" w:hAnsi="Times New Roman" w:eastAsia="Times New Roman" w:cs="Times New Roman"/>
        </w:rPr>
        <w:t xml:space="preserve"> </w:t>
      </w:r>
      <w:r>
        <w:rPr>
          <w:rFonts w:ascii="Ebrima" w:hAnsi="Ebrima" w:eastAsia="Ebrima" w:cs="Ebrima"/>
        </w:rPr>
        <w:t>እንዳንሠራ</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ጥንቃቄ</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ያስፈልገናል።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“Akka geggeessitoota Yihudootaa, warri sirna waaqeffannaa seera-qabeessa taʼe suuta suutaan qopheessan, keessatti dhimmoonni barbaachisummaa hin qabne baayʼinaan guddisamanii mulʼatan sanaa fakkaatanii, namoonni tokko tokko yeroo ammaa dhugaawwan barbaachisoo dhaloota kanaaf hojjetan irraa ija isaanii dhabanii, wantoota haaraa, alagaa, nama hawwatan barbaaduuf balaa keessa jiru.”</w:t>
      </w:r>
    </w:p>
    <w:p>
      <w:pPr>
        <w:pStyle w:val="ArticleScripture"/>
        <w:jc w:val="left"/>
      </w:pPr>
      <w:r>
        <w:rPr>
          <w:rFonts w:ascii="Times New Roman" w:hAnsi="Times New Roman" w:eastAsia="Times New Roman" w:cs="Times New Roman"/>
        </w:rPr>
        <w:t>“Naannoo olaanaa ta’an kunuunsuun barbaachisaa dha. Warri yaada sobaa fi yaada ofii namatti tolan barbaadanii deggeran, utuu kaan barsiisuuf yaalii hin jalqabin dura, dhugaan maal akka ta’e barsiifamuu qabu. Yaadawwan fi tilmaamawwan nam-tolche akka dhugaatti barbaadamuu hin qaban.</w:t>
      </w:r>
    </w:p>
    <w:p>
      <w:pPr>
        <w:pStyle w:val="ArticleScripture"/>
        <w:jc w:val="left"/>
      </w:pPr>
      <w:r>
        <w:rPr>
          <w:rFonts w:ascii="Times New Roman" w:hAnsi="Times New Roman" w:eastAsia="Times New Roman" w:cs="Times New Roman"/>
        </w:rPr>
        <w:t>“</w:t>
      </w:r>
      <w:r>
        <w:rPr>
          <w:rFonts w:ascii="Ebrima" w:hAnsi="Ebrima" w:eastAsia="Ebrima" w:cs="Ebrima"/>
        </w:rPr>
        <w:t>መርሆ</w:t>
      </w:r>
      <w:r>
        <w:rPr>
          <w:rFonts w:ascii="Times New Roman" w:hAnsi="Times New Roman" w:eastAsia="Times New Roman" w:cs="Times New Roman"/>
        </w:rPr>
        <w:t>of irratti sibiila akka dhugaa jabaatanii kan dhaabbatan baayʼeen jiru; isaanis ni gargaarramu, ni eebbifamus; sababiin isaas isaan balbalaa fi iddoo aarsaa gidduutti booʼaa, ‘Yaa Waaqayyo, saba kee mararifadhu; dhaala kees arraba namootaa jala hin kennin’ jedhu. Nuyi qajeelchota buʼuuraa ergaa maleekaa sadaffaatti mulʼatan ifatti, addaan baʼanii akka dhaabbatan gochuu qabna. Utubaaleen guguddaan amantii keenyaa ulfaatina isaan irra kaaʼamuu dandaʼu hunda ni baatu.”</w:t>
      </w:r>
    </w:p>
    <w:p>
      <w:pPr>
        <w:pStyle w:val="ArticleScripture"/>
        <w:jc w:val="left"/>
      </w:pPr>
      <w:r>
        <w:rPr>
          <w:rFonts w:ascii="Times New Roman" w:hAnsi="Times New Roman" w:eastAsia="Times New Roman" w:cs="Times New Roman"/>
        </w:rPr>
        <w:t>“Bara dogoggoraa, abjuu guyyaa fi yaada keessa adeemuutiin guutame kana keessatti, qajeelfamoota jalqabaa barsiisa Kiristoos barachuu nu barbaachisa. Yaa dadhabnuu, akkuma ergamaan jedhu, ‘Yommuu humnaa fi dhufaatii Gooftaa keenya Yesus Kiristoos isin beeksisne, durdurii ogummaadhaan qophaa’an hin hordofne’ jechuu akka dandeenyuuf haa carraaqnu. Gooftaan qajeelfamoota ol-aanaa fi ulfina-qabeessa ta’an akka hordofnu nu waama.”</w:t>
      </w:r>
    </w:p>
    <w:p>
      <w:pPr>
        <w:pStyle w:val="ArticleScripture"/>
        <w:jc w:val="left"/>
      </w:pPr>
      <w:r>
        <w:rPr>
          <w:rFonts w:ascii="Times New Roman" w:hAnsi="Times New Roman" w:eastAsia="Times New Roman" w:cs="Times New Roman"/>
        </w:rPr>
        <w:t>“Dhugaan, dhugaan yeroo ammaa, akkuma Dubbiin Waaqayyoo isa ibsutti guutumaan guutuutti sana dha. Gooftaan saba isaa waan hunda caalchisu irraa, waan hundumaa gara mistiikiitti nama geessu irraa of eeggatan akka ta’an barbaada. Warri barsiisa yaad-dhaabota, fakkeenyummaa fi malaan yaadametti hirkatan keessa lixuuf qorama isaanii godhan, boolla isaanii dhugaa samii keessaa gadi fagoo qotanii, qabeenya fudhataa isaaf jireenya bara baraa ta’u sana haa argatan. Dubbiicha keessatti dhugaawwan baay’ee gatii guddaa qaban jiru. Isaan kun warra ciminaan qoratan biratti ni argamu; ergamoonni samii immoo barbaacha sana ni qajeelchu.</w:t>
      </w:r>
    </w:p>
    <w:p>
      <w:pPr>
        <w:pStyle w:val="ArticleScripture"/>
        <w:jc w:val="left"/>
      </w:pPr>
      <w:r>
        <w:rPr>
          <w:rFonts w:ascii="Times New Roman" w:hAnsi="Times New Roman" w:eastAsia="Times New Roman" w:cs="Times New Roman"/>
        </w:rPr>
        <w:t>“Warra amma lafa irratti yeroo ammaa jiraatan ilaalchisee, Phaawulos akkana jedhe: ‘Yeroon isaanii barsiisa sirrii obsuu hin dandeenye in dhufa; garuu hawwii isaanii ofii isaanii duukaa bu’anii, gurri isaanii waan haaraa dhaga’uuf hawwu waan ta’eef, barsiisota ofitti ni kuufu; gurra isaanii dhugaa irraa ni garagalchu, gara durduriiwwanittis ni geeffamu.’”</w:t>
      </w:r>
    </w:p>
    <w:p>
      <w:pPr>
        <w:pStyle w:val="ArticleScripture"/>
        <w:jc w:val="left"/>
      </w:pPr>
      <w:r>
        <w:rPr>
          <w:rFonts w:ascii="Times New Roman" w:hAnsi="Times New Roman" w:eastAsia="Times New Roman" w:cs="Times New Roman"/>
        </w:rPr>
        <w:t>“Paulos yeroo warra barsiisa sirrii hin obsine ilaalchisee raajii dubbate sanatti ajaji inni kenne akkam guddaa, akkam lubbuu namaa sochoosu dha: ‘Kanaaf ani si ajaja Waaqayyoo fi Gooftaa Yesuus Kiristoos, isa mul’achuu isaatti fi mootummaa isaatti warra jiraatanii fi warra du’an murteessu sana dura: Dubbicha lallabi; yeroo mijatutti, yeroo hin mijannettis qophaa’i; ifadhu, komadhu, gorsis obsa hundaafi barsiisaan.’”</w:t>
      </w:r>
    </w:p>
    <w:p>
      <w:pPr>
        <w:pStyle w:val="ArticleScripture"/>
        <w:jc w:val="left"/>
      </w:pPr>
      <w:r>
        <w:rPr>
          <w:rFonts w:ascii="Times New Roman" w:hAnsi="Times New Roman" w:eastAsia="Times New Roman" w:cs="Times New Roman"/>
        </w:rPr>
        <w:t>“Warri kan Waaqayyoo wajjin wal-qunnamtii qaban ifa Aduu Qajeelummaa keessa ni adeemu. Isaan karaa isaanii Waaqayyo duratti xureessuudhaan Furataa isaanii hin salphisan. Ifni samii isaan irratti ni ifa. Akkuma isaan xumura seenaa lafaa kanaatti dhihaatan, beekumsi isaanii waaʼee Kiristoosii fi waaʼee raajiiwwan isa ilaallatan baayʼee ni dabala. Isaan ija Waaqayyoo duratti gatii daangaa hin qabne qabu; sababiin isaas Ilma isaa wajjin tokkummaa keessa jiru. Isaaniif dubbii Waaqayyoo bareedinaa fi jaalala caalmaa qabuun guutame dha. Barbaachisummaa isaa ni argu. Dhugaan isaaniif ni ifa. Barsiisni foon uffachuu sanaa ifa laafaa tokkoon ni miidhagama. Isaan Katabni Qulqulluun furtuu icciitii hundumaa banuu fi rakkina hundumaa hiiku taʼuu isaa ni argu. Warri ifa fudhachuufii fi ifa keessa deemuu hin feene icciitii waaqeffannaa hubachuu hin dandaʼan; garuu warri fannoo isaanii fudhatanii Yesuusin duukaa buʼuuf hin mamne, ifa Waaqayyoo keessatti ifa ni argu.”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Yo’eelii fi Waldaa Adevantistii Guyyaa Torbaffaa Laa’odiiqeyaa - Lakkoofsa Afurtamii Sadii</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