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 fi Waldaa Adveentistii Guyyaa Torbaffaa Laoodeeqiyaa — Lakkoofsa Afurtamii Shan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Lakkoofsa Afurtamii-Shan</w:t>
      </w:r>
    </w:p>
    <w:p>
      <w:pPr>
        <w:pStyle w:val="ArticleHeading"/>
        <w:jc w:val="left"/>
      </w:pPr>
      <w:r>
        <w:rPr>
          <w:rFonts w:ascii="Ebrima" w:hAnsi="Ebrima" w:eastAsia="Ebrima" w:cs="Ebrima"/>
        </w:rPr>
        <w:t>መርምር</w:t>
      </w:r>
    </w:p>
    <w:p>
      <w:pPr>
        <w:pStyle w:val="ArticleBody"/>
        <w:jc w:val="left"/>
      </w:pPr>
      <w:r>
        <w:rPr>
          <w:rFonts w:ascii="Times New Roman" w:hAnsi="Times New Roman" w:eastAsia="Times New Roman" w:cs="Times New Roman"/>
        </w:rPr>
        <w:t>Lewota Seeraa sadii fi afur keessatti, yeroo Pheenxeqoostee namoota kuma dhibbaa afurtamii afur sanaa keessa qorannoowwan sadiitu ibsama. Guyyaa jalqabaa Ayyaana Daasii guyyaa Pheenxeqoostee wajjin walitti qindeessuun, achiis guyyaa Mataa-bu’aa wajjin guyyoota afurtama Kiristoos ol-ba’uu Isaa dura barsiifamtoota isaa fuulaa fuulatti barsiise walitti qindeessuun, caasaa waliigalaa ergaawwan ergamoota sadii bakka bu’u uuma.</w:t>
      </w:r>
    </w:p>
    <w:p>
      <w:pPr>
        <w:pStyle w:val="ArticleBody"/>
        <w:jc w:val="left"/>
      </w:pPr>
      <w:r>
        <w:rPr>
          <w:rFonts w:ascii="Times New Roman" w:hAnsi="Times New Roman" w:eastAsia="Times New Roman" w:cs="Times New Roman"/>
        </w:rPr>
        <w:t>“duʼaa, awwaallii fi kaʼuumsi” akka mallattoo raajii tokkichaatti, kan tarkaanfii sadii qabuutti yeroo hojii irra oolu; akkuma cuuphaa Kiristoosiin bakka buʼee mulʼatutti, guyyaa ija jalqabaa irratti kaʼuumsa booddee guyyoota shanitti, dhumni ayyaana buddeena hin raacitii guyyoota torbaa walgaʼii qulqulluutti ni gaʼa. Kanaafuu, kaʼuumsa Kiristoositti, isa aarsaa ija jalqabaatiin walsimu, yeroo guyyoota shanii ni hordofa.</w:t>
      </w:r>
    </w:p>
    <w:p>
      <w:pPr>
        <w:pStyle w:val="ArticleBody"/>
        <w:jc w:val="left"/>
      </w:pPr>
      <w:r>
        <w:rPr>
          <w:rFonts w:ascii="Times New Roman" w:hAnsi="Times New Roman" w:eastAsia="Times New Roman" w:cs="Times New Roman"/>
        </w:rPr>
        <w:t>Guyyaa ijaarsa guyyaa jalqabaa ayyaana Daasiiwwanii guyyaa Pheenxeqoosxee wajjin walitti qindeessuudhaan uumamu sanaa irratti, mallattoon karaa biraa tarkaanfii sadii qabu ni jira; innis guyyaa shaniin hordofamee gara Pheenxeqoosxeetti gaʼa.</w:t>
      </w:r>
    </w:p>
    <w:p>
      <w:pPr>
        <w:pStyle w:val="ArticleBody"/>
        <w:jc w:val="left"/>
      </w:pPr>
      <w:r>
        <w:rPr>
          <w:rFonts w:ascii="Times New Roman" w:hAnsi="Times New Roman" w:eastAsia="Times New Roman" w:cs="Times New Roman"/>
        </w:rPr>
        <w:t>“sadii tarkaanfii sadii” fi “guyyoota shan” sana lamaan gidduutti, yeroo guyyoota soddoma taʼe tokko jira. Guyyaa jalqabaa Ayyaana Daasii wajjin guyyaa Pheenxeqoosxee yeroo walqixxeessinu, Ayyaana Daasii dura guyyoota shan jechuun Guyyaa Araaraa akka taʼe ni hubanna. Guyyaa Araaraa dura guyyoota kudhan immoo Ayyaanni Malakataa ture. Guyyoonni afurtamni Kiristoos erga guyyaa Mataa-Buqaa irratti duʼaa kaʼee booddee fuulaa fuulatti barsiisaa ture, Ayyaana Malakataa booda guyyoota shanitti, akkasumas Guyyaa Araaraa dura guyyoota shanitti walqixa taʼa.</w:t>
      </w:r>
    </w:p>
    <w:p>
      <w:pPr>
        <w:pStyle w:val="ArticleBody"/>
        <w:jc w:val="left"/>
      </w:pPr>
      <w:r>
        <w:rPr>
          <w:rFonts w:ascii="Times New Roman" w:hAnsi="Times New Roman" w:eastAsia="Times New Roman" w:cs="Times New Roman"/>
        </w:rPr>
        <w:t>Mallattoo sadan sadii taʼe kan isaatii “duʼa isaa, awwaalamuu isaa fi duʼaa kaʼuu isaa,” kan itti aansuun guyyoota shan hanga dhuma ayyaana buddeena raacitii hin qabneetti geessu, sana booda guyyoota soddomaa booddee irra deebiʼamee mulʼata; yeroo sanattis mallattoon sadan sadii taʼe “xurumbaa, ol-baʼuu, fi murtii,” kan itti aansuun guyyoota shan hanga Pentecostetti geessu. Jalqabarratti mallattoon sadan sadii taʼe kun tarkaanfii sadii qabuudhaan mallattoo tokko akka taʼe salphaatti ibsamuu dandaʼa; sababni isaa cuuphaa Kiristoosiin akka kanaatti kallattiidhaan adda baafamee ibsameera; cuuphaan sunis “duʼa isaa, awwaalamuu isaa fi duʼaa kaʼuu isaa” kan agarsiisu dha. Cuuphaan sun yeroo qulqulluu guyyoota 1,260 taʼanitti alpha ture; yeroo sanas kan xumure “duʼa isaa, awwaalamuu isaa fi duʼaa kaʼuu isaa” irratti, kan guyyoota 1,260 sanaaf omega ture.</w:t>
      </w:r>
    </w:p>
    <w:p>
      <w:pPr>
        <w:pStyle w:val="ArticleBody"/>
        <w:jc w:val="left"/>
      </w:pP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የሶስት</w:t>
      </w:r>
      <w:r>
        <w:rPr>
          <w:rFonts w:ascii="Times New Roman" w:hAnsi="Times New Roman" w:eastAsia="Times New Roman" w:cs="Times New Roman"/>
        </w:rPr>
        <w:t>-</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መተግበሪያ</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አለበት።</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ሃምሳ</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መዋቅር</w:t>
      </w:r>
      <w:r>
        <w:rPr>
          <w:rFonts w:ascii="Times New Roman" w:hAnsi="Times New Roman" w:eastAsia="Times New Roman" w:cs="Times New Roman"/>
        </w:rPr>
        <w:t xml:space="preserve"> </w:t>
      </w:r>
      <w:r>
        <w:rPr>
          <w:rFonts w:ascii="Ebrima" w:hAnsi="Ebrima" w:eastAsia="Ebrima" w:cs="Ebrima"/>
        </w:rPr>
        <w:t>በመጀመሪያውም</w:t>
      </w:r>
      <w:r>
        <w:rPr>
          <w:rFonts w:ascii="Times New Roman" w:hAnsi="Times New Roman" w:eastAsia="Times New Roman" w:cs="Times New Roman"/>
        </w:rPr>
        <w:t xml:space="preserve"> </w:t>
      </w:r>
      <w:r>
        <w:rPr>
          <w:rFonts w:ascii="Ebrima" w:hAnsi="Ebrima" w:eastAsia="Ebrima" w:cs="Ebrima"/>
        </w:rPr>
        <w:t>በመጨረሻውም</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መጨረሻውን</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እንደሚያሳይ</w:t>
      </w:r>
      <w:r>
        <w:rPr>
          <w:rFonts w:ascii="Times New Roman" w:hAnsi="Times New Roman" w:eastAsia="Times New Roman" w:cs="Times New Roman"/>
        </w:rPr>
        <w:t xml:space="preserve"> </w:t>
      </w:r>
      <w:r>
        <w:rPr>
          <w:rFonts w:ascii="Ebrima" w:hAnsi="Ebrima" w:eastAsia="Ebrima" w:cs="Ebrima"/>
        </w:rPr>
        <w:t>በተመሠረተው</w:t>
      </w:r>
      <w:r>
        <w:rPr>
          <w:rFonts w:ascii="Times New Roman" w:hAnsi="Times New Roman" w:eastAsia="Times New Roman" w:cs="Times New Roman"/>
        </w:rPr>
        <w:t xml:space="preserve"> </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የመለከቶችን</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ዕርገትን፣</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የማስተሰርያውን</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ቀናትን፣</w:t>
      </w:r>
      <w:r>
        <w:rPr>
          <w:rFonts w:ascii="Times New Roman" w:hAnsi="Times New Roman" w:eastAsia="Times New Roman" w:cs="Times New Roman"/>
        </w:rPr>
        <w:t xml:space="preserve"> “</w:t>
      </w:r>
      <w:r>
        <w:rPr>
          <w:rFonts w:ascii="Ebrima" w:hAnsi="Ebrima" w:eastAsia="Ebrima" w:cs="Ebrima"/>
        </w:rPr>
        <w:t>በሶስት</w:t>
      </w:r>
      <w:r>
        <w:rPr>
          <w:rFonts w:ascii="Times New Roman" w:hAnsi="Times New Roman" w:eastAsia="Times New Roman" w:cs="Times New Roman"/>
        </w:rPr>
        <w:t>-</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የተከተሉ</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ማወቅ</w:t>
      </w:r>
      <w:r>
        <w:rPr>
          <w:rFonts w:ascii="Times New Roman" w:hAnsi="Times New Roman" w:eastAsia="Times New Roman" w:cs="Times New Roman"/>
        </w:rPr>
        <w:t xml:space="preserve"> </w:t>
      </w:r>
      <w:r>
        <w:rPr>
          <w:rFonts w:ascii="Ebrima" w:hAnsi="Ebrima" w:eastAsia="Ebrima" w:cs="Ebrima"/>
        </w:rPr>
        <w:t>እንችላለን።</w:t>
      </w:r>
    </w:p>
    <w:p>
      <w:pPr>
        <w:pStyle w:val="ArticleBody"/>
        <w:jc w:val="left"/>
      </w:pPr>
      <w:r>
        <w:rPr>
          <w:rFonts w:ascii="Times New Roman" w:hAnsi="Times New Roman" w:eastAsia="Times New Roman" w:cs="Times New Roman"/>
        </w:rPr>
        <w:t>Nuti akkasumasan sadan kan dhiyaate sana amala tarkaanfiiwwan sadan keessaa tokkoon tokkoo isaanii irratti qajeelfamoota macaafa qulqulluu wajjinis ni qoranna. Tarkaanfiiwwan sadan sun Dubbii Waaqayyoo keessatti irra deddeebi’anii bakka bu’anii dhiyaatu. Isaan ergamoota sadan dha; isaan mooraa, iddoo qulqulluu fi Iddoo Hundumaa Caalaa Qulqulluu dha; isaan hojii Hafuura Qulqulluu kan cubbuu, qajeelummaa fi murtii ilaalchisee nama amansiisuu dha. Ayyaana malakataa, ol ba’uu, fi Guyyaa Araaraa akka tarkaanfiiwwan sadan sanaatti adda baasuun, tarkaanfiiwwan sana keessaa tokkoon tokkoon isaanii dhugaa ba’umsa macaafa qulqulluu keessatti duraan hundeeffame wajjin akka wal simatu barbaada.</w:t>
      </w:r>
    </w:p>
    <w:p>
      <w:pPr>
        <w:pStyle w:val="ArticleBody"/>
        <w:jc w:val="left"/>
      </w:pPr>
      <w:r>
        <w:rPr>
          <w:rFonts w:ascii="Times New Roman" w:hAnsi="Times New Roman" w:eastAsia="Times New Roman" w:cs="Times New Roman"/>
        </w:rPr>
        <w:t>Malkaan sagalee ergaa akeekkachiisaa dha; kunis ergamaa isa jalqabaa, kan “Waaqayyoon sodadhaa” jedhee iyyu, wajjin wal qabata. Ol-baachuun Kiristoos ulfina Dhufaatii Isaa Lammaffaa kan agarsiisu fakkeenya dha; jechuunis ibsi lammaffaan ergamaa isa jalqabaa, “Isaaf ulfina kennaa” kan jedhu dha. Guyyaan Araaraa fakkeenya firdii ti; ibsi sadaffaanis ergamaa isa jalqabaa, “sa’aatiin firdii Isaa dhufeera” kan jedhu dha. Amaloonni raajii tarkaanfiiwwan sadan waymark dhuma yeroo Pheenxeqoostee irratti jiran tarkaanfiiwwan sadan wangeela bara baraa kan bakka bu’an taʼuu isaanii ittiin adda baafachuun karaa hedduu qaba; achittis namoonni hedduun “qulqullaaʼu, adii taʼu, qoramuu” jiru.</w:t>
      </w:r>
    </w:p>
    <w:p>
      <w:pPr>
        <w:pStyle w:val="ArticleBody"/>
        <w:jc w:val="left"/>
      </w:pPr>
      <w:r>
        <w:rPr>
          <w:rFonts w:ascii="Times New Roman" w:hAnsi="Times New Roman" w:eastAsia="Times New Roman" w:cs="Times New Roman"/>
        </w:rPr>
        <w:t>Kana taʼe, ati isin iyyuu akka mallattoo karaa jalqabaa kan tarkaanfii sadii keessaa aarsaan firii jalqabaa garbuu kennamu, akkasumas akka mallattoo karaa dhumaa kan tarkaanfii sadii keessaa aarsaan firii jalqabaa qamadii kennamu argu dandeessu. Ergasii immoo akka tarkaanfii sadii alfa kan yeroo Pheenxeqoostee buddeena raacitii hin qabne adda baasan, garuu mallattoon karaa omeegaa kan tarkaanfii sadii buddeena raacitii qabu adda baasu hubachuu dandeessu. Kana malees, akka mallattoo karaa tarkaanfii sadii kan jalqaba keessatti iddoo Kiristoos namoota hunda ofitti harkisuuf ol jedhu ture taʼe, akkasumas akka mallattoo karaa tarkaanfii sadii kan dhumaa keessatti mallattoon ol kaafamaa warra dhibba afurtamii afur kuma tokkoo Saboota Ormaa ofitti harkisuuf ol jedhu taʼe iyyuu argu dandeessu.</w:t>
      </w:r>
    </w:p>
    <w:p>
      <w:pPr>
        <w:pStyle w:val="ArticleBody"/>
        <w:jc w:val="left"/>
      </w:pPr>
      <w:r>
        <w:rPr>
          <w:rFonts w:ascii="Times New Roman" w:hAnsi="Times New Roman" w:eastAsia="Times New Roman" w:cs="Times New Roman"/>
        </w:rPr>
        <w:t>Ergamaan raajii jalqabaafi sadaffaan sadarkaa raajii keessatti ergamaa tokkoo dha; sababiin isaas inni jalqabaa eegalumaa dha—inni sadaffaanis xumura dha. Ergamaan jalqabaa, kan Alfaa, banuu murtii ni labsa; ergamaan dhumaa, kan Oomeegaa, immoo cufamuu murtii ni labsa. Ergaan ergamaa jalqabaa raawwatamuu Islaamaa Hagayya 11, 1840 irratti humna argate; ergamaan sadaffaanis raawwatamuu Islaamaa 9/11 irratti humna argate. Obboleettiin White ergamaan jalqabaafi kan sadaffaan lamaan isaanii iyyuu ergamni isaanii ulfina isaatiin lafa akka ibsu nu beeksisti. Dhugaa-baatonni biroonis hedduudha; isaanis guyyoota shantama du’aa ka’uu Kiristoos irraa hamma Pheenxeqoosteeatti jiran, akkasumas lakkoofsa lamaan-digdanii-lamaan jalqabaa Lewwoota boqonnaa digdamii-sadii fi lakkoofsa lamaan-digdanii-lamaan dhumaa Lewwoota boqonnaa digdamii-sadii keessatti akka ibsameetti, caasaa yeroo Pheenxeqoostee adda baasuuf deeggarsa gahaa ni kennu. Mallattoolee karaa lamaan gidduutti, kanneen tarkaanfii sadii ta’anii itti aansuun guyyoota shan ta’aniin mallatteeffaman, yeroo guyyoota soddoma ta’e tokko jira; innis ergamaa lammaffaa bakka bu’a.</w:t>
      </w:r>
    </w:p>
    <w:p>
      <w:pPr>
        <w:pStyle w:val="ArticleBody"/>
        <w:jc w:val="left"/>
      </w:pPr>
      <w:r>
        <w:rPr>
          <w:rFonts w:ascii="Times New Roman" w:hAnsi="Times New Roman" w:eastAsia="Times New Roman" w:cs="Times New Roman"/>
        </w:rPr>
        <w:t>Guyyaan jalqabaa kan “tarkaanfii sadii, achiis guyyaa shan” jedhamu ergamaa isa jalqabaa dha; guyyoonni soddoma immoo ergamaa isa lammaffaa dha; guyyaan mallattoo lammaffaa kan “tarkaanfii sadii, achiis guyyaa shan” jedhamus ergamaa isa sadaffaa dha. Tarkaanfiiwwan sadan kun yeroo Pentekostee guutuu hanga Pentekostee tti uwwisu; Pentekosteen immoo jalqaba guyyaa torban ayyaana Godoootaa kan rooba boodaa dhangala’uu isaa yeroo balaa seera Dilbataa keessatti agarsiisu ti; yeroo kunis seera Dilbataa Ameerikaa keessatti jalqabuun hanga Miikaa’el ka’utti fi yeroo qorannoon carraa namootaaf kennamu cufamutti itti fufa. Caasaan kun waaqayyoo irraa dhufe dha; garuu inni ilaalchawwan cimaa hedduu fida.</w:t>
      </w:r>
    </w:p>
    <w:p>
      <w:pPr>
        <w:pStyle w:val="ArticleHeading"/>
        <w:jc w:val="left"/>
      </w:pPr>
      <w:r>
        <w:rPr>
          <w:rFonts w:ascii="Arial" w:hAnsi="Arial" w:eastAsia="Arial" w:cs="Arial"/>
        </w:rPr>
        <w:t>Yaadannoowwan Cimaa</w:t>
      </w:r>
    </w:p>
    <w:p>
      <w:pPr>
        <w:pStyle w:val="ArticleBody"/>
        <w:jc w:val="left"/>
      </w:pPr>
      <w:r>
        <w:rPr>
          <w:rFonts w:ascii="Times New Roman" w:hAnsi="Times New Roman" w:eastAsia="Times New Roman" w:cs="Times New Roman"/>
        </w:rPr>
        <w:t>Mallattoon “xurumbaawwan, ol-ba’iinsa fi murtiin” bakka bu’ame sun litmusii fi qormaata sadaffaa ta’uun isaa ifaadha. Qormaanni sadaffaan yeroo hunda qormaata litmusii dha; achitti amala namaa ni mul’ata, garuu gonkumaa hin guddifamu.</w:t>
      </w:r>
    </w:p>
    <w:p>
      <w:pPr>
        <w:pStyle w:val="ArticleScripture"/>
        <w:jc w:val="left"/>
      </w:pPr>
      <w:r>
        <w:rPr>
          <w:rFonts w:ascii="Times New Roman" w:hAnsi="Times New Roman" w:eastAsia="Times New Roman" w:cs="Times New Roman"/>
        </w:rPr>
        <w:t>“</w:t>
      </w:r>
      <w:r>
        <w:rPr>
          <w:rFonts w:ascii="Ebrima" w:hAnsi="Ebrima" w:eastAsia="Ebrima" w:cs="Ebrima"/>
        </w:rPr>
        <w:t>ኣምሳል</w:t>
      </w:r>
      <w:r>
        <w:rPr>
          <w:rFonts w:ascii="Times New Roman" w:hAnsi="Times New Roman" w:eastAsia="Times New Roman" w:cs="Times New Roman"/>
        </w:rPr>
        <w:t xml:space="preserve"> </w:t>
      </w:r>
      <w:r>
        <w:rPr>
          <w:rFonts w:ascii="Ebrima" w:hAnsi="Ebrima" w:eastAsia="Ebrima" w:cs="Ebrima"/>
        </w:rPr>
        <w:t>ብዘመነ</w:t>
      </w:r>
      <w:r>
        <w:rPr>
          <w:rFonts w:ascii="Times New Roman" w:hAnsi="Times New Roman" w:eastAsia="Times New Roman" w:cs="Times New Roman"/>
        </w:rPr>
        <w:t xml:space="preserve"> </w:t>
      </w:r>
      <w:r>
        <w:rPr>
          <w:rFonts w:ascii="Ebrima" w:hAnsi="Ebrima" w:eastAsia="Ebrima" w:cs="Ebrima"/>
        </w:rPr>
        <w:t>ቅልውላው</w:t>
      </w:r>
      <w:r>
        <w:rPr>
          <w:rFonts w:ascii="Times New Roman" w:hAnsi="Times New Roman" w:eastAsia="Times New Roman" w:cs="Times New Roman"/>
        </w:rPr>
        <w:t xml:space="preserve"> </w:t>
      </w:r>
      <w:r>
        <w:rPr>
          <w:rFonts w:ascii="Ebrima" w:hAnsi="Ebrima" w:eastAsia="Ebrima" w:cs="Ebrima"/>
        </w:rPr>
        <w:t>ይግለጽ።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ጽኑዕ</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እንሆ፡</w:t>
      </w:r>
      <w:r>
        <w:rPr>
          <w:rFonts w:ascii="Times New Roman" w:hAnsi="Times New Roman" w:eastAsia="Times New Roman" w:cs="Times New Roman"/>
        </w:rPr>
        <w:t xml:space="preserve"> </w:t>
      </w:r>
      <w:r>
        <w:rPr>
          <w:rFonts w:ascii="Ebrima" w:hAnsi="Ebrima" w:eastAsia="Ebrima" w:cs="Ebrima"/>
        </w:rPr>
        <w:t>መርዓዊ</w:t>
      </w:r>
      <w:r>
        <w:rPr>
          <w:rFonts w:ascii="Times New Roman" w:hAnsi="Times New Roman" w:eastAsia="Times New Roman" w:cs="Times New Roman"/>
        </w:rPr>
        <w:t xml:space="preserve"> </w:t>
      </w:r>
      <w:r>
        <w:rPr>
          <w:rFonts w:ascii="Ebrima" w:hAnsi="Ebrima" w:eastAsia="Ebrima" w:cs="Ebrima"/>
        </w:rPr>
        <w:t>ይመጽእ</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ንምቕባሉ</w:t>
      </w:r>
      <w:r>
        <w:rPr>
          <w:rFonts w:ascii="Times New Roman" w:hAnsi="Times New Roman" w:eastAsia="Times New Roman" w:cs="Times New Roman"/>
        </w:rPr>
        <w:t xml:space="preserve"> </w:t>
      </w:r>
      <w:r>
        <w:rPr>
          <w:rFonts w:ascii="Ebrima" w:hAnsi="Ebrima" w:eastAsia="Ebrima" w:cs="Ebrima"/>
        </w:rPr>
        <w:t>ውጹኡ</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ኣወጀ፡</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ደቂሰን</w:t>
      </w:r>
      <w:r>
        <w:rPr>
          <w:rFonts w:ascii="Times New Roman" w:hAnsi="Times New Roman" w:eastAsia="Times New Roman" w:cs="Times New Roman"/>
        </w:rPr>
        <w:t xml:space="preserve"> </w:t>
      </w:r>
      <w:r>
        <w:rPr>
          <w:rFonts w:ascii="Ebrima" w:hAnsi="Ebrima" w:eastAsia="Ebrima" w:cs="Ebrima"/>
        </w:rPr>
        <w:t>ዝነበራ</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ድቃሰን</w:t>
      </w:r>
      <w:r>
        <w:rPr>
          <w:rFonts w:ascii="Times New Roman" w:hAnsi="Times New Roman" w:eastAsia="Times New Roman" w:cs="Times New Roman"/>
        </w:rPr>
        <w:t xml:space="preserve"> </w:t>
      </w:r>
      <w:r>
        <w:rPr>
          <w:rFonts w:ascii="Ebrima" w:hAnsi="Ebrima" w:eastAsia="Ebrima" w:cs="Ebrima"/>
        </w:rPr>
        <w:t>ተበራቢረን፣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መሰናድኦ</w:t>
      </w:r>
      <w:r>
        <w:rPr>
          <w:rFonts w:ascii="Times New Roman" w:hAnsi="Times New Roman" w:eastAsia="Times New Roman" w:cs="Times New Roman"/>
        </w:rPr>
        <w:t xml:space="preserve"> </w:t>
      </w:r>
      <w:r>
        <w:rPr>
          <w:rFonts w:ascii="Ebrima" w:hAnsi="Ebrima" w:eastAsia="Ebrima" w:cs="Ebrima"/>
        </w:rPr>
        <w:t>ዝገበረ</w:t>
      </w:r>
      <w:r>
        <w:rPr>
          <w:rFonts w:ascii="Times New Roman" w:hAnsi="Times New Roman" w:eastAsia="Times New Roman" w:cs="Times New Roman"/>
        </w:rPr>
        <w:t xml:space="preserve"> </w:t>
      </w:r>
      <w:r>
        <w:rPr>
          <w:rFonts w:ascii="Ebrima" w:hAnsi="Ebrima" w:eastAsia="Ebrima" w:cs="Ebrima"/>
        </w:rPr>
        <w:t>መን</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ተራእዩ።</w:t>
      </w:r>
      <w:r>
        <w:rPr>
          <w:rFonts w:ascii="Times New Roman" w:hAnsi="Times New Roman" w:eastAsia="Times New Roman" w:cs="Times New Roman"/>
        </w:rPr>
        <w:t xml:space="preserve"> </w:t>
      </w:r>
      <w:r>
        <w:rPr>
          <w:rFonts w:ascii="Ebrima" w:hAnsi="Ebrima" w:eastAsia="Ebrima" w:cs="Ebrima"/>
        </w:rPr>
        <w:t>ክልቲኦም</w:t>
      </w:r>
      <w:r>
        <w:rPr>
          <w:rFonts w:ascii="Times New Roman" w:hAnsi="Times New Roman" w:eastAsia="Times New Roman" w:cs="Times New Roman"/>
        </w:rPr>
        <w:t xml:space="preserve"> </w:t>
      </w:r>
      <w:r>
        <w:rPr>
          <w:rFonts w:ascii="Ebrima" w:hAnsi="Ebrima" w:eastAsia="Ebrima" w:cs="Ebrima"/>
        </w:rPr>
        <w:t>ወገናት</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ምጽባይ</w:t>
      </w:r>
      <w:r>
        <w:rPr>
          <w:rFonts w:ascii="Times New Roman" w:hAnsi="Times New Roman" w:eastAsia="Times New Roman" w:cs="Times New Roman"/>
        </w:rPr>
        <w:t xml:space="preserve"> </w:t>
      </w:r>
      <w:r>
        <w:rPr>
          <w:rFonts w:ascii="Ebrima" w:hAnsi="Ebrima" w:eastAsia="Ebrima" w:cs="Ebrima"/>
        </w:rPr>
        <w:t>ተረኺቦም፤</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ንእቲ</w:t>
      </w:r>
      <w:r>
        <w:rPr>
          <w:rFonts w:ascii="Times New Roman" w:hAnsi="Times New Roman" w:eastAsia="Times New Roman" w:cs="Times New Roman"/>
        </w:rPr>
        <w:t xml:space="preserve"> </w:t>
      </w:r>
      <w:r>
        <w:rPr>
          <w:rFonts w:ascii="Ebrima" w:hAnsi="Ebrima" w:eastAsia="Ebrima" w:cs="Ebrima"/>
        </w:rPr>
        <w:t>ህጹጽ</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ተዳልዩ</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ምድላው</w:t>
      </w:r>
      <w:r>
        <w:rPr>
          <w:rFonts w:ascii="Times New Roman" w:hAnsi="Times New Roman" w:eastAsia="Times New Roman" w:cs="Times New Roman"/>
        </w:rPr>
        <w:t xml:space="preserve"> </w:t>
      </w:r>
      <w:r>
        <w:rPr>
          <w:rFonts w:ascii="Ebrima" w:hAnsi="Ebrima" w:eastAsia="Ebrima" w:cs="Ebrima"/>
        </w:rPr>
        <w:t>ተረኽበ።</w:t>
      </w:r>
      <w:r>
        <w:rPr>
          <w:rFonts w:ascii="Times New Roman" w:hAnsi="Times New Roman" w:eastAsia="Times New Roman" w:cs="Times New Roman"/>
        </w:rPr>
        <w:t xml:space="preserve"> </w:t>
      </w:r>
      <w:r>
        <w:rPr>
          <w:rFonts w:ascii="Ebrima" w:hAnsi="Ebrima" w:eastAsia="Ebrima" w:cs="Ebrima"/>
        </w:rPr>
        <w:t>ኣምሳል</w:t>
      </w:r>
      <w:r>
        <w:rPr>
          <w:rFonts w:ascii="Times New Roman" w:hAnsi="Times New Roman" w:eastAsia="Times New Roman" w:cs="Times New Roman"/>
        </w:rPr>
        <w:t xml:space="preserve"> </w:t>
      </w:r>
      <w:r>
        <w:rPr>
          <w:rFonts w:ascii="Ebrima" w:hAnsi="Ebrima" w:eastAsia="Ebrima" w:cs="Ebrima"/>
        </w:rPr>
        <w:t>ብኩነታት</w:t>
      </w:r>
      <w:r>
        <w:rPr>
          <w:rFonts w:ascii="Times New Roman" w:hAnsi="Times New Roman" w:eastAsia="Times New Roman" w:cs="Times New Roman"/>
        </w:rPr>
        <w:t xml:space="preserve"> </w:t>
      </w:r>
      <w:r>
        <w:rPr>
          <w:rFonts w:ascii="Ebrima" w:hAnsi="Ebrima" w:eastAsia="Ebrima" w:cs="Ebrima"/>
        </w:rPr>
        <w:t>ይግለጽ።</w:t>
      </w:r>
      <w:r>
        <w:rPr>
          <w:rFonts w:ascii="Times New Roman" w:hAnsi="Times New Roman" w:eastAsia="Times New Roman" w:cs="Times New Roman"/>
        </w:rPr>
        <w:t xml:space="preserve"> </w:t>
      </w:r>
      <w:r>
        <w:rPr>
          <w:rFonts w:ascii="Ebrima" w:hAnsi="Ebrima" w:eastAsia="Ebrima" w:cs="Ebrima"/>
        </w:rPr>
        <w:t>ህጹጽ</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ኣምሳል</w:t>
      </w:r>
      <w:r>
        <w:rPr>
          <w:rFonts w:ascii="Times New Roman" w:hAnsi="Times New Roman" w:eastAsia="Times New Roman" w:cs="Times New Roman"/>
        </w:rPr>
        <w:t xml:space="preserve"> </w:t>
      </w:r>
      <w:r>
        <w:rPr>
          <w:rFonts w:ascii="Ebrima" w:hAnsi="Ebrima" w:eastAsia="Ebrima" w:cs="Ebrima"/>
        </w:rPr>
        <w:t>የበርህ።</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ድንገተኛን</w:t>
      </w:r>
      <w:r>
        <w:rPr>
          <w:rFonts w:ascii="Times New Roman" w:hAnsi="Times New Roman" w:eastAsia="Times New Roman" w:cs="Times New Roman"/>
        </w:rPr>
        <w:t xml:space="preserve"> </w:t>
      </w:r>
      <w:r>
        <w:rPr>
          <w:rFonts w:ascii="Ebrima" w:hAnsi="Ebrima" w:eastAsia="Ebrima" w:cs="Ebrima"/>
        </w:rPr>
        <w:t>ዘይተጸበየን</w:t>
      </w:r>
      <w:r>
        <w:rPr>
          <w:rFonts w:ascii="Times New Roman" w:hAnsi="Times New Roman" w:eastAsia="Times New Roman" w:cs="Times New Roman"/>
        </w:rPr>
        <w:t xml:space="preserve"> </w:t>
      </w:r>
      <w:r>
        <w:rPr>
          <w:rFonts w:ascii="Ebrima" w:hAnsi="Ebrima" w:eastAsia="Ebrima" w:cs="Ebrima"/>
        </w:rPr>
        <w:t>መቕሰፍቲ፣</w:t>
      </w:r>
      <w:r>
        <w:rPr>
          <w:rFonts w:ascii="Times New Roman" w:hAnsi="Times New Roman" w:eastAsia="Times New Roman" w:cs="Times New Roman"/>
        </w:rPr>
        <w:t xml:space="preserve"> </w:t>
      </w:r>
      <w:r>
        <w:rPr>
          <w:rFonts w:ascii="Ebrima" w:hAnsi="Ebrima" w:eastAsia="Ebrima" w:cs="Ebrima"/>
        </w:rPr>
        <w:t>ሓዘን</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ቅልውላው፣</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ዘይተጸበየ</w:t>
      </w:r>
      <w:r>
        <w:rPr>
          <w:rFonts w:ascii="Times New Roman" w:hAnsi="Times New Roman" w:eastAsia="Times New Roman" w:cs="Times New Roman"/>
        </w:rPr>
        <w:t xml:space="preserve"> </w:t>
      </w:r>
      <w:r>
        <w:rPr>
          <w:rFonts w:ascii="Ebrima" w:hAnsi="Ebrima" w:eastAsia="Ebrima" w:cs="Ebrima"/>
        </w:rPr>
        <w:t>ሕማም</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ጭንቀት፣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ንነፍሲ</w:t>
      </w:r>
      <w:r>
        <w:rPr>
          <w:rFonts w:ascii="Times New Roman" w:hAnsi="Times New Roman" w:eastAsia="Times New Roman" w:cs="Times New Roman"/>
        </w:rPr>
        <w:t xml:space="preserve"> </w:t>
      </w:r>
      <w:r>
        <w:rPr>
          <w:rFonts w:ascii="Ebrima" w:hAnsi="Ebrima" w:eastAsia="Ebrima" w:cs="Ebrima"/>
        </w:rPr>
        <w:t>ገጽ</w:t>
      </w:r>
      <w:r>
        <w:rPr>
          <w:rFonts w:ascii="Times New Roman" w:hAnsi="Times New Roman" w:eastAsia="Times New Roman" w:cs="Times New Roman"/>
        </w:rPr>
        <w:t xml:space="preserve"> </w:t>
      </w:r>
      <w:r>
        <w:rPr>
          <w:rFonts w:ascii="Ebrima" w:hAnsi="Ebrima" w:eastAsia="Ebrima" w:cs="Ebrima"/>
        </w:rPr>
        <w:t>ንገጽ</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ዘቐርባ</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ውሽጣዊ</w:t>
      </w:r>
      <w:r>
        <w:rPr>
          <w:rFonts w:ascii="Times New Roman" w:hAnsi="Times New Roman" w:eastAsia="Times New Roman" w:cs="Times New Roman"/>
        </w:rPr>
        <w:t xml:space="preserve"> </w:t>
      </w:r>
      <w:r>
        <w:rPr>
          <w:rFonts w:ascii="Ebrima" w:hAnsi="Ebrima" w:eastAsia="Ebrima" w:cs="Ebrima"/>
        </w:rPr>
        <w:t>ኣምሳል</w:t>
      </w:r>
      <w:r>
        <w:rPr>
          <w:rFonts w:ascii="Times New Roman" w:hAnsi="Times New Roman" w:eastAsia="Times New Roman" w:cs="Times New Roman"/>
        </w:rPr>
        <w:t xml:space="preserve"> </w:t>
      </w:r>
      <w:r>
        <w:rPr>
          <w:rFonts w:ascii="Ebrima" w:hAnsi="Ebrima" w:eastAsia="Ebrima" w:cs="Ebrima"/>
        </w:rPr>
        <w:t>ከበርህ</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ተስፋታት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እንተሎ</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የልቦን</w:t>
      </w:r>
      <w:r>
        <w:rPr>
          <w:rFonts w:ascii="Times New Roman" w:hAnsi="Times New Roman" w:eastAsia="Times New Roman" w:cs="Times New Roman"/>
        </w:rPr>
        <w:t xml:space="preserve"> </w:t>
      </w:r>
      <w:r>
        <w:rPr>
          <w:rFonts w:ascii="Ebrima" w:hAnsi="Ebrima" w:eastAsia="Ebrima" w:cs="Ebrima"/>
        </w:rPr>
        <w:t>ክግለጽ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ብጸጋ</w:t>
      </w:r>
      <w:r>
        <w:rPr>
          <w:rFonts w:ascii="Times New Roman" w:hAnsi="Times New Roman" w:eastAsia="Times New Roman" w:cs="Times New Roman"/>
        </w:rPr>
        <w:t xml:space="preserve"> </w:t>
      </w:r>
      <w:r>
        <w:rPr>
          <w:rFonts w:ascii="Ebrima" w:hAnsi="Ebrima" w:eastAsia="Ebrima" w:cs="Ebrima"/>
        </w:rPr>
        <w:t>እንተተደገፈት</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ኣይተደገፈትን፣</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መብራህቲ</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ዕትሮ</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እንተሎ</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የልቦን</w:t>
      </w:r>
      <w:r>
        <w:rPr>
          <w:rFonts w:ascii="Times New Roman" w:hAnsi="Times New Roman" w:eastAsia="Times New Roman" w:cs="Times New Roman"/>
        </w:rPr>
        <w:t xml:space="preserve"> </w:t>
      </w:r>
      <w:r>
        <w:rPr>
          <w:rFonts w:ascii="Ebrima" w:hAnsi="Ebrima" w:eastAsia="Ebrima" w:cs="Ebrima"/>
        </w:rPr>
        <w:t>ክግለጽ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“Yeroo qorumsa hunduma irra gaʼa. Nuyi immoo yeroo qorumsa fi mirkaneeffamuu Waaqayyootiin akkamitti of geggeessina? Ibsaan keenya ni dhaamaa? yookaan amma iyyuu ni bobaʼaa eega? Nuyi karaa walitti dhufeenya keenya Isa ayyaanaa fi dhugaa guutuu taʼe sanaan balaa yookaan haala ariifachiisaa hundaaf qophoofnee jirraa? Durboonni ogeeyyii shanan amala isaanii durboota gowwoota shananitti dabarsanii kennuu hin dandeenye. Amalli akka dhuunfaa keenyaatti nurraa ijaaramuu qaba.” Review and Herald, October 17, 1895.</w:t>
      </w:r>
    </w:p>
    <w:p>
      <w:pPr>
        <w:pStyle w:val="ArticleBody"/>
        <w:jc w:val="left"/>
      </w:pPr>
      <w:r>
        <w:rPr>
          <w:rFonts w:ascii="Times New Roman" w:hAnsi="Times New Roman" w:eastAsia="Times New Roman" w:cs="Times New Roman"/>
        </w:rPr>
        <w:t>yeroo ayyaana malakataa sun mallattoo daandii taʼee dhufu, amala kee bara baraan chaappeeffama; akka mallattoo ol kaafamtees, cubbuun kees bara baraan haqama. Tarkaanfiiwwan sadan, ilaalchaawwan sadii chaappaa sanaa ni agarsiisu. Dhufaatiin ergaa Iyyuu Halkan Giddugaleessaa warra zayitii qaban fi warra akka mallattoo ol kaafaman, yeroo cubbuun isaanii irraa haqamutti, ni mulʼisa. Ergaan, hojii fi chaappaan hundinuu mallattoo daandii tokko dha. Innis mallattoo daandii “soulicha duʼa wajjin fuula dura fuulatti wal qunnamsiisu” dha, sababni isaas “balaa hin eegamne” taʼuu isaati. Malakataan Islaamaa “balaa hin eegamne” sana ni bakka buʼa. Yeroo sana ergaan, “Kunoo, Misirroon ni dhufa,” jedhu, guyyaa shan dura seera Dilbataa duratti ni labsama; achitti ergaan gara iyyi guddaa ergamaa sadaffaatti ni geeddarama.</w:t>
      </w:r>
    </w:p>
    <w:p>
      <w:pPr>
        <w:pStyle w:val="ArticleBody"/>
        <w:jc w:val="left"/>
      </w:pP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ምልክቱ</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w:t>
      </w:r>
      <w:r>
        <w:rPr>
          <w:rFonts w:ascii="Ebrima" w:hAnsi="Ebrima" w:eastAsia="Ebrima" w:cs="Ebrima"/>
        </w:rPr>
        <w:t>ከሰንበት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የሚፈጸመውን</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መቀበልና</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መደረግ</w:t>
      </w:r>
      <w:r>
        <w:rPr>
          <w:rFonts w:ascii="Times New Roman" w:hAnsi="Times New Roman" w:eastAsia="Times New Roman" w:cs="Times New Roman"/>
        </w:rPr>
        <w:t xml:space="preserve"> </w:t>
      </w:r>
      <w:r>
        <w:rPr>
          <w:rFonts w:ascii="Ebrima" w:hAnsi="Ebrima" w:eastAsia="Ebrima" w:cs="Ebrima"/>
        </w:rPr>
        <w:t>የሚለዩ</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መለከቶች፣</w:t>
      </w:r>
      <w:r>
        <w:rPr>
          <w:rFonts w:ascii="Times New Roman" w:hAnsi="Times New Roman" w:eastAsia="Times New Roman" w:cs="Times New Roman"/>
        </w:rPr>
        <w:t xml:space="preserve"> </w:t>
      </w:r>
      <w:r>
        <w:rPr>
          <w:rFonts w:ascii="Ebrima" w:hAnsi="Ebrima" w:eastAsia="Ebrima" w:cs="Ebrima"/>
        </w:rPr>
        <w:t>ዕርገት፣</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የመፈተኛ</w:t>
      </w:r>
      <w:r>
        <w:rPr>
          <w:rFonts w:ascii="Times New Roman" w:hAnsi="Times New Roman" w:eastAsia="Times New Roman" w:cs="Times New Roman"/>
        </w:rPr>
        <w:t xml:space="preserve"> </w:t>
      </w:r>
      <w:r>
        <w:rPr>
          <w:rFonts w:ascii="Ebrima" w:hAnsi="Ebrima" w:eastAsia="Ebrima" w:cs="Ebrima"/>
        </w:rPr>
        <w:t>መለኪያ</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Exeter camp meeting </w:t>
      </w:r>
      <w:r>
        <w:rPr>
          <w:rFonts w:ascii="Ebrima" w:hAnsi="Ebrima" w:eastAsia="Ebrima" w:cs="Ebrima"/>
        </w:rPr>
        <w:t>እንደተወከለ</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በስርየት</w:t>
      </w:r>
      <w:r>
        <w:rPr>
          <w:rFonts w:ascii="Times New Roman" w:hAnsi="Times New Roman" w:eastAsia="Times New Roman" w:cs="Times New Roman"/>
        </w:rPr>
        <w:t xml:space="preserve"> </w:t>
      </w:r>
      <w:r>
        <w:rPr>
          <w:rFonts w:ascii="Ebrima" w:hAnsi="Ebrima" w:eastAsia="Ebrima" w:cs="Ebrima"/>
        </w:rPr>
        <w:t>ቀንና</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አምስቱ</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በኦገስት</w:t>
      </w:r>
      <w:r>
        <w:rPr>
          <w:rFonts w:ascii="Times New Roman" w:hAnsi="Times New Roman" w:eastAsia="Times New Roman" w:cs="Times New Roman"/>
        </w:rPr>
        <w:t xml:space="preserve"> 17 </w:t>
      </w:r>
      <w:r>
        <w:rPr>
          <w:rFonts w:ascii="Ebrima" w:hAnsi="Ebrima" w:eastAsia="Ebrima" w:cs="Ebrima"/>
        </w:rPr>
        <w:t>የ</w:t>
      </w:r>
      <w:r>
        <w:rPr>
          <w:rFonts w:ascii="Times New Roman" w:hAnsi="Times New Roman" w:eastAsia="Times New Roman" w:cs="Times New Roman"/>
        </w:rPr>
        <w:t xml:space="preserve">Exeter camp meeting </w:t>
      </w:r>
      <w:r>
        <w:rPr>
          <w:rFonts w:ascii="Ebrima" w:hAnsi="Ebrima" w:eastAsia="Ebrima" w:cs="Ebrima"/>
        </w:rPr>
        <w:t>ማብቂያ</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ጥቅምት</w:t>
      </w:r>
      <w:r>
        <w:rPr>
          <w:rFonts w:ascii="Times New Roman" w:hAnsi="Times New Roman" w:eastAsia="Times New Roman" w:cs="Times New Roman"/>
        </w:rPr>
        <w:t xml:space="preserve"> 22, 1844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በሩ</w:t>
      </w:r>
      <w:r>
        <w:rPr>
          <w:rFonts w:ascii="Times New Roman" w:hAnsi="Times New Roman" w:eastAsia="Times New Roman" w:cs="Times New Roman"/>
        </w:rPr>
        <w:t xml:space="preserve"> </w:t>
      </w:r>
      <w:r>
        <w:rPr>
          <w:rFonts w:ascii="Ebrima" w:hAnsi="Ebrima" w:eastAsia="Ebrima" w:cs="Ebrima"/>
        </w:rPr>
        <w:t>በተዘጋበት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ስልሳ</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ስልሳ</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Millerite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የኋለኛውን</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እያሳዩ</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ረገድም፣</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እየተገለጸ</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ପେନ୍ଟେକଷ୍ଟ</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ମିଲେରାଇଟମାନେ</w:t>
      </w:r>
      <w:r>
        <w:rPr>
          <w:rFonts w:ascii="Times New Roman" w:hAnsi="Times New Roman" w:eastAsia="Times New Roman" w:cs="Times New Roman"/>
        </w:rPr>
        <w:t xml:space="preserve"> </w:t>
      </w:r>
      <w:r>
        <w:rPr>
          <w:rFonts w:ascii="Nirmala UI" w:hAnsi="Nirmala UI" w:eastAsia="Nirmala UI" w:cs="Nirmala UI"/>
        </w:rPr>
        <w:t>ମିଡନାଇଟ୍</w:t>
      </w:r>
      <w:r>
        <w:rPr>
          <w:rFonts w:ascii="Times New Roman" w:hAnsi="Times New Roman" w:eastAsia="Times New Roman" w:cs="Times New Roman"/>
        </w:rPr>
        <w:t xml:space="preserve"> </w:t>
      </w:r>
      <w:r>
        <w:rPr>
          <w:rFonts w:ascii="Nirmala UI" w:hAnsi="Nirmala UI" w:eastAsia="Nirmala UI" w:cs="Nirmala UI"/>
        </w:rPr>
        <w:t>କ୍ରାଇର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ଛଅଷଠି</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ସମାନୁପାତିକ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ବିଜୟୋତ୍ସବମୟ</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ପଦକ୍ରମ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ବିଜୟୋତ୍ସବମୟ</w:t>
      </w:r>
      <w:r>
        <w:rPr>
          <w:rFonts w:ascii="Times New Roman" w:hAnsi="Times New Roman" w:eastAsia="Times New Roman" w:cs="Times New Roman"/>
        </w:rPr>
        <w:t xml:space="preserve"> </w:t>
      </w:r>
      <w:r>
        <w:rPr>
          <w:rFonts w:ascii="Nirmala UI" w:hAnsi="Nirmala UI" w:eastAsia="Nirmala UI" w:cs="Nirmala UI"/>
        </w:rPr>
        <w:t>ପ୍ରବେଶର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ଗଧାକୁ</w:t>
      </w:r>
      <w:r>
        <w:rPr>
          <w:rFonts w:ascii="Times New Roman" w:hAnsi="Times New Roman" w:eastAsia="Times New Roman" w:cs="Times New Roman"/>
        </w:rPr>
        <w:t xml:space="preserve"> </w:t>
      </w:r>
      <w:r>
        <w:rPr>
          <w:rFonts w:ascii="Nirmala UI" w:hAnsi="Nirmala UI" w:eastAsia="Nirmala UI" w:cs="Nirmala UI"/>
        </w:rPr>
        <w:t>ଖୋଲାଯାଇଥିଲା।</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ምፍታሕ</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ኣድጊ</w:t>
      </w:r>
      <w:r>
        <w:rPr>
          <w:rFonts w:ascii="Times New Roman" w:hAnsi="Times New Roman" w:eastAsia="Times New Roman" w:cs="Times New Roman"/>
        </w:rPr>
        <w:t xml:space="preserve"> </w:t>
      </w:r>
      <w:r>
        <w:rPr>
          <w:rFonts w:ascii="Ebrima" w:hAnsi="Ebrima" w:eastAsia="Ebrima" w:cs="Ebrima"/>
        </w:rPr>
        <w:t>ምእታው</w:t>
      </w:r>
      <w:r>
        <w:rPr>
          <w:rFonts w:ascii="Times New Roman" w:hAnsi="Times New Roman" w:eastAsia="Times New Roman" w:cs="Times New Roman"/>
        </w:rPr>
        <w:t xml:space="preserve"> </w:t>
      </w:r>
      <w:r>
        <w:rPr>
          <w:rFonts w:ascii="Ebrima" w:hAnsi="Ebrima" w:eastAsia="Ebrima" w:cs="Ebrima"/>
        </w:rPr>
        <w:t>ዓወት</w:t>
      </w:r>
      <w:r>
        <w:rPr>
          <w:rFonts w:ascii="Times New Roman" w:hAnsi="Times New Roman" w:eastAsia="Times New Roman" w:cs="Times New Roman"/>
        </w:rPr>
        <w:t xml:space="preserve"> </w:t>
      </w:r>
      <w:r>
        <w:rPr>
          <w:rFonts w:ascii="Ebrima" w:hAnsi="Ebrima" w:eastAsia="Ebrima" w:cs="Ebrima"/>
        </w:rPr>
        <w:t>ዝበሃል</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ይልልይ፣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ሻድሻይ</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w:t>
      </w:r>
      <w:r>
        <w:rPr>
          <w:rFonts w:ascii="Ebrima" w:hAnsi="Ebrima" w:eastAsia="Ebrima" w:cs="Ebrima"/>
        </w:rPr>
        <w:t>ክትተግበር</w:t>
      </w:r>
      <w:r>
        <w:rPr>
          <w:rFonts w:ascii="Times New Roman" w:hAnsi="Times New Roman" w:eastAsia="Times New Roman" w:cs="Times New Roman"/>
        </w:rPr>
        <w:t xml:space="preserve"> </w:t>
      </w:r>
      <w:r>
        <w:rPr>
          <w:rFonts w:ascii="Ebrima" w:hAnsi="Ebrima" w:eastAsia="Ebrima" w:cs="Ebrima"/>
        </w:rPr>
        <w:t>ኣለዋ።</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9/11 </w:t>
      </w:r>
      <w:r>
        <w:rPr>
          <w:rFonts w:ascii="Ebrima" w:hAnsi="Ebrima" w:eastAsia="Ebrima" w:cs="Ebrima"/>
        </w:rPr>
        <w:t>ዝገበረቶ</w:t>
      </w:r>
      <w:r>
        <w:rPr>
          <w:rFonts w:ascii="Times New Roman" w:hAnsi="Times New Roman" w:eastAsia="Times New Roman" w:cs="Times New Roman"/>
        </w:rPr>
        <w:t xml:space="preserve"> </w:t>
      </w:r>
      <w:r>
        <w:rPr>
          <w:rFonts w:ascii="Ebrima" w:hAnsi="Ebrima" w:eastAsia="Ebrima" w:cs="Ebrima"/>
        </w:rPr>
        <w:t>ንሕቡራት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ክትወቅዕ</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ብእስልምና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ብርቱዕ</w:t>
      </w:r>
      <w:r>
        <w:rPr>
          <w:rFonts w:ascii="Times New Roman" w:hAnsi="Times New Roman" w:eastAsia="Times New Roman" w:cs="Times New Roman"/>
        </w:rPr>
        <w:t xml:space="preserve"> </w:t>
      </w:r>
      <w:r>
        <w:rPr>
          <w:rFonts w:ascii="Ebrima" w:hAnsi="Ebrima" w:eastAsia="Ebrima" w:cs="Ebrima"/>
        </w:rPr>
        <w:t>ወቕዒ</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ኣዋጅ</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ብእስልምና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ብርቱዕ</w:t>
      </w:r>
      <w:r>
        <w:rPr>
          <w:rFonts w:ascii="Times New Roman" w:hAnsi="Times New Roman" w:eastAsia="Times New Roman" w:cs="Times New Roman"/>
        </w:rPr>
        <w:t xml:space="preserve"> </w:t>
      </w:r>
      <w:r>
        <w:rPr>
          <w:rFonts w:ascii="Ebrima" w:hAnsi="Ebrima" w:eastAsia="Ebrima" w:cs="Ebrima"/>
        </w:rPr>
        <w:t>ወቕዒ</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ኣዋጅ</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ብመጀመርታ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ዝገልጽ።</w:t>
      </w:r>
    </w:p>
    <w:p>
      <w:pPr>
        <w:pStyle w:val="ArticleBody"/>
        <w:jc w:val="left"/>
      </w:pP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የከፍተኛው</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ከፍተኛው</w:t>
      </w:r>
      <w:r>
        <w:rPr>
          <w:rFonts w:ascii="Times New Roman" w:hAnsi="Times New Roman" w:eastAsia="Times New Roman" w:cs="Times New Roman"/>
        </w:rPr>
        <w:t xml:space="preserve"> </w:t>
      </w:r>
      <w:r>
        <w:rPr>
          <w:rFonts w:ascii="Ebrima" w:hAnsi="Ebrima" w:eastAsia="Ebrima" w:cs="Ebrima"/>
        </w:rPr>
        <w:t>ጩኸትም</w:t>
      </w:r>
      <w:r>
        <w:rPr>
          <w:rFonts w:ascii="Times New Roman" w:hAnsi="Times New Roman" w:eastAsia="Times New Roman" w:cs="Times New Roman"/>
        </w:rPr>
        <w:t xml:space="preserve"> </w:t>
      </w:r>
      <w:r>
        <w:rPr>
          <w:rFonts w:ascii="Ebrima" w:hAnsi="Ebrima" w:eastAsia="Ebrima" w:cs="Ebrima"/>
        </w:rPr>
        <w:t>በቀላሉ</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መጠናከር</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በሚለራይት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በጥቅምት</w:t>
      </w:r>
      <w:r>
        <w:rPr>
          <w:rFonts w:ascii="Times New Roman" w:hAnsi="Times New Roman" w:eastAsia="Times New Roman" w:cs="Times New Roman"/>
        </w:rPr>
        <w:t xml:space="preserve"> 22 </w:t>
      </w:r>
      <w:r>
        <w:rPr>
          <w:rFonts w:ascii="Ebrima" w:hAnsi="Ebrima" w:eastAsia="Ebrima" w:cs="Ebrima"/>
        </w:rPr>
        <w:t>ቀን</w:t>
      </w:r>
      <w:r>
        <w:rPr>
          <w:rFonts w:ascii="Times New Roman" w:hAnsi="Times New Roman" w:eastAsia="Times New Roman" w:cs="Times New Roman"/>
        </w:rPr>
        <w:t xml:space="preserve"> 1844 </w:t>
      </w:r>
      <w:r>
        <w:rPr>
          <w:rFonts w:ascii="Ebrima" w:hAnsi="Ebrima" w:eastAsia="Ebrima" w:cs="Ebrima"/>
        </w:rPr>
        <w:t>በሩ</w:t>
      </w:r>
      <w:r>
        <w:rPr>
          <w:rFonts w:ascii="Times New Roman" w:hAnsi="Times New Roman" w:eastAsia="Times New Roman" w:cs="Times New Roman"/>
        </w:rPr>
        <w:t xml:space="preserve"> </w:t>
      </w:r>
      <w:r>
        <w:rPr>
          <w:rFonts w:ascii="Ebrima" w:hAnsi="Ebrima" w:eastAsia="Ebrima" w:cs="Ebrima"/>
        </w:rPr>
        <w:t>በተዘጋ</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አበቃ፤</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በሩ</w:t>
      </w:r>
      <w:r>
        <w:rPr>
          <w:rFonts w:ascii="Times New Roman" w:hAnsi="Times New Roman" w:eastAsia="Times New Roman" w:cs="Times New Roman"/>
        </w:rPr>
        <w:t xml:space="preserve"> </w:t>
      </w:r>
      <w:r>
        <w:rPr>
          <w:rFonts w:ascii="Ebrima" w:hAnsi="Ebrima" w:eastAsia="Ebrima" w:cs="Ebrima"/>
        </w:rPr>
        <w:t>ሲዘጋ</w:t>
      </w:r>
      <w:r>
        <w:rPr>
          <w:rFonts w:ascii="Times New Roman" w:hAnsi="Times New Roman" w:eastAsia="Times New Roman" w:cs="Times New Roman"/>
        </w:rPr>
        <w:t xml:space="preserve"> </w:t>
      </w:r>
      <w:r>
        <w:rPr>
          <w:rFonts w:ascii="Ebrima" w:hAnsi="Ebrima" w:eastAsia="Ebrima" w:cs="Ebrima"/>
        </w:rPr>
        <w:t>ያበቃል።</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የኢዮኤልን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አወጀ፤</w:t>
      </w:r>
      <w:r>
        <w:rPr>
          <w:rFonts w:ascii="Times New Roman" w:hAnsi="Times New Roman" w:eastAsia="Times New Roman" w:cs="Times New Roman"/>
        </w:rPr>
        <w:t xml:space="preserve"> </w:t>
      </w:r>
      <w:r>
        <w:rPr>
          <w:rFonts w:ascii="Ebrima" w:hAnsi="Ebrima" w:eastAsia="Ebrima" w:cs="Ebrima"/>
        </w:rPr>
        <w:t>ጴንጤቆስጤም</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የአልፋ</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አስፈላጊነት</w:t>
      </w:r>
      <w:r>
        <w:rPr>
          <w:rFonts w:ascii="Times New Roman" w:hAnsi="Times New Roman" w:eastAsia="Times New Roman" w:cs="Times New Roman"/>
        </w:rPr>
        <w:t xml:space="preserve"> </w:t>
      </w:r>
      <w:r>
        <w:rPr>
          <w:rFonts w:ascii="Ebrima" w:hAnsi="Ebrima" w:eastAsia="Ebrima" w:cs="Ebrima"/>
        </w:rPr>
        <w:t>የኢዮኤልን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ማቅረብ</w:t>
      </w:r>
      <w:r>
        <w:rPr>
          <w:rFonts w:ascii="Times New Roman" w:hAnsi="Times New Roman" w:eastAsia="Times New Roman" w:cs="Times New Roman"/>
        </w:rPr>
        <w:t xml:space="preserve"> </w:t>
      </w:r>
      <w:r>
        <w:rPr>
          <w:rFonts w:ascii="Ebrima" w:hAnsi="Ebrima" w:eastAsia="Ebrima" w:cs="Ebrima"/>
        </w:rPr>
        <w:t>አለበት።</w:t>
      </w:r>
      <w:r>
        <w:rPr>
          <w:rFonts w:ascii="Times New Roman" w:hAnsi="Times New Roman" w:eastAsia="Times New Roman" w:cs="Times New Roman"/>
        </w:rPr>
        <w:t xml:space="preserve"> </w:t>
      </w:r>
      <w:r>
        <w:rPr>
          <w:rFonts w:ascii="Ebrima" w:hAnsi="Ebrima" w:eastAsia="Ebrima" w:cs="Ebrima"/>
        </w:rPr>
        <w:t>በእኩለ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በሐዋርያት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በመቅደስ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የኢዮኤልን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እያወጀ</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Phexros yeroo Ayyaana Phenxeqosxee keessatti mallattoo nama kuma dhibba tokkoo fi afurtamii afurii dha; kunis xumura Iyyata Halkan Giddugaleessaa ti; akkasumas inni jalqaba Iyyata Halkan Giddugaleessaa irratti mallattoo nama kuma dhibba tokkoo fi afurtamii afurii dha. Cufamuu fi kaafamuun nama kuma dhibba tokkoo fi afurtamii afurii hiikamuun harree yeroo Islaamni rukutu jalqaba. Yommuu Milleroonni walga’ii buufata Exeteraa irraa ba’an, ergaa sana akka dambalii galaanaa guddaadhaan baatan; akkasumas akka mallattootti nama kuma dhibba tokkoo fi afurtamii afurii muuxannoo sana irra deebi’anii raawwataniif fakkeenya ta’an.</w:t>
      </w:r>
    </w:p>
    <w:p>
      <w:pPr>
        <w:pStyle w:val="ArticleBody"/>
        <w:jc w:val="left"/>
      </w:pPr>
      <w:r>
        <w:rPr>
          <w:rFonts w:ascii="Times New Roman" w:hAnsi="Times New Roman" w:eastAsia="Times New Roman" w:cs="Times New Roman"/>
        </w:rPr>
        <w:t>Kun fayyadama kana caalaatti ulfaataa taʼa yeroo ati Pheexiros warra waamicha Halkan Giddugaleessaa yeroo litmus fi qormaata sadaffaa waqtii Phenxeqostee keessatti labsan bakka buʼaa jiraachuu isaa hubattu. Saʼaatiin sadaffaan Pheexirosiif yeroo Phenxeqostee keessatti isa kutaa gubbaa keessa kaaʼa; kutaan gubbaas guyyoota kudhan Phenxeqostee dura jiranidha. Qormaanni lammaffaan waqtii Phenxeqostee qormaata mana qulqullummaa guyyoota soddoma taʼee kan qormaata hundee duukaa dhufudha. Qormaanni lammaffaan mana qulqullummaa warra amanamoo taʼan cubbuun isaanii haqamuuf, amantiidhaan iddoo Hundumaa Caalaa Qulqulluu keessa akka seenan, achittis amantiidhaan Kiristoos wajjin iddoo samii keessa akka taaʼan barbaada. Kitaabni Hojii Ergamootaa akka nutti himutti, Pheexiros lallaba isaa kitaaba Yoʼeel irratti saʼaatii sadaffaa kutaa gubbaa keessatti jalqabe; ergasii saʼaatii saglaffaatti mana qulqullummaa keessa ture.</w:t>
      </w:r>
    </w:p>
    <w:p>
      <w:pPr>
        <w:pStyle w:val="ArticleScripture"/>
        <w:jc w:val="left"/>
      </w:pPr>
      <w:r>
        <w:rPr>
          <w:rFonts w:ascii="Times New Roman" w:hAnsi="Times New Roman" w:eastAsia="Times New Roman" w:cs="Times New Roman"/>
        </w:rPr>
        <w:t>Garuu Phexros warra kudha tokkoo wajjin dhaabatee sagalee isaa ol kaasuun isaaniin jedhe, Yaa namoota Yihudaa fi isin hundinuu warri Yerusaalem keessa jiraattan, kun isiniif haa beekamu; dubbii koo illee dhagaʼaa. Isaan kun akka isin yaaddanitti machaaʼanii miti; yeroo guyyaa keessaa saʼaatiin sadaffaadha qofa. Garuu kun isa raajichi Yoʼeel dubbate sana. … Phexrosii fi Yohannis immoo yeroo kadhannaa, saʼaatii sagalaffaatti, waliin mana qulqullummaa ol baʼan. Hojii Ergamootaa 2:14–16; 3:1.</w:t>
      </w:r>
    </w:p>
    <w:p>
      <w:pPr>
        <w:pStyle w:val="ArticleBody"/>
        <w:jc w:val="left"/>
      </w:pPr>
      <w:r>
        <w:rPr>
          <w:rFonts w:ascii="Times New Roman" w:hAnsi="Times New Roman" w:eastAsia="Times New Roman" w:cs="Times New Roman"/>
        </w:rPr>
        <w:t>Kiristoos sa’aatii sadaffaatti fannifamee, sa’aatii sagalaffaatti du’e. Duuti isaa, awwaalchi isaa fi du’aa keessaa ka’uun isaa mallattoo karaa tokko ta’ee tarkaanfiiwwan sadii qaba. Tarkaanfiin sadaffaan, guyyaa firii jalqabaa, guyyoota shantamaa kanneen Pheenxeqoostee irratti xumuraman jalqaba. Alfaa waqtii Pheenxeqoostee keessatti sa’aatiin sadaffaan fi sagalaffaan wal bira qabamanii garaagarummaa ifaa agarsiisu; Kiristoos sa’aatii sadaffaatti jiraataa ture, sa’aatii sagalaffaatti garuu du’ee ture. Pheexiroos sa’aatii sadaffaatti kutaa ol aanaa keessa ture, sa’aatii sagalaffaatti immoo mana qulqullummaa keessa ture.</w:t>
      </w:r>
    </w:p>
    <w:p>
      <w:pPr>
        <w:pStyle w:val="ArticleBody"/>
        <w:jc w:val="left"/>
      </w:pPr>
      <w:r>
        <w:rPr>
          <w:rFonts w:ascii="Times New Roman" w:hAnsi="Times New Roman" w:eastAsia="Times New Roman" w:cs="Times New Roman"/>
        </w:rPr>
        <w:t>Kiristoosiin yeroo guyyaa qulqulluu shantamaa kan Pheenxeqoostee jedhamu ture, yeroo qulqulluu raajii taʼe kan kallattiidhaan raajii waggoota kuma lamaa fi dhibba sadii wajjin wal qabatu ture. Inni addumaan torbee dhumaa waggoota dhibba afurii fi sagaltamii saba Yihudootaaf Daani’el boqonnaa sagal keessatti kenname wajjin walitti hidhata qaba ture. Torbee qulqulluun sun, yeroo Kiristoos kakuu sana jabeesse, yeroo wal qixa ta’an lamaatti jechuun guyyaa raajii 1,260 fi 1,260tti qoodame ture. Giddugalli torbee sanaa fannoodha. Fannoon sun sa’aatii sadaffaa fi sa’aatii saglaffaa adda baasa; Phexiroosis Pheenxeqoosteettis akkasuma godha. Bara 34 keessa, dhumni torbee qulqulluu sanaa yeroo Qorneelos Qeisaariyaa Maritimaa irraa Phexiroosiif nama erge, sa’aatii saglaffaa ture.</w:t>
      </w:r>
    </w:p>
    <w:p>
      <w:pPr>
        <w:pStyle w:val="ArticleScripture"/>
        <w:jc w:val="left"/>
      </w:pPr>
      <w:r>
        <w:rPr>
          <w:rFonts w:ascii="Times New Roman" w:hAnsi="Times New Roman" w:eastAsia="Times New Roman" w:cs="Times New Roman"/>
        </w:rPr>
        <w:t>Qeesariyaa keessa namichi tokko Qorneelewoos jedhamu ture; inni ajajaa dhibbaa garee Xaaliyaanii jedhamtu keessaa tokko ture; nama waaqeffataa, inni guutummaa mana isaatii wajjin Waaqayyoon sodaatu, sabaafis arjummaa hedduu kennu, yeroo hundas Waaqayyotti kadhatu ture. Inni guyyaa keessaa sa’aatii sagaliitti mul’ataan ifatti ergamaa Waaqayyoo gara isaa seenee, “Qorneelewoos” jechuun isa waamu arge. Innis yeroo isa ilaale sodaatee, “Maal dha, Gooftaa?” jedhe. Innis akkana isaan jedhe: “Kadhannaan kee fi arjummaan kee yaadannoo ta’anii fuula Waaqayyoo duratti ol ba’aniiru. Amma immoo namoota Yoophee ergi; Simoon isa maqaan itti dabalame Pheexiroos jedhamu waamsisi.” Hojii Ergamootaa 10:1–5.</w:t>
      </w:r>
    </w:p>
    <w:p>
      <w:pPr>
        <w:pStyle w:val="ArticleBody"/>
        <w:jc w:val="left"/>
      </w:pPr>
      <w:r>
        <w:rPr>
          <w:rFonts w:ascii="Times New Roman" w:hAnsi="Times New Roman" w:eastAsia="Times New Roman" w:cs="Times New Roman"/>
        </w:rPr>
        <w:t>Guyyaa itti aanutti, Pheexros sa’aatii ja’aatti gara bantii manaatti ol ba’ee kadhata.</w:t>
      </w:r>
    </w:p>
    <w:p>
      <w:pPr>
        <w:pStyle w:val="ArticleScripture"/>
        <w:jc w:val="left"/>
      </w:pPr>
      <w:r>
        <w:rPr>
          <w:rFonts w:ascii="Times New Roman" w:hAnsi="Times New Roman" w:eastAsia="Times New Roman" w:cs="Times New Roman"/>
        </w:rPr>
        <w:t>Boruus isaanii utuu itti fufanii gara magaalattii dhihaachaa jiranii, guyyaa itti aanutti Pheexiros sa’aatii ja’a irratti kadhachuuf bantii manaa ol ba’e. Innis baay’ee beela’e; nyaachuus ni barbaade; isaan garuu utuu qopheessaa jiranii inni mul’ata keessa gale; samiinis banamee, mi’a tokko akka wayyaa guddaa roga afuriin hidhamee gara lafaa gadi buufamaa isatti bu’aa jiru arge. Isa keessa immoo bineensota lafa irraa miilla afur qaban hundumaa, bineensota bosonaa, wantoota lo’an, simbirroota qilleensaa illee ni turan. Sagaleenis gara isaatti dhufee, “Ka’i, Pheexiros; qaladhuutii nyaadhu” jedhe. Pheexiros garuu, “Lakki, Gooftaa; ani waan xuraa’aa yookaan waaqeffannaaf hin malle tokko illee gonkumaa hin nyaanne” jedhe. Sagaleen sun yeroo lammaffaatiif deebi’ee, “Waan Waaqayyo qulqulleesse ati xuraa’aa hin jedhinaa” isaan jedhe. Kunis yeroo sadii ta’e; ergasiis mi’ichi sun deebi’ee samii ol fudhatame. Hojii Ergamootaa 10:9–16.</w:t>
      </w:r>
    </w:p>
    <w:p>
      <w:pPr>
        <w:pStyle w:val="ArticleBody"/>
        <w:jc w:val="left"/>
      </w:pP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እንዲመጣ</w:t>
      </w:r>
      <w:r>
        <w:rPr>
          <w:rFonts w:ascii="Times New Roman" w:hAnsi="Times New Roman" w:eastAsia="Times New Roman" w:cs="Times New Roman"/>
        </w:rPr>
        <w:t xml:space="preserve"> </w:t>
      </w:r>
      <w:r>
        <w:rPr>
          <w:rFonts w:ascii="Ebrima" w:hAnsi="Ebrima" w:eastAsia="Ebrima" w:cs="Ebrima"/>
        </w:rPr>
        <w:t>የተደረገው</w:t>
      </w:r>
      <w:r>
        <w:rPr>
          <w:rFonts w:ascii="Times New Roman" w:hAnsi="Times New Roman" w:eastAsia="Times New Roman" w:cs="Times New Roman"/>
        </w:rPr>
        <w:t xml:space="preserve"> </w:t>
      </w:r>
      <w:r>
        <w:rPr>
          <w:rFonts w:ascii="Ebrima" w:hAnsi="Ebrima" w:eastAsia="Ebrima" w:cs="Ebrima"/>
        </w:rPr>
        <w:t>ጥሪ</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መጥቶ</w:t>
      </w:r>
      <w:r>
        <w:rPr>
          <w:rFonts w:ascii="Times New Roman" w:hAnsi="Times New Roman" w:eastAsia="Times New Roman" w:cs="Times New Roman"/>
        </w:rPr>
        <w:t xml:space="preserve"> </w:t>
      </w:r>
      <w:r>
        <w:rPr>
          <w:rFonts w:ascii="Ebrima" w:hAnsi="Ebrima" w:eastAsia="Ebrima" w:cs="Ebrima"/>
        </w:rPr>
        <w:t>ቆርኔሌዎስን</w:t>
      </w:r>
      <w:r>
        <w:rPr>
          <w:rFonts w:ascii="Times New Roman" w:hAnsi="Times New Roman" w:eastAsia="Times New Roman" w:cs="Times New Roman"/>
        </w:rPr>
        <w:t xml:space="preserve"> </w:t>
      </w:r>
      <w:r>
        <w:rPr>
          <w:rFonts w:ascii="Ebrima" w:hAnsi="Ebrima" w:eastAsia="Ebrima" w:cs="Ebrima"/>
        </w:rPr>
        <w:t>አነጋገረው።</w:t>
      </w:r>
      <w:r>
        <w:rPr>
          <w:rFonts w:ascii="Times New Roman" w:hAnsi="Times New Roman" w:eastAsia="Times New Roman" w:cs="Times New Roman"/>
        </w:rPr>
        <w:t xml:space="preserve"> </w:t>
      </w:r>
      <w:r>
        <w:rPr>
          <w:rFonts w:ascii="Ebrima" w:hAnsi="Ebrima" w:eastAsia="Ebrima" w:cs="Ebrima"/>
        </w:rPr>
        <w:t>ቆርኔሌዎስ</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ከባቢሎን</w:t>
      </w:r>
      <w:r>
        <w:rPr>
          <w:rFonts w:ascii="Times New Roman" w:hAnsi="Times New Roman" w:eastAsia="Times New Roman" w:cs="Times New Roman"/>
        </w:rPr>
        <w:t xml:space="preserve"> </w:t>
      </w:r>
      <w:r>
        <w:rPr>
          <w:rFonts w:ascii="Ebrima" w:hAnsi="Ebrima" w:eastAsia="Ebrima" w:cs="Ebrima"/>
        </w:rPr>
        <w:t>የሚጠሩ</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ልጆችን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በባቢሎን</w:t>
      </w:r>
      <w:r>
        <w:rPr>
          <w:rFonts w:ascii="Times New Roman" w:hAnsi="Times New Roman" w:eastAsia="Times New Roman" w:cs="Times New Roman"/>
        </w:rPr>
        <w:t xml:space="preserve"> </w:t>
      </w:r>
      <w:r>
        <w:rPr>
          <w:rFonts w:ascii="Ebrima" w:hAnsi="Ebrima" w:eastAsia="Ebrima" w:cs="Ebrima"/>
        </w:rPr>
        <w:t>ላሉት</w:t>
      </w:r>
      <w:r>
        <w:rPr>
          <w:rFonts w:ascii="Times New Roman" w:hAnsi="Times New Roman" w:eastAsia="Times New Roman" w:cs="Times New Roman"/>
        </w:rPr>
        <w:t xml:space="preserve"> </w:t>
      </w:r>
      <w:r>
        <w:rPr>
          <w:rFonts w:ascii="Ebrima" w:hAnsi="Ebrima" w:eastAsia="Ebrima" w:cs="Ebrima"/>
        </w:rPr>
        <w:t>እንዲሸሹ</w:t>
      </w:r>
      <w:r>
        <w:rPr>
          <w:rFonts w:ascii="Times New Roman" w:hAnsi="Times New Roman" w:eastAsia="Times New Roman" w:cs="Times New Roman"/>
        </w:rPr>
        <w:t xml:space="preserve"> </w:t>
      </w:r>
      <w:r>
        <w:rPr>
          <w:rFonts w:ascii="Ebrima" w:hAnsi="Ebrima" w:eastAsia="Ebrima" w:cs="Ebrima"/>
        </w:rPr>
        <w:t>የሚጠራው</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ቆርኔሌዎስም</w:t>
      </w:r>
      <w:r>
        <w:rPr>
          <w:rFonts w:ascii="Times New Roman" w:hAnsi="Times New Roman" w:eastAsia="Times New Roman" w:cs="Times New Roman"/>
        </w:rPr>
        <w:t xml:space="preserve"> </w:t>
      </w:r>
      <w:r>
        <w:rPr>
          <w:rFonts w:ascii="Ebrima" w:hAnsi="Ebrima" w:eastAsia="Ebrima" w:cs="Ebrima"/>
        </w:rPr>
        <w:t>ለጴጥሮስ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ርኩስ</w:t>
      </w:r>
      <w:r>
        <w:rPr>
          <w:rFonts w:ascii="Times New Roman" w:hAnsi="Times New Roman" w:eastAsia="Times New Roman" w:cs="Times New Roman"/>
        </w:rPr>
        <w:t xml:space="preserve"> </w:t>
      </w:r>
      <w:r>
        <w:rPr>
          <w:rFonts w:ascii="Ebrima" w:hAnsi="Ebrima" w:eastAsia="Ebrima" w:cs="Ebrima"/>
        </w:rPr>
        <w:t>እንስሳት</w:t>
      </w:r>
      <w:r>
        <w:rPr>
          <w:rFonts w:ascii="Times New Roman" w:hAnsi="Times New Roman" w:eastAsia="Times New Roman" w:cs="Times New Roman"/>
        </w:rPr>
        <w:t xml:space="preserve"> </w:t>
      </w:r>
      <w:r>
        <w:rPr>
          <w:rFonts w:ascii="Ebrima" w:hAnsi="Ebrima" w:eastAsia="Ebrima" w:cs="Ebrima"/>
        </w:rPr>
        <w:t>በተመለከቱት</w:t>
      </w:r>
      <w:r>
        <w:rPr>
          <w:rFonts w:ascii="Times New Roman" w:hAnsi="Times New Roman" w:eastAsia="Times New Roman" w:cs="Times New Roman"/>
        </w:rPr>
        <w:t xml:space="preserve"> </w:t>
      </w:r>
      <w:r>
        <w:rPr>
          <w:rFonts w:ascii="Ebrima" w:hAnsi="Ebrima" w:eastAsia="Ebrima" w:cs="Ebrima"/>
        </w:rPr>
        <w:t>የአሥራ</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ሠራተኞች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የጴጥሮስና</w:t>
      </w:r>
      <w:r>
        <w:rPr>
          <w:rFonts w:ascii="Times New Roman" w:hAnsi="Times New Roman" w:eastAsia="Times New Roman" w:cs="Times New Roman"/>
        </w:rPr>
        <w:t xml:space="preserve"> </w:t>
      </w:r>
      <w:r>
        <w:rPr>
          <w:rFonts w:ascii="Ebrima" w:hAnsi="Ebrima" w:eastAsia="Ebrima" w:cs="Ebrima"/>
        </w:rPr>
        <w:t>የቆርኔሌዎስ</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ሺሁ</w:t>
      </w:r>
      <w:r>
        <w:rPr>
          <w:rFonts w:ascii="Times New Roman" w:hAnsi="Times New Roman" w:eastAsia="Times New Roman" w:cs="Times New Roman"/>
        </w:rPr>
        <w:t xml:space="preserve"> </w:t>
      </w:r>
      <w:r>
        <w:rPr>
          <w:rFonts w:ascii="Ebrima" w:hAnsi="Ebrima" w:eastAsia="Ebrima" w:cs="Ebrima"/>
        </w:rPr>
        <w:t>ከታላቁ</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ብዛት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ይለያሉ።</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ተነሥቶ</w:t>
      </w:r>
      <w:r>
        <w:rPr>
          <w:rFonts w:ascii="Times New Roman" w:hAnsi="Times New Roman" w:eastAsia="Times New Roman" w:cs="Times New Roman"/>
        </w:rPr>
        <w:t xml:space="preserve"> </w:t>
      </w:r>
      <w:r>
        <w:rPr>
          <w:rFonts w:ascii="Ebrima" w:hAnsi="Ebrima" w:eastAsia="Ebrima" w:cs="Ebrima"/>
        </w:rPr>
        <w:t>እንዲያርድና</w:t>
      </w:r>
      <w:r>
        <w:rPr>
          <w:rFonts w:ascii="Times New Roman" w:hAnsi="Times New Roman" w:eastAsia="Times New Roman" w:cs="Times New Roman"/>
        </w:rPr>
        <w:t xml:space="preserve"> </w:t>
      </w:r>
      <w:r>
        <w:rPr>
          <w:rFonts w:ascii="Ebrima" w:hAnsi="Ebrima" w:eastAsia="Ebrima" w:cs="Ebrima"/>
        </w:rPr>
        <w:t>እንዲበላ</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ታዘዘ።</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ሺሁ፣</w:t>
      </w:r>
      <w:r>
        <w:rPr>
          <w:rFonts w:ascii="Times New Roman" w:hAnsi="Times New Roman" w:eastAsia="Times New Roman" w:cs="Times New Roman"/>
        </w:rPr>
        <w:t xml:space="preserve"> </w:t>
      </w:r>
      <w:r>
        <w:rPr>
          <w:rFonts w:ascii="Ebrima" w:hAnsi="Ebrima" w:eastAsia="Ebrima" w:cs="Ebrima"/>
        </w:rPr>
        <w:t>ከቆርኔሌዎስ</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ጥሪ</w:t>
      </w:r>
      <w:r>
        <w:rPr>
          <w:rFonts w:ascii="Times New Roman" w:hAnsi="Times New Roman" w:eastAsia="Times New Roman" w:cs="Times New Roman"/>
        </w:rPr>
        <w:t xml:space="preserve"> </w:t>
      </w:r>
      <w:r>
        <w:rPr>
          <w:rFonts w:ascii="Ebrima" w:hAnsi="Ebrima" w:eastAsia="Ebrima" w:cs="Ebrima"/>
        </w:rPr>
        <w:t>ዓላማው</w:t>
      </w:r>
      <w:r>
        <w:rPr>
          <w:rFonts w:ascii="Times New Roman" w:hAnsi="Times New Roman" w:eastAsia="Times New Roman" w:cs="Times New Roman"/>
        </w:rPr>
        <w:t xml:space="preserve"> </w:t>
      </w:r>
      <w:r>
        <w:rPr>
          <w:rFonts w:ascii="Ebrima" w:hAnsi="Ebrima" w:eastAsia="Ebrima" w:cs="Ebrima"/>
        </w:rPr>
        <w:t>እንዲነሣ</w:t>
      </w:r>
      <w:r>
        <w:rPr>
          <w:rFonts w:ascii="Times New Roman" w:hAnsi="Times New Roman" w:eastAsia="Times New Roman" w:cs="Times New Roman"/>
        </w:rPr>
        <w:t xml:space="preserve"> </w:t>
      </w:r>
      <w:r>
        <w:rPr>
          <w:rFonts w:ascii="Ebrima" w:hAnsi="Ebrima" w:eastAsia="Ebrima" w:cs="Ebrima"/>
        </w:rPr>
        <w:t>የታዘዘበት</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କର୍ନେଲିୟ</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କାଇସରିଆ</w:t>
      </w:r>
      <w:r>
        <w:rPr>
          <w:rFonts w:ascii="Times New Roman" w:hAnsi="Times New Roman" w:eastAsia="Times New Roman" w:cs="Times New Roman"/>
        </w:rPr>
        <w:t xml:space="preserve"> </w:t>
      </w:r>
      <w:r>
        <w:rPr>
          <w:rFonts w:ascii="Nirmala UI" w:hAnsi="Nirmala UI" w:eastAsia="Nirmala UI" w:cs="Nirmala UI"/>
        </w:rPr>
        <w:t>ମାରିତିମାରେ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ସମୁଦ୍ରତଟସ୍ଥ</w:t>
      </w:r>
      <w:r>
        <w:rPr>
          <w:rFonts w:ascii="Times New Roman" w:hAnsi="Times New Roman" w:eastAsia="Times New Roman" w:cs="Times New Roman"/>
        </w:rPr>
        <w:t xml:space="preserve"> </w:t>
      </w:r>
      <w:r>
        <w:rPr>
          <w:rFonts w:ascii="Nirmala UI" w:hAnsi="Nirmala UI" w:eastAsia="Nirmala UI" w:cs="Nirmala UI"/>
        </w:rPr>
        <w:t>କାଇସରିଆ</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ସତରହତମ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ଜଣାଏ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ଜଳଗୁଡ଼ିକ</w:t>
      </w:r>
      <w:r>
        <w:rPr>
          <w:rFonts w:ascii="Times New Roman" w:hAnsi="Times New Roman" w:eastAsia="Times New Roman" w:cs="Times New Roman"/>
        </w:rPr>
        <w:t>”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ଭିଡ଼</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ଭାଷାମାନେ</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ଜଳମାନେ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ଅଶୁଚି</w:t>
      </w:r>
      <w:r>
        <w:rPr>
          <w:rFonts w:ascii="Times New Roman" w:hAnsi="Times New Roman" w:eastAsia="Times New Roman" w:cs="Times New Roman"/>
        </w:rPr>
        <w:t xml:space="preserve"> </w:t>
      </w:r>
      <w:r>
        <w:rPr>
          <w:rFonts w:ascii="Nirmala UI" w:hAnsi="Nirmala UI" w:eastAsia="Nirmala UI" w:cs="Nirmala UI"/>
        </w:rPr>
        <w:t>ପଶୁମାନଙ୍କ</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ଚାଦରରେ</w:t>
      </w:r>
      <w:r>
        <w:rPr>
          <w:rFonts w:ascii="Times New Roman" w:hAnsi="Times New Roman" w:eastAsia="Times New Roman" w:cs="Times New Roman"/>
        </w:rPr>
        <w:t xml:space="preserve"> </w:t>
      </w:r>
      <w:r>
        <w:rPr>
          <w:rFonts w:ascii="Nirmala UI" w:hAnsi="Nirmala UI" w:eastAsia="Nirmala UI" w:cs="Nirmala UI"/>
        </w:rPr>
        <w:t>ତଳକୁ</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କୋଣରେ</w:t>
      </w:r>
      <w:r>
        <w:rPr>
          <w:rFonts w:ascii="Times New Roman" w:hAnsi="Times New Roman" w:eastAsia="Times New Roman" w:cs="Times New Roman"/>
        </w:rPr>
        <w:t xml:space="preserve"> </w:t>
      </w:r>
      <w:r>
        <w:rPr>
          <w:rFonts w:ascii="Nirmala UI" w:hAnsi="Nirmala UI" w:eastAsia="Nirmala UI" w:cs="Nirmala UI"/>
        </w:rPr>
        <w:t>ଧରାଯାଇଥାଏ।</w:t>
      </w:r>
      <w:r>
        <w:rPr>
          <w:rFonts w:ascii="Times New Roman" w:hAnsi="Times New Roman" w:eastAsia="Times New Roman" w:cs="Times New Roman"/>
        </w:rPr>
        <w:t xml:space="preserve"> </w:t>
      </w:r>
      <w:r>
        <w:rPr>
          <w:rFonts w:ascii="Nirmala UI" w:hAnsi="Nirmala UI" w:eastAsia="Nirmala UI" w:cs="Nirmala UI"/>
        </w:rPr>
        <w:t>କର୍ନେଲିୟଙ୍କ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ନୌକାରେ</w:t>
      </w:r>
      <w:r>
        <w:rPr>
          <w:rFonts w:ascii="Times New Roman" w:hAnsi="Times New Roman" w:eastAsia="Times New Roman" w:cs="Times New Roman"/>
        </w:rPr>
        <w:t xml:space="preserve"> </w:t>
      </w:r>
      <w:r>
        <w:rPr>
          <w:rFonts w:ascii="Nirmala UI" w:hAnsi="Nirmala UI" w:eastAsia="Nirmala UI" w:cs="Nirmala UI"/>
        </w:rPr>
        <w:t>ଚଢ଼ିଥିଲେ।</w:t>
      </w:r>
    </w:p>
    <w:p>
      <w:pPr>
        <w:pStyle w:val="ArticleBody"/>
        <w:jc w:val="left"/>
      </w:pP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ଯୋପ୍ପାରେ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ଉଜ୍ଜ୍ୱଳ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ଉଜ୍ଜ୍ୱଳ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ବିଶ୍ୱର</w:t>
      </w:r>
      <w:r>
        <w:rPr>
          <w:rFonts w:ascii="Times New Roman" w:hAnsi="Times New Roman" w:eastAsia="Times New Roman" w:cs="Times New Roman"/>
        </w:rPr>
        <w:t xml:space="preserve"> </w:t>
      </w:r>
      <w:r>
        <w:rPr>
          <w:rFonts w:ascii="Nirmala UI" w:hAnsi="Nirmala UI" w:eastAsia="Nirmala UI" w:cs="Nirmala UI"/>
        </w:rPr>
        <w:t>ମିଶନାରୀମାନଙ୍କ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ସମୁଦ୍ରକୂଳସ୍ଥ</w:t>
      </w:r>
      <w:r>
        <w:rPr>
          <w:rFonts w:ascii="Times New Roman" w:hAnsi="Times New Roman" w:eastAsia="Times New Roman" w:cs="Times New Roman"/>
        </w:rPr>
        <w:t xml:space="preserve"> </w:t>
      </w:r>
      <w:r>
        <w:rPr>
          <w:rFonts w:ascii="Nirmala UI" w:hAnsi="Nirmala UI" w:eastAsia="Nirmala UI" w:cs="Nirmala UI"/>
        </w:rPr>
        <w:t>କୈସରିଆରେ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କର୍ନେଲିଅସ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ପେନ୍ତେକୋଷ୍ଟର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ବିଶ୍ୱକୁ</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ସମୁଦ୍ରକୁ</w:t>
      </w:r>
      <w:r>
        <w:rPr>
          <w:rFonts w:ascii="Times New Roman" w:hAnsi="Times New Roman" w:eastAsia="Times New Roman" w:cs="Times New Roman"/>
        </w:rPr>
        <w:t>—</w:t>
      </w:r>
      <w:r>
        <w:rPr>
          <w:rFonts w:ascii="Nirmala UI" w:hAnsi="Nirmala UI" w:eastAsia="Nirmala UI" w:cs="Nirmala UI"/>
        </w:rPr>
        <w:t>ଯାଏ।</w:t>
      </w:r>
    </w:p>
    <w:p>
      <w:pPr>
        <w:pStyle w:val="ArticleBody"/>
        <w:jc w:val="left"/>
      </w:pPr>
      <w:r>
        <w:rPr>
          <w:rFonts w:ascii="Ebrima" w:hAnsi="Ebrima" w:eastAsia="Ebrima" w:cs="Ebrima"/>
        </w:rPr>
        <w:t>መዓርዓይ</w:t>
      </w:r>
      <w:r>
        <w:rPr>
          <w:rFonts w:ascii="Times New Roman" w:hAnsi="Times New Roman" w:eastAsia="Times New Roman" w:cs="Times New Roman"/>
        </w:rPr>
        <w:t xml:space="preserve"> </w:t>
      </w:r>
      <w:r>
        <w:rPr>
          <w:rFonts w:ascii="Ebrima" w:hAnsi="Ebrima" w:eastAsia="Ebrima" w:cs="Ebrima"/>
        </w:rPr>
        <w:t>ምልክቲ</w:t>
      </w:r>
      <w:r>
        <w:rPr>
          <w:rFonts w:ascii="Times New Roman" w:hAnsi="Times New Roman" w:eastAsia="Times New Roman" w:cs="Times New Roman"/>
        </w:rPr>
        <w:t xml:space="preserve"> </w:t>
      </w:r>
      <w:r>
        <w:rPr>
          <w:rFonts w:ascii="Ebrima" w:hAnsi="Ebrima" w:eastAsia="Ebrima" w:cs="Ebrima"/>
        </w:rPr>
        <w:t>ምልዓል</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ኣኽራን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ዝልዓል</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ናሕሲ</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ጽብቕቲ</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ዮጳ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ሻድሻይ</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ይጽሊ</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ቅድሚቲ</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ትሻዓተይ</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ተሓተሙ፡</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ቅልውላው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ደቂ</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ክደልዩ</w:t>
      </w:r>
      <w:r>
        <w:rPr>
          <w:rFonts w:ascii="Times New Roman" w:hAnsi="Times New Roman" w:eastAsia="Times New Roman" w:cs="Times New Roman"/>
        </w:rPr>
        <w:t xml:space="preserve"> </w:t>
      </w:r>
      <w:r>
        <w:rPr>
          <w:rFonts w:ascii="Ebrima" w:hAnsi="Ebrima" w:eastAsia="Ebrima" w:cs="Ebrima"/>
        </w:rPr>
        <w:t>ክስሕቦም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ጴጥሮስን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ዮጳን</w:t>
      </w:r>
      <w:r>
        <w:rPr>
          <w:rFonts w:ascii="Times New Roman" w:hAnsi="Times New Roman" w:eastAsia="Times New Roman" w:cs="Times New Roman"/>
        </w:rPr>
        <w:t xml:space="preserve"> </w:t>
      </w:r>
      <w:r>
        <w:rPr>
          <w:rFonts w:ascii="Ebrima" w:hAnsi="Ebrima" w:eastAsia="Ebrima" w:cs="Ebrima"/>
        </w:rPr>
        <w:t>ክረኽቡ</w:t>
      </w:r>
      <w:r>
        <w:rPr>
          <w:rFonts w:ascii="Times New Roman" w:hAnsi="Times New Roman" w:eastAsia="Times New Roman" w:cs="Times New Roman"/>
        </w:rPr>
        <w:t xml:space="preserve"> </w:t>
      </w:r>
      <w:r>
        <w:rPr>
          <w:rFonts w:ascii="Ebrima" w:hAnsi="Ebrima" w:eastAsia="Ebrima" w:cs="Ebrima"/>
        </w:rPr>
        <w:t>ብመሪሕነት</w:t>
      </w:r>
      <w:r>
        <w:rPr>
          <w:rFonts w:ascii="Times New Roman" w:hAnsi="Times New Roman" w:eastAsia="Times New Roman" w:cs="Times New Roman"/>
        </w:rPr>
        <w:t xml:space="preserve"> </w:t>
      </w:r>
      <w:r>
        <w:rPr>
          <w:rFonts w:ascii="Ebrima" w:hAnsi="Ebrima" w:eastAsia="Ebrima" w:cs="Ebrima"/>
        </w:rPr>
        <w:t>ይመርሑ።</w:t>
      </w:r>
    </w:p>
    <w:p>
      <w:pPr>
        <w:pStyle w:val="ArticleBody"/>
        <w:jc w:val="left"/>
      </w:pP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ଷୋଡଶ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ହେର୍ମୋନ</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ପାଦଦେଶରେ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ସମୁଦ୍ରତଟସ୍ଥ</w:t>
      </w:r>
      <w:r>
        <w:rPr>
          <w:rFonts w:ascii="Times New Roman" w:hAnsi="Times New Roman" w:eastAsia="Times New Roman" w:cs="Times New Roman"/>
        </w:rPr>
        <w:t xml:space="preserve"> </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ଏଥିରେ</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ପାର୍ଥକ୍ୟ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ଭୂମି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ଅନ୍ୟଟି</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କ୍ରୁଶବିଦ୍ଧ</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ପାର୍ଥକ୍ୟକୁ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ପେନ୍ତେକୋଷ୍ଟ</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ପାର୍ଥକ୍ୟକୁ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ଭୂମି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ପାର୍ଥକ୍ୟକୁ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ଥିବାବେଳେ</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ପ୍ରତ୍ୟକ୍ଷ</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ସାକ୍ଷ୍ୟରେ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ତଥା</w:t>
      </w:r>
      <w:r>
        <w:rPr>
          <w:rFonts w:ascii="Times New Roman" w:hAnsi="Times New Roman" w:eastAsia="Times New Roman" w:cs="Times New Roman"/>
        </w:rPr>
        <w:t xml:space="preserve"> </w:t>
      </w:r>
      <w:r>
        <w:rPr>
          <w:rFonts w:ascii="Nirmala UI" w:hAnsi="Nirmala UI" w:eastAsia="Nirmala UI" w:cs="Nirmala UI"/>
        </w:rPr>
        <w:t>ପେନ୍ତେକୋଷ୍ଟ</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ଜୀବିତ</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ହେଉନ୍ତୁ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ସମାଧିରେ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ହେଉନ୍ତୁ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ମନ୍ଦିରରେ।</w:t>
      </w:r>
    </w:p>
    <w:p>
      <w:pPr>
        <w:pStyle w:val="ArticleBody"/>
        <w:jc w:val="left"/>
      </w:pPr>
      <w:r>
        <w:rPr>
          <w:rFonts w:ascii="Ebrima" w:hAnsi="Ebrima" w:eastAsia="Ebrima" w:cs="Ebrima"/>
        </w:rPr>
        <w:t>ፔንጤቆስጤ</w:t>
      </w:r>
      <w:r>
        <w:rPr>
          <w:rFonts w:ascii="Times New Roman" w:hAnsi="Times New Roman" w:eastAsia="Times New Roman" w:cs="Times New Roman"/>
        </w:rPr>
        <w:t xml:space="preserve"> </w:t>
      </w:r>
      <w:r>
        <w:rPr>
          <w:rFonts w:ascii="Ebrima" w:hAnsi="Ebrima" w:eastAsia="Ebrima" w:cs="Ebrima"/>
        </w:rPr>
        <w:t>ወራት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ወራት</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ቄሳርያዎች</w:t>
      </w:r>
      <w:r>
        <w:rPr>
          <w:rFonts w:ascii="Times New Roman" w:hAnsi="Times New Roman" w:eastAsia="Times New Roman" w:cs="Times New Roman"/>
        </w:rPr>
        <w:t xml:space="preserve"> </w:t>
      </w:r>
      <w:r>
        <w:rPr>
          <w:rFonts w:ascii="Ebrima" w:hAnsi="Ebrima" w:eastAsia="Ebrima" w:cs="Ebrima"/>
        </w:rPr>
        <w:t>የሦስተኛውና</w:t>
      </w:r>
      <w:r>
        <w:rPr>
          <w:rFonts w:ascii="Times New Roman" w:hAnsi="Times New Roman" w:eastAsia="Times New Roman" w:cs="Times New Roman"/>
        </w:rPr>
        <w:t xml:space="preserve"> </w:t>
      </w:r>
      <w:r>
        <w:rPr>
          <w:rFonts w:ascii="Ebrima" w:hAnsi="Ebrima" w:eastAsia="Ebrima" w:cs="Ebrima"/>
        </w:rPr>
        <w:t>የዘጠነኛው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አጋጣሚዎች</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ባለቤት</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ከዘጠነኛው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ቄሳርያ</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ከሁለቱ</w:t>
      </w:r>
      <w:r>
        <w:rPr>
          <w:rFonts w:ascii="Times New Roman" w:hAnsi="Times New Roman" w:eastAsia="Times New Roman" w:cs="Times New Roman"/>
        </w:rPr>
        <w:t xml:space="preserve"> </w:t>
      </w:r>
      <w:r>
        <w:rPr>
          <w:rFonts w:ascii="Ebrima" w:hAnsi="Ebrima" w:eastAsia="Ebrima" w:cs="Ebrima"/>
        </w:rPr>
        <w:t>ቄሳርያዎች</w:t>
      </w:r>
      <w:r>
        <w:rPr>
          <w:rFonts w:ascii="Times New Roman" w:hAnsi="Times New Roman" w:eastAsia="Times New Roman" w:cs="Times New Roman"/>
        </w:rPr>
        <w:t xml:space="preserve">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መሆኗን</w:t>
      </w:r>
      <w:r>
        <w:rPr>
          <w:rFonts w:ascii="Times New Roman" w:hAnsi="Times New Roman" w:eastAsia="Times New Roman" w:cs="Times New Roman"/>
        </w:rPr>
        <w:t xml:space="preserve"> </w:t>
      </w:r>
      <w:r>
        <w:rPr>
          <w:rFonts w:ascii="Ebrima" w:hAnsi="Ebrima" w:eastAsia="Ebrima" w:cs="Ebrima"/>
        </w:rPr>
        <w:t>የሚያረጋግጥ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የሁለቱም</w:t>
      </w:r>
      <w:r>
        <w:rPr>
          <w:rFonts w:ascii="Times New Roman" w:hAnsi="Times New Roman" w:eastAsia="Times New Roman" w:cs="Times New Roman"/>
        </w:rPr>
        <w:t xml:space="preserve"> </w:t>
      </w:r>
      <w:r>
        <w:rPr>
          <w:rFonts w:ascii="Ebrima" w:hAnsi="Ebrima" w:eastAsia="Ebrima" w:cs="Ebrima"/>
        </w:rPr>
        <w:t>ከተሞች</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የዋናው</w:t>
      </w:r>
      <w:r>
        <w:rPr>
          <w:rFonts w:ascii="Times New Roman" w:hAnsi="Times New Roman" w:eastAsia="Times New Roman" w:cs="Times New Roman"/>
        </w:rPr>
        <w:t xml:space="preserve"> </w:t>
      </w:r>
      <w:r>
        <w:rPr>
          <w:rFonts w:ascii="Ebrima" w:hAnsi="Ebrima" w:eastAsia="Ebrima" w:cs="Ebrima"/>
        </w:rPr>
        <w:t>ባለቤት</w:t>
      </w:r>
      <w:r>
        <w:rPr>
          <w:rFonts w:ascii="Times New Roman" w:hAnsi="Times New Roman" w:eastAsia="Times New Roman" w:cs="Times New Roman"/>
        </w:rPr>
        <w:t xml:space="preserve"> </w:t>
      </w:r>
      <w:r>
        <w:rPr>
          <w:rFonts w:ascii="Ebrima" w:hAnsi="Ebrima" w:eastAsia="Ebrima" w:cs="Ebrima"/>
        </w:rPr>
        <w:t>ስምና</w:t>
      </w:r>
      <w:r>
        <w:rPr>
          <w:rFonts w:ascii="Times New Roman" w:hAnsi="Times New Roman" w:eastAsia="Times New Roman" w:cs="Times New Roman"/>
        </w:rPr>
        <w:t xml:space="preserve"> </w:t>
      </w:r>
      <w:r>
        <w:rPr>
          <w:rFonts w:ascii="Ebrima" w:hAnsi="Ebrima" w:eastAsia="Ebrima" w:cs="Ebrima"/>
        </w:rPr>
        <w:t>የከተማው</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የምድርና</w:t>
      </w:r>
      <w:r>
        <w:rPr>
          <w:rFonts w:ascii="Times New Roman" w:hAnsi="Times New Roman" w:eastAsia="Times New Roman" w:cs="Times New Roman"/>
        </w:rPr>
        <w:t xml:space="preserve"> </w:t>
      </w:r>
      <w:r>
        <w:rPr>
          <w:rFonts w:ascii="Ebrima" w:hAnsi="Ebrima" w:eastAsia="Ebrima" w:cs="Ebrima"/>
        </w:rPr>
        <w:t>የባሕር</w:t>
      </w:r>
      <w:r>
        <w:rPr>
          <w:rFonts w:ascii="Times New Roman" w:hAnsi="Times New Roman" w:eastAsia="Times New Roman" w:cs="Times New Roman"/>
        </w:rPr>
        <w:t xml:space="preserve"> </w:t>
      </w:r>
      <w:r>
        <w:rPr>
          <w:rFonts w:ascii="Ebrima" w:hAnsi="Ebrima" w:eastAsia="Ebrima" w:cs="Ebrima"/>
        </w:rPr>
        <w:t>ተቃርኖ</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በቄሳርያ</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በነበረ</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ከባድ</w:t>
      </w:r>
      <w:r>
        <w:rPr>
          <w:rFonts w:ascii="Times New Roman" w:hAnsi="Times New Roman" w:eastAsia="Times New Roman" w:cs="Times New Roman"/>
        </w:rPr>
        <w:t xml:space="preserve"> </w:t>
      </w:r>
      <w:r>
        <w:rPr>
          <w:rFonts w:ascii="Ebrima" w:hAnsi="Ebrima" w:eastAsia="Ebrima" w:cs="Ebrima"/>
        </w:rPr>
        <w:t>የሚሆነው</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ከተመሳሳይ</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ያላቸውን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ከተሞች</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ማስተካከል</w:t>
      </w:r>
      <w:r>
        <w:rPr>
          <w:rFonts w:ascii="Times New Roman" w:hAnsi="Times New Roman" w:eastAsia="Times New Roman" w:cs="Times New Roman"/>
        </w:rPr>
        <w:t xml:space="preserve"> </w:t>
      </w:r>
      <w:r>
        <w:rPr>
          <w:rFonts w:ascii="Ebrima" w:hAnsi="Ebrima" w:eastAsia="Ebrima" w:cs="Ebrima"/>
        </w:rPr>
        <w:t>ትክክል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የምናደርገው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በመስቀል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በጴጥሮስ</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ሦስተኛውንና</w:t>
      </w:r>
      <w:r>
        <w:rPr>
          <w:rFonts w:ascii="Times New Roman" w:hAnsi="Times New Roman" w:eastAsia="Times New Roman" w:cs="Times New Roman"/>
        </w:rPr>
        <w:t xml:space="preserve"> </w:t>
      </w:r>
      <w:r>
        <w:rPr>
          <w:rFonts w:ascii="Ebrima" w:hAnsi="Ebrima" w:eastAsia="Ebrima" w:cs="Ebrima"/>
        </w:rPr>
        <w:t>ዘጠነኛውን</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በተግባራዊ</w:t>
      </w:r>
      <w:r>
        <w:rPr>
          <w:rFonts w:ascii="Times New Roman" w:hAnsi="Times New Roman" w:eastAsia="Times New Roman" w:cs="Times New Roman"/>
        </w:rPr>
        <w:t xml:space="preserve"> </w:t>
      </w:r>
      <w:r>
        <w:rPr>
          <w:rFonts w:ascii="Ebrima" w:hAnsi="Ebrima" w:eastAsia="Ebrima" w:cs="Ebrima"/>
        </w:rPr>
        <w:t>አተገባበሩ</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እናካትታለን።</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በማምጣት፤</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ሦስተኛና</w:t>
      </w:r>
      <w:r>
        <w:rPr>
          <w:rFonts w:ascii="Times New Roman" w:hAnsi="Times New Roman" w:eastAsia="Times New Roman" w:cs="Times New Roman"/>
        </w:rPr>
        <w:t xml:space="preserve"> </w:t>
      </w:r>
      <w:r>
        <w:rPr>
          <w:rFonts w:ascii="Ebrima" w:hAnsi="Ebrima" w:eastAsia="Ebrima" w:cs="Ebrima"/>
        </w:rPr>
        <w:t>ዘጠነኛ</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የጴጥሮስን</w:t>
      </w:r>
      <w:r>
        <w:rPr>
          <w:rFonts w:ascii="Times New Roman" w:hAnsi="Times New Roman" w:eastAsia="Times New Roman" w:cs="Times New Roman"/>
        </w:rPr>
        <w:t xml:space="preserve"> </w:t>
      </w:r>
      <w:r>
        <w:rPr>
          <w:rFonts w:ascii="Ebrima" w:hAnsi="Ebrima" w:eastAsia="Ebrima" w:cs="Ebrima"/>
        </w:rPr>
        <w:t>ሦስተኛና</w:t>
      </w:r>
      <w:r>
        <w:rPr>
          <w:rFonts w:ascii="Times New Roman" w:hAnsi="Times New Roman" w:eastAsia="Times New Roman" w:cs="Times New Roman"/>
        </w:rPr>
        <w:t xml:space="preserve"> </w:t>
      </w:r>
      <w:r>
        <w:rPr>
          <w:rFonts w:ascii="Ebrima" w:hAnsi="Ebrima" w:eastAsia="Ebrima" w:cs="Ebrima"/>
        </w:rPr>
        <w:t>ዘጠነኛ</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ሦስተኛውን</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በቂሳርያ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እናቋቋማለን።</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ይህች</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አመክንዮ</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በቆርኔሌዎስ፣</w:t>
      </w:r>
      <w:r>
        <w:rPr>
          <w:rFonts w:ascii="Times New Roman" w:hAnsi="Times New Roman" w:eastAsia="Times New Roman" w:cs="Times New Roman"/>
        </w:rPr>
        <w:t xml:space="preserve"> </w:t>
      </w:r>
      <w:r>
        <w:rPr>
          <w:rFonts w:ascii="Ebrima" w:hAnsi="Ebrima" w:eastAsia="Ebrima" w:cs="Ebrima"/>
        </w:rPr>
        <w:t>በስድስተኛው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በጴጥሮስ፣</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በቂሳርያ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በጴጥሮስ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ሊተገበር</w:t>
      </w:r>
      <w:r>
        <w:rPr>
          <w:rFonts w:ascii="Times New Roman" w:hAnsi="Times New Roman" w:eastAsia="Times New Roman" w:cs="Times New Roman"/>
        </w:rPr>
        <w:t xml:space="preserve"> </w:t>
      </w:r>
      <w:r>
        <w:rPr>
          <w:rFonts w:ascii="Ebrima" w:hAnsi="Ebrima" w:eastAsia="Ebrima" w:cs="Ebrima"/>
        </w:rPr>
        <w:t>ይገባል።</w:t>
      </w:r>
    </w:p>
    <w:p>
      <w:pPr>
        <w:pStyle w:val="ArticleBody"/>
        <w:jc w:val="left"/>
      </w:pPr>
      <w:r>
        <w:rPr>
          <w:rFonts w:ascii="Times New Roman" w:hAnsi="Times New Roman" w:eastAsia="Times New Roman" w:cs="Times New Roman"/>
        </w:rPr>
        <w:t>Phexiros hundumaa sadii sadarkaa mallattoo irratti argama; Qorneliyoos garuu sa’aatii jahaffaa fi sagalaffaa irratti Phexiroos wajjin jira, garuu sa’aatii sadaffaa irratti Qeesariyaa Filiphis keessatti hin jiru. Sararri kun walitti hidhata; tarkaanfiin tokkoon tokkoon isaa akkaataa tartiiba isaatiin sa’aatii sadaffaa, jahaffaa, fi sagalaffaa dha — Qeesariyaa Filiphis irraa gara Yoophiyaa, achiis gara Qeesariyaa Maaritiimaa. Qeesariyaan lamaan isaanii iyyuu hundee isaanii aadaa Girikii fi Roomaa wajjin walqabsiifatan turan; garuu addummaan Qeesariyaa Filiphis bifa waaqeffannaa ormaa fagoo fi iccitii qabeessa taʼe of keessatti ibsa ture; Qeesariyaan galaanaa biratti immoo giddugala daldalaa fi bulchiinsaa taʼee, aadaa Girikii mootummaa Roomaa wajjin walmaksiisa ture. Qeesariyaa Filiphis fakkeenya churchcraft ture; Qeesariyaa Maaritiimaan immoo fakkeenya statecraft ture.</w:t>
      </w:r>
    </w:p>
    <w:p>
      <w:pPr>
        <w:pStyle w:val="ArticleBody"/>
        <w:jc w:val="left"/>
      </w:pPr>
      <w:r>
        <w:rPr>
          <w:rFonts w:ascii="Times New Roman" w:hAnsi="Times New Roman" w:eastAsia="Times New Roman" w:cs="Times New Roman"/>
        </w:rPr>
        <w:t>Caesarea keessaa gara Caesareaatti sarara jiru keessatti, Yoophiyaa tarkaanfii giddu galeessaa tarkaanfii sadii keessaa isa tokko dha. Tarkaanfiiwwan sadan sun sa’aatii sadaffaa, ja’affaa fi sagalaffaatiin bakka bu’aniiru. Caesarea galaana biratti sa’aatii sagalaffaatti mul’atu, yeroo seerri Dilbataa dhaabbatee wangeelli gara Ormaatti deemu dha. Sa’aatii sadii kanaan dura, sa’aatii ja’affaatti, Phexros Yoophiyaa keessa, magaalaa ifaa fi calaqqistuu taate keessa jira. Sana dura sa’aatii sadii, Phexros ayyaana Malakataatti sa’aatii sadaffaatti argama. Caesarea irraa gara Caesareaatti jechuun yeroo Iyyiisa Halkan Giddu Galeessaa ti. Phexros namoota jalqabaa irraa kaasee hanga dhumaatti Iyyiisa Halkan Giddu Galeessaa labsan bakka bu’a; mootummaa Yesuus keessatti inni jalqaba dhuma waliin yeroo hunda wal qixxeessa. Iyyi Halkan Giddu Galeessaa waymark ayyaana malakataatti, bakka harreen hiikamuutti, eegaluu isaa qaba; achittis Phexros ergaa Yo’el labsa jira.</w:t>
      </w:r>
    </w:p>
    <w:p>
      <w:pPr>
        <w:pStyle w:val="ArticleBody"/>
        <w:jc w:val="left"/>
      </w:pP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ତୂରୀପର୍ବର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ମାର୍ଗଚିହ୍ନରେ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w:t>
      </w:r>
      <w:r>
        <w:rPr>
          <w:rFonts w:ascii="Nirmala UI" w:hAnsi="Nirmala UI" w:eastAsia="Nirmala UI" w:cs="Nirmala UI"/>
        </w:rPr>
        <w:t>ଉର୍ଦ୍ଧ୍ୱାରୋହଣ</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ଷୋଳଷ</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ମାର୍ଗଚିହ୍ନରେ</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ଉତ୍ଥାପିତ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ଶିଳାର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ଶିଳାର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ଭିତ୍ତିସ୍ଥ</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ପଦକ୍ଷେପକୁ</w:t>
      </w:r>
      <w:r>
        <w:rPr>
          <w:rFonts w:ascii="Times New Roman" w:hAnsi="Times New Roman" w:eastAsia="Times New Roman" w:cs="Times New Roman"/>
        </w:rPr>
        <w:t xml:space="preserve">, </w:t>
      </w:r>
      <w:r>
        <w:rPr>
          <w:rFonts w:ascii="Nirmala UI" w:hAnsi="Nirmala UI" w:eastAsia="Nirmala UI" w:cs="Nirmala UI"/>
        </w:rPr>
        <w:t>ଯୋପ୍ପାରେ</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ଉର୍ଦ୍ଧ୍ୱାରୋହଣ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ଶିକ୍ଷାର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ଉର୍ଦ୍ଧ୍ୱାରୋହଣ</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ମୋକ୍ଷଇତିହାସର</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ପତାକାଚିହ୍ନ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ଭାଗରେ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ପରମପବିତ୍ର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ପର୍ଦ୍ଦାର</w:t>
      </w:r>
      <w:r>
        <w:rPr>
          <w:rFonts w:ascii="Times New Roman" w:hAnsi="Times New Roman" w:eastAsia="Times New Roman" w:cs="Times New Roman"/>
        </w:rPr>
        <w:t xml:space="preserve"> </w:t>
      </w:r>
      <w:r>
        <w:rPr>
          <w:rFonts w:ascii="Nirmala UI" w:hAnsi="Nirmala UI" w:eastAsia="Nirmala UI" w:cs="Nirmala UI"/>
        </w:rPr>
        <w:t>ଛିଣ୍ଡିଯିବା</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ସମୟଘଣ୍ଟାମାନଙ୍କ</w:t>
      </w:r>
      <w:r>
        <w:rPr>
          <w:rFonts w:ascii="Times New Roman" w:hAnsi="Times New Roman" w:eastAsia="Times New Roman" w:cs="Times New Roman"/>
        </w:rPr>
        <w:t xml:space="preserve"> </w:t>
      </w:r>
      <w:r>
        <w:rPr>
          <w:rFonts w:ascii="Nirmala UI" w:hAnsi="Nirmala UI" w:eastAsia="Nirmala UI" w:cs="Nirmala UI"/>
        </w:rPr>
        <w:t>ସହିତ।</w:t>
      </w:r>
    </w:p>
    <w:p>
      <w:pPr>
        <w:pStyle w:val="ArticleScripture"/>
        <w:jc w:val="left"/>
      </w:pPr>
      <w:r>
        <w:rPr>
          <w:rFonts w:ascii="Nirmala UI" w:hAnsi="Nirmala UI" w:eastAsia="Nirmala UI" w:cs="Nirmala UI"/>
        </w:rPr>
        <w:t>ᱱᱤᱛ</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ᱴᱟᱹᱝ</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ᱫᱷᱟᱨᱛᱤ</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ᱟᱨᱮ</w:t>
      </w:r>
      <w:r>
        <w:rPr>
          <w:rFonts w:ascii="Times New Roman" w:hAnsi="Times New Roman" w:eastAsia="Times New Roman" w:cs="Times New Roman"/>
        </w:rPr>
        <w:t xml:space="preserve"> </w:t>
      </w:r>
      <w:r>
        <w:rPr>
          <w:rFonts w:ascii="Nirmala UI" w:hAnsi="Nirmala UI" w:eastAsia="Nirmala UI" w:cs="Nirmala UI"/>
        </w:rPr>
        <w:t>ᱛᱟᱞᱟ</w:t>
      </w:r>
      <w:r>
        <w:rPr>
          <w:rFonts w:ascii="Times New Roman" w:hAnsi="Times New Roman" w:eastAsia="Times New Roman" w:cs="Times New Roman"/>
        </w:rPr>
        <w:t xml:space="preserve"> </w:t>
      </w:r>
      <w:r>
        <w:rPr>
          <w:rFonts w:ascii="Nirmala UI" w:hAnsi="Nirmala UI" w:eastAsia="Nirmala UI" w:cs="Nirmala UI"/>
        </w:rPr>
        <w:t>ᱡᱷᱟᱜ</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ᱟᱨᱮ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ᱴᱟᱹᱝ</w:t>
      </w:r>
      <w:r>
        <w:rPr>
          <w:rFonts w:ascii="Times New Roman" w:hAnsi="Times New Roman" w:eastAsia="Times New Roman" w:cs="Times New Roman"/>
        </w:rPr>
        <w:t xml:space="preserve"> </w:t>
      </w:r>
      <w:r>
        <w:rPr>
          <w:rFonts w:ascii="Nirmala UI" w:hAnsi="Nirmala UI" w:eastAsia="Nirmala UI" w:cs="Nirmala UI"/>
        </w:rPr>
        <w:t>ᱫᱷᱟᱣ</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ᱟᱨᱮ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ᱴᱟᱹᱝ</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ᱥᱟᱰᱮ</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ᱠᱩᱥᱤ</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Eli, Eli, lama sabachthani? </w:t>
      </w:r>
      <w:r>
        <w:rPr>
          <w:rFonts w:ascii="Nirmala UI" w:hAnsi="Nirmala UI" w:eastAsia="Nirmala UI" w:cs="Nirmala UI"/>
        </w:rPr>
        <w:t>ᱟᱨᱟᱜ</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ᱪᱮᱫᱟᱜ</w:t>
      </w:r>
      <w:r>
        <w:rPr>
          <w:rFonts w:ascii="Times New Roman" w:hAnsi="Times New Roman" w:eastAsia="Times New Roman" w:cs="Times New Roman"/>
        </w:rPr>
        <w:t xml:space="preserve"> </w:t>
      </w:r>
      <w:r>
        <w:rPr>
          <w:rFonts w:ascii="Nirmala UI" w:hAnsi="Nirmala UI" w:eastAsia="Nirmala UI" w:cs="Nirmala UI"/>
        </w:rPr>
        <w:t>ᱤᱧᱟᱹ</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ᱪᱷᱟᱹᱰᱤ</w:t>
      </w:r>
      <w:r>
        <w:rPr>
          <w:rFonts w:ascii="Times New Roman" w:hAnsi="Times New Roman" w:eastAsia="Times New Roman" w:cs="Times New Roman"/>
        </w:rPr>
        <w:t xml:space="preserve"> </w:t>
      </w:r>
      <w:r>
        <w:rPr>
          <w:rFonts w:ascii="Nirmala UI" w:hAnsi="Nirmala UI" w:eastAsia="Nirmala UI" w:cs="Nirmala UI"/>
        </w:rPr>
        <w:t>ᱠᱮᱫᱤᱧᱟ</w:t>
      </w:r>
      <w:r>
        <w:rPr>
          <w:rFonts w:ascii="Times New Roman" w:hAnsi="Times New Roman" w:eastAsia="Times New Roman" w:cs="Times New Roman"/>
        </w:rPr>
        <w:t xml:space="preserve">? </w:t>
      </w:r>
      <w:r>
        <w:rPr>
          <w:rFonts w:ascii="Nirmala UI" w:hAnsi="Nirmala UI" w:eastAsia="Nirmala UI" w:cs="Nirmala UI"/>
        </w:rPr>
        <w:t>ᱢᱟᱛᱤ</w:t>
      </w:r>
      <w:r>
        <w:rPr>
          <w:rFonts w:ascii="Times New Roman" w:hAnsi="Times New Roman" w:eastAsia="Times New Roman" w:cs="Times New Roman"/>
        </w:rPr>
        <w:t xml:space="preserve"> 27:45, 46.</w:t>
      </w:r>
    </w:p>
    <w:p>
      <w:pPr>
        <w:pStyle w:val="ArticleBody"/>
        <w:jc w:val="left"/>
      </w:pPr>
      <w:r>
        <w:rPr>
          <w:rFonts w:ascii="Times New Roman" w:hAnsi="Times New Roman" w:eastAsia="Times New Roman" w:cs="Times New Roman"/>
        </w:rPr>
        <w:t>Yoppaatti, sa’aatii ja’aaffaatti, Pheexiros bakka raajii keessatti qoqqooddii ta’e irra jira; isa badee fi fayye gidduutti, ifaa fi dukkanaa gidduutti, akkasumas jalqabaa fi xumura Iyyiisa Halkan Gidduutti gidduutti. Citaan sun ce’umsa sochii Laa’odiiqeyaa kan dhibba afurtamaa fi afur kuma irraa gara sochii Filadelfiyaa kan dhibba afurtamaa fi afur kumaatti ta’u cimsee agarsiisa. Inni kun guutummaatti waldaa Adventistii Guyyaa Torbaffaa Laa’odiiqeyaa didamuu isaanii mallattoo godha. Balballi murtii sun kan guyyaa Araaraa irraa bakka buufame, Seera Dilbata Pheenxeqoostee guyyoota shan dura dhufa. Murtiin sun ol-ba’uu dursee qaba; sanaan duras ergaan malakataa ni jira. Tarkaanfiiwwan sadan sun mallattoo iddoo keessa chaappaan Waaqayyoo itti maxxanfamu bakka bu’u; ergaan Iyyiisa Halkan Gidduu immoo warra Korneelewos irraa bakka buufamaniif waldaa mo’attuu irraa ni labsama.</w:t>
      </w:r>
    </w:p>
    <w:p>
      <w:pPr>
        <w:pStyle w:val="ArticleBody"/>
        <w:jc w:val="left"/>
      </w:pPr>
      <w:r>
        <w:rPr>
          <w:rFonts w:ascii="Times New Roman" w:hAnsi="Times New Roman" w:eastAsia="Times New Roman" w:cs="Times New Roman"/>
        </w:rPr>
        <w:t>Phexiroos yeroo Pentekoostee ergaa sana labsa, Pentekoosteensaas xumura ergaa Iyya Giddugaleessaa agarsiisa. Kanaafuu, akka barbaachisummaa raajii isaatti, Phexiroosis jalqaba yeroo Iyya Giddugaleessaatti ergaa sana labsuun dirqama. Jalqabni yeroo hundumaa xumura ni fakkeessa. Ergaan Iyya Giddugaleessaa Phexiroos humna argata yeroo harreen Islaamaa hiikamtee, Ameerikaa Yunaayitid Isteetis irratti weerartu, akkuma seera Dilbataa irrattis deebiʼee gootu. Phexiroos saʼaatii sadaffaa fi saʼaatii saglaffaa Pentekoostee irratti ergaa labsuun isaa jalqabaa fi xumura Iyya Giddugaleessaa adda baasa.</w:t>
      </w:r>
    </w:p>
    <w:p>
      <w:pPr>
        <w:pStyle w:val="ArticleBody"/>
        <w:jc w:val="left"/>
      </w:pPr>
      <w:r>
        <w:rPr>
          <w:rFonts w:ascii="Times New Roman" w:hAnsi="Times New Roman" w:eastAsia="Times New Roman" w:cs="Times New Roman"/>
        </w:rPr>
        <w:t>Sarara ilaalle jirru keessatti, guyyoonni afurtamni ol-ba’uu Kiristoosiin xumuraman, guyyoota kudhan kutaa ol-aanaa keessatti jalqabanis ni agarsiisu. Guyyoota kudhan keessaa guyyaa shanaffaatti, guyyaan araaraa cubbuun Israa’el haqamee akka jiru, waldaan immoo of qopheessitee akka jirtu ni adda baasa. Phexiroos guyyaa Phentheqostee sa’aatii sadaffaatti kutaa ol-aanaa keessa ture. Sa’aatii saglaffaatti seera Dilbataa keessatti, ergaan halkan giddugaleessaa irraa gara iyyata guddaatti ni jijjiirama.</w:t>
      </w:r>
    </w:p>
    <w:p>
      <w:pPr>
        <w:pStyle w:val="ArticleBody"/>
        <w:jc w:val="left"/>
      </w:pPr>
      <w:r>
        <w:rPr>
          <w:rFonts w:ascii="Nirmala UI" w:hAnsi="Nirmala UI" w:eastAsia="Nirmala UI" w:cs="Nirmala UI"/>
        </w:rPr>
        <w:t>मध्यरात्रिरोदनस्य</w:t>
      </w:r>
      <w:r>
        <w:rPr>
          <w:rFonts w:ascii="Times New Roman" w:hAnsi="Times New Roman" w:eastAsia="Times New Roman" w:cs="Times New Roman"/>
        </w:rPr>
        <w:t xml:space="preserve"> </w:t>
      </w:r>
      <w:r>
        <w:rPr>
          <w:rFonts w:ascii="Nirmala UI" w:hAnsi="Nirmala UI" w:eastAsia="Nirmala UI" w:cs="Nirmala UI"/>
        </w:rPr>
        <w:t>सन्देशस्य</w:t>
      </w:r>
      <w:r>
        <w:rPr>
          <w:rFonts w:ascii="Times New Roman" w:hAnsi="Times New Roman" w:eastAsia="Times New Roman" w:cs="Times New Roman"/>
        </w:rPr>
        <w:t xml:space="preserve"> </w:t>
      </w:r>
      <w:r>
        <w:rPr>
          <w:rFonts w:ascii="Nirmala UI" w:hAnsi="Nirmala UI" w:eastAsia="Nirmala UI" w:cs="Nirmala UI"/>
        </w:rPr>
        <w:t>पेत्रेण</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w:t>
      </w:r>
      <w:r>
        <w:rPr>
          <w:rFonts w:ascii="Nirmala UI" w:hAnsi="Nirmala UI" w:eastAsia="Nirmala UI" w:cs="Nirmala UI"/>
        </w:rPr>
        <w:t>तदा</w:t>
      </w:r>
      <w:r>
        <w:rPr>
          <w:rFonts w:ascii="Times New Roman" w:hAnsi="Times New Roman" w:eastAsia="Times New Roman" w:cs="Times New Roman"/>
        </w:rPr>
        <w:t xml:space="preserve"> </w:t>
      </w:r>
      <w:r>
        <w:rPr>
          <w:rFonts w:ascii="Nirmala UI" w:hAnsi="Nirmala UI" w:eastAsia="Nirmala UI" w:cs="Nirmala UI"/>
        </w:rPr>
        <w:t>भवति</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तृतीयघण्टायाम्</w:t>
      </w:r>
      <w:r>
        <w:rPr>
          <w:rFonts w:ascii="Times New Roman" w:hAnsi="Times New Roman" w:eastAsia="Times New Roman" w:cs="Times New Roman"/>
        </w:rPr>
        <w:t xml:space="preserve"> </w:t>
      </w:r>
      <w:r>
        <w:rPr>
          <w:rFonts w:ascii="Nirmala UI" w:hAnsi="Nirmala UI" w:eastAsia="Nirmala UI" w:cs="Nirmala UI"/>
        </w:rPr>
        <w:t>अस्ति।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तुर्युत्सवेन</w:t>
      </w:r>
      <w:r>
        <w:rPr>
          <w:rFonts w:ascii="Times New Roman" w:hAnsi="Times New Roman" w:eastAsia="Times New Roman" w:cs="Times New Roman"/>
        </w:rPr>
        <w:t xml:space="preserve"> </w:t>
      </w:r>
      <w:r>
        <w:rPr>
          <w:rFonts w:ascii="Nirmala UI" w:hAnsi="Nirmala UI" w:eastAsia="Nirmala UI" w:cs="Nirmala UI"/>
        </w:rPr>
        <w:t>चिह्नितः</w:t>
      </w:r>
      <w:r>
        <w:rPr>
          <w:rFonts w:ascii="Times New Roman" w:hAnsi="Times New Roman" w:eastAsia="Times New Roman" w:cs="Times New Roman"/>
        </w:rPr>
        <w:t xml:space="preserve"> </w:t>
      </w:r>
      <w:r>
        <w:rPr>
          <w:rFonts w:ascii="Nirmala UI" w:hAnsi="Nirmala UI" w:eastAsia="Nirmala UI" w:cs="Nirmala UI"/>
        </w:rPr>
        <w:t>अस्ति</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गर्दभो</w:t>
      </w:r>
      <w:r>
        <w:rPr>
          <w:rFonts w:ascii="Times New Roman" w:hAnsi="Times New Roman" w:eastAsia="Times New Roman" w:cs="Times New Roman"/>
        </w:rPr>
        <w:t xml:space="preserve"> </w:t>
      </w:r>
      <w:r>
        <w:rPr>
          <w:rFonts w:ascii="Nirmala UI" w:hAnsi="Nirmala UI" w:eastAsia="Nirmala UI" w:cs="Nirmala UI"/>
        </w:rPr>
        <w:t>मोचितः</w:t>
      </w:r>
      <w:r>
        <w:rPr>
          <w:rFonts w:ascii="Times New Roman" w:hAnsi="Times New Roman" w:eastAsia="Times New Roman" w:cs="Times New Roman"/>
        </w:rPr>
        <w:t xml:space="preserve"> </w:t>
      </w:r>
      <w:r>
        <w:rPr>
          <w:rFonts w:ascii="Nirmala UI" w:hAnsi="Nirmala UI" w:eastAsia="Nirmala UI" w:cs="Nirmala UI"/>
        </w:rPr>
        <w:t>भवति</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कैसरिया</w:t>
      </w:r>
      <w:r>
        <w:rPr>
          <w:rFonts w:ascii="Times New Roman" w:hAnsi="Times New Roman" w:eastAsia="Times New Roman" w:cs="Times New Roman"/>
        </w:rPr>
        <w:t>-</w:t>
      </w:r>
      <w:r>
        <w:rPr>
          <w:rFonts w:ascii="Nirmala UI" w:hAnsi="Nirmala UI" w:eastAsia="Nirmala UI" w:cs="Nirmala UI"/>
        </w:rPr>
        <w:t>फिलिप्पी</w:t>
      </w:r>
      <w:r>
        <w:rPr>
          <w:rFonts w:ascii="Times New Roman" w:hAnsi="Times New Roman" w:eastAsia="Times New Roman" w:cs="Times New Roman"/>
        </w:rPr>
        <w:t xml:space="preserve"> </w:t>
      </w:r>
      <w:r>
        <w:rPr>
          <w:rFonts w:ascii="Nirmala UI" w:hAnsi="Nirmala UI" w:eastAsia="Nirmala UI" w:cs="Nirmala UI"/>
        </w:rPr>
        <w:t>इत्यनेन</w:t>
      </w:r>
      <w:r>
        <w:rPr>
          <w:rFonts w:ascii="Times New Roman" w:hAnsi="Times New Roman" w:eastAsia="Times New Roman" w:cs="Times New Roman"/>
        </w:rPr>
        <w:t xml:space="preserve"> </w:t>
      </w:r>
      <w:r>
        <w:rPr>
          <w:rFonts w:ascii="Nirmala UI" w:hAnsi="Nirmala UI" w:eastAsia="Nirmala UI" w:cs="Nirmala UI"/>
        </w:rPr>
        <w:t>अपि</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कैसरिया</w:t>
      </w:r>
      <w:r>
        <w:rPr>
          <w:rFonts w:ascii="Times New Roman" w:hAnsi="Times New Roman" w:eastAsia="Times New Roman" w:cs="Times New Roman"/>
        </w:rPr>
        <w:t>-</w:t>
      </w:r>
      <w:r>
        <w:rPr>
          <w:rFonts w:ascii="Nirmala UI" w:hAnsi="Nirmala UI" w:eastAsia="Nirmala UI" w:cs="Nirmala UI"/>
        </w:rPr>
        <w:t>फिलिप्पी</w:t>
      </w:r>
      <w:r>
        <w:rPr>
          <w:rFonts w:ascii="Times New Roman" w:hAnsi="Times New Roman" w:eastAsia="Times New Roman" w:cs="Times New Roman"/>
        </w:rPr>
        <w:t xml:space="preserve"> </w:t>
      </w:r>
      <w:r>
        <w:rPr>
          <w:rFonts w:ascii="Nirmala UI" w:hAnsi="Nirmala UI" w:eastAsia="Nirmala UI" w:cs="Nirmala UI"/>
        </w:rPr>
        <w:t>एव</w:t>
      </w:r>
      <w:r>
        <w:rPr>
          <w:rFonts w:ascii="Times New Roman" w:hAnsi="Times New Roman" w:eastAsia="Times New Roman" w:cs="Times New Roman"/>
        </w:rPr>
        <w:t xml:space="preserve"> </w:t>
      </w:r>
      <w:r>
        <w:rPr>
          <w:rFonts w:ascii="Nirmala UI" w:hAnsi="Nirmala UI" w:eastAsia="Nirmala UI" w:cs="Nirmala UI"/>
        </w:rPr>
        <w:t>पानियम्</w:t>
      </w:r>
      <w:r>
        <w:rPr>
          <w:rFonts w:ascii="Times New Roman" w:hAnsi="Times New Roman" w:eastAsia="Times New Roman" w:cs="Times New Roman"/>
        </w:rPr>
        <w:t xml:space="preserve"> </w:t>
      </w:r>
      <w:r>
        <w:rPr>
          <w:rFonts w:ascii="Nirmala UI" w:hAnsi="Nirmala UI" w:eastAsia="Nirmala UI" w:cs="Nirmala UI"/>
        </w:rPr>
        <w:t>अपि</w:t>
      </w:r>
      <w:r>
        <w:rPr>
          <w:rFonts w:ascii="Times New Roman" w:hAnsi="Times New Roman" w:eastAsia="Times New Roman" w:cs="Times New Roman"/>
        </w:rPr>
        <w:t xml:space="preserve"> </w:t>
      </w:r>
      <w:r>
        <w:rPr>
          <w:rFonts w:ascii="Nirmala UI" w:hAnsi="Nirmala UI" w:eastAsia="Nirmala UI" w:cs="Nirmala UI"/>
        </w:rPr>
        <w:t>अस्ति।</w:t>
      </w:r>
      <w:r>
        <w:rPr>
          <w:rFonts w:ascii="Times New Roman" w:hAnsi="Times New Roman" w:eastAsia="Times New Roman" w:cs="Times New Roman"/>
        </w:rPr>
        <w:t xml:space="preserve"> </w:t>
      </w:r>
      <w:r>
        <w:rPr>
          <w:rFonts w:ascii="Nirmala UI" w:hAnsi="Nirmala UI" w:eastAsia="Nirmala UI" w:cs="Nirmala UI"/>
        </w:rPr>
        <w:t>दानियेल्</w:t>
      </w:r>
      <w:r>
        <w:rPr>
          <w:rFonts w:ascii="Times New Roman" w:hAnsi="Times New Roman" w:eastAsia="Times New Roman" w:cs="Times New Roman"/>
        </w:rPr>
        <w:t xml:space="preserve"> </w:t>
      </w:r>
      <w:r>
        <w:rPr>
          <w:rFonts w:ascii="Nirmala UI" w:hAnsi="Nirmala UI" w:eastAsia="Nirmala UI" w:cs="Nirmala UI"/>
        </w:rPr>
        <w:t>एकादशस्य</w:t>
      </w:r>
      <w:r>
        <w:rPr>
          <w:rFonts w:ascii="Times New Roman" w:hAnsi="Times New Roman" w:eastAsia="Times New Roman" w:cs="Times New Roman"/>
        </w:rPr>
        <w:t xml:space="preserve"> </w:t>
      </w:r>
      <w:r>
        <w:rPr>
          <w:rFonts w:ascii="Nirmala UI" w:hAnsi="Nirmala UI" w:eastAsia="Nirmala UI" w:cs="Nirmala UI"/>
        </w:rPr>
        <w:t>त्रयोदशात्</w:t>
      </w:r>
      <w:r>
        <w:rPr>
          <w:rFonts w:ascii="Times New Roman" w:hAnsi="Times New Roman" w:eastAsia="Times New Roman" w:cs="Times New Roman"/>
        </w:rPr>
        <w:t xml:space="preserve"> </w:t>
      </w:r>
      <w:r>
        <w:rPr>
          <w:rFonts w:ascii="Nirmala UI" w:hAnsi="Nirmala UI" w:eastAsia="Nirmala UI" w:cs="Nirmala UI"/>
        </w:rPr>
        <w:t>पञ्चदशपर्यन्तेषु</w:t>
      </w:r>
      <w:r>
        <w:rPr>
          <w:rFonts w:ascii="Times New Roman" w:hAnsi="Times New Roman" w:eastAsia="Times New Roman" w:cs="Times New Roman"/>
        </w:rPr>
        <w:t xml:space="preserve"> </w:t>
      </w:r>
      <w:r>
        <w:rPr>
          <w:rFonts w:ascii="Nirmala UI" w:hAnsi="Nirmala UI" w:eastAsia="Nirmala UI" w:cs="Nirmala UI"/>
        </w:rPr>
        <w:t>श्लोकेषु</w:t>
      </w:r>
      <w:r>
        <w:rPr>
          <w:rFonts w:ascii="Times New Roman" w:hAnsi="Times New Roman" w:eastAsia="Times New Roman" w:cs="Times New Roman"/>
        </w:rPr>
        <w:t xml:space="preserve"> </w:t>
      </w:r>
      <w:r>
        <w:rPr>
          <w:rFonts w:ascii="Nirmala UI" w:hAnsi="Nirmala UI" w:eastAsia="Nirmala UI" w:cs="Nirmala UI"/>
        </w:rPr>
        <w:t>पानियस्य</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क्रियते।</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तावदेव</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परिचिनोति</w:t>
      </w:r>
      <w:r>
        <w:rPr>
          <w:rFonts w:ascii="Times New Roman" w:hAnsi="Times New Roman" w:eastAsia="Times New Roman" w:cs="Times New Roman"/>
        </w:rPr>
        <w:t xml:space="preserve"> </w:t>
      </w:r>
      <w:r>
        <w:rPr>
          <w:rFonts w:ascii="Nirmala UI" w:hAnsi="Nirmala UI" w:eastAsia="Nirmala UI" w:cs="Nirmala UI"/>
        </w:rPr>
        <w:t>यत्</w:t>
      </w:r>
      <w:r>
        <w:rPr>
          <w:rFonts w:ascii="Times New Roman" w:hAnsi="Times New Roman" w:eastAsia="Times New Roman" w:cs="Times New Roman"/>
        </w:rPr>
        <w:t xml:space="preserve"> </w:t>
      </w:r>
      <w:r>
        <w:rPr>
          <w:rFonts w:ascii="Nirmala UI" w:hAnsi="Nirmala UI" w:eastAsia="Nirmala UI" w:cs="Nirmala UI"/>
        </w:rPr>
        <w:t>मध्यरात्रिरोदनस्य</w:t>
      </w:r>
      <w:r>
        <w:rPr>
          <w:rFonts w:ascii="Times New Roman" w:hAnsi="Times New Roman" w:eastAsia="Times New Roman" w:cs="Times New Roman"/>
        </w:rPr>
        <w:t xml:space="preserve"> </w:t>
      </w:r>
      <w:r>
        <w:rPr>
          <w:rFonts w:ascii="Nirmala UI" w:hAnsi="Nirmala UI" w:eastAsia="Nirmala UI" w:cs="Nirmala UI"/>
        </w:rPr>
        <w:t>घोषणायाः</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गर्दभो</w:t>
      </w:r>
      <w:r>
        <w:rPr>
          <w:rFonts w:ascii="Times New Roman" w:hAnsi="Times New Roman" w:eastAsia="Times New Roman" w:cs="Times New Roman"/>
        </w:rPr>
        <w:t xml:space="preserve"> </w:t>
      </w:r>
      <w:r>
        <w:rPr>
          <w:rFonts w:ascii="Nirmala UI" w:hAnsi="Nirmala UI" w:eastAsia="Nirmala UI" w:cs="Nirmala UI"/>
        </w:rPr>
        <w:t>मोचितः</w:t>
      </w:r>
      <w:r>
        <w:rPr>
          <w:rFonts w:ascii="Times New Roman" w:hAnsi="Times New Roman" w:eastAsia="Times New Roman" w:cs="Times New Roman"/>
        </w:rPr>
        <w:t xml:space="preserve"> </w:t>
      </w:r>
      <w:r>
        <w:rPr>
          <w:rFonts w:ascii="Nirmala UI" w:hAnsi="Nirmala UI" w:eastAsia="Nirmala UI" w:cs="Nirmala UI"/>
        </w:rPr>
        <w:t>भवति</w:t>
      </w:r>
      <w:r>
        <w:rPr>
          <w:rFonts w:ascii="Times New Roman" w:hAnsi="Times New Roman" w:eastAsia="Times New Roman" w:cs="Times New Roman"/>
        </w:rPr>
        <w:t xml:space="preserve">, </w:t>
      </w:r>
      <w:r>
        <w:rPr>
          <w:rFonts w:ascii="Nirmala UI" w:hAnsi="Nirmala UI" w:eastAsia="Nirmala UI" w:cs="Nirmala UI"/>
        </w:rPr>
        <w:t>तदा</w:t>
      </w:r>
      <w:r>
        <w:rPr>
          <w:rFonts w:ascii="Times New Roman" w:hAnsi="Times New Roman" w:eastAsia="Times New Roman" w:cs="Times New Roman"/>
        </w:rPr>
        <w:t xml:space="preserve"> </w:t>
      </w:r>
      <w:r>
        <w:rPr>
          <w:rFonts w:ascii="Nirmala UI" w:hAnsi="Nirmala UI" w:eastAsia="Nirmala UI" w:cs="Nirmala UI"/>
        </w:rPr>
        <w:t>संयुक्तराज्येषु</w:t>
      </w:r>
      <w:r>
        <w:rPr>
          <w:rFonts w:ascii="Times New Roman" w:hAnsi="Times New Roman" w:eastAsia="Times New Roman" w:cs="Times New Roman"/>
        </w:rPr>
        <w:t xml:space="preserve"> </w:t>
      </w:r>
      <w:r>
        <w:rPr>
          <w:rFonts w:ascii="Nirmala UI" w:hAnsi="Nirmala UI" w:eastAsia="Nirmala UI" w:cs="Nirmala UI"/>
        </w:rPr>
        <w:t>इस्लामिक</w:t>
      </w:r>
      <w:r>
        <w:rPr>
          <w:rFonts w:ascii="Times New Roman" w:hAnsi="Times New Roman" w:eastAsia="Times New Roman" w:cs="Times New Roman"/>
        </w:rPr>
        <w:t>-</w:t>
      </w:r>
      <w:r>
        <w:rPr>
          <w:rFonts w:ascii="Nirmala UI" w:hAnsi="Nirmala UI" w:eastAsia="Nirmala UI" w:cs="Nirmala UI"/>
        </w:rPr>
        <w:t>आक्रमणं</w:t>
      </w:r>
      <w:r>
        <w:rPr>
          <w:rFonts w:ascii="Times New Roman" w:hAnsi="Times New Roman" w:eastAsia="Times New Roman" w:cs="Times New Roman"/>
        </w:rPr>
        <w:t xml:space="preserve"> </w:t>
      </w:r>
      <w:r>
        <w:rPr>
          <w:rFonts w:ascii="Nirmala UI" w:hAnsi="Nirmala UI" w:eastAsia="Nirmala UI" w:cs="Nirmala UI"/>
        </w:rPr>
        <w:t>भवति</w:t>
      </w:r>
      <w:r>
        <w:rPr>
          <w:rFonts w:ascii="Times New Roman" w:hAnsi="Times New Roman" w:eastAsia="Times New Roman" w:cs="Times New Roman"/>
        </w:rPr>
        <w:t xml:space="preserve">; </w:t>
      </w:r>
      <w:r>
        <w:rPr>
          <w:rFonts w:ascii="Nirmala UI" w:hAnsi="Nirmala UI" w:eastAsia="Nirmala UI" w:cs="Nirmala UI"/>
        </w:rPr>
        <w:t>किन्तु</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समकालमेव</w:t>
      </w:r>
      <w:r>
        <w:rPr>
          <w:rFonts w:ascii="Times New Roman" w:hAnsi="Times New Roman" w:eastAsia="Times New Roman" w:cs="Times New Roman"/>
        </w:rPr>
        <w:t xml:space="preserve"> </w:t>
      </w:r>
      <w:r>
        <w:rPr>
          <w:rFonts w:ascii="Nirmala UI" w:hAnsi="Nirmala UI" w:eastAsia="Nirmala UI" w:cs="Nirmala UI"/>
        </w:rPr>
        <w:t>पानियस्य</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अपि</w:t>
      </w:r>
      <w:r>
        <w:rPr>
          <w:rFonts w:ascii="Times New Roman" w:hAnsi="Times New Roman" w:eastAsia="Times New Roman" w:cs="Times New Roman"/>
        </w:rPr>
        <w:t xml:space="preserve"> </w:t>
      </w:r>
      <w:r>
        <w:rPr>
          <w:rFonts w:ascii="Nirmala UI" w:hAnsi="Nirmala UI" w:eastAsia="Nirmala UI" w:cs="Nirmala UI"/>
        </w:rPr>
        <w:t>अस्ति</w:t>
      </w:r>
      <w:r>
        <w:rPr>
          <w:rFonts w:ascii="Times New Roman" w:hAnsi="Times New Roman" w:eastAsia="Times New Roman" w:cs="Times New Roman"/>
        </w:rPr>
        <w:t xml:space="preserve">, </w:t>
      </w:r>
      <w:r>
        <w:rPr>
          <w:rFonts w:ascii="Nirmala UI" w:hAnsi="Nirmala UI" w:eastAsia="Nirmala UI" w:cs="Nirmala UI"/>
        </w:rPr>
        <w:t>यत्</w:t>
      </w:r>
      <w:r>
        <w:rPr>
          <w:rFonts w:ascii="Times New Roman" w:hAnsi="Times New Roman" w:eastAsia="Times New Roman" w:cs="Times New Roman"/>
        </w:rPr>
        <w:t xml:space="preserve"> </w:t>
      </w:r>
      <w:r>
        <w:rPr>
          <w:rFonts w:ascii="Nirmala UI" w:hAnsi="Nirmala UI" w:eastAsia="Nirmala UI" w:cs="Nirmala UI"/>
        </w:rPr>
        <w:t>रविवासर</w:t>
      </w:r>
      <w:r>
        <w:rPr>
          <w:rFonts w:ascii="Times New Roman" w:hAnsi="Times New Roman" w:eastAsia="Times New Roman" w:cs="Times New Roman"/>
        </w:rPr>
        <w:t>-</w:t>
      </w:r>
      <w:r>
        <w:rPr>
          <w:rFonts w:ascii="Nirmala UI" w:hAnsi="Nirmala UI" w:eastAsia="Nirmala UI" w:cs="Nirmala UI"/>
        </w:rPr>
        <w:t>विधानं</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नयति।</w:t>
      </w:r>
      <w:r>
        <w:rPr>
          <w:rFonts w:ascii="Times New Roman" w:hAnsi="Times New Roman" w:eastAsia="Times New Roman" w:cs="Times New Roman"/>
        </w:rPr>
        <w:t xml:space="preserve"> </w:t>
      </w:r>
      <w:r>
        <w:rPr>
          <w:rFonts w:ascii="Nirmala UI" w:hAnsi="Nirmala UI" w:eastAsia="Nirmala UI" w:cs="Nirmala UI"/>
        </w:rPr>
        <w:t>पानियस्य</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संयुक्तराज्येषु</w:t>
      </w:r>
      <w:r>
        <w:rPr>
          <w:rFonts w:ascii="Times New Roman" w:hAnsi="Times New Roman" w:eastAsia="Times New Roman" w:cs="Times New Roman"/>
        </w:rPr>
        <w:t xml:space="preserve"> </w:t>
      </w:r>
      <w:r>
        <w:rPr>
          <w:rFonts w:ascii="Nirmala UI" w:hAnsi="Nirmala UI" w:eastAsia="Nirmala UI" w:cs="Nirmala UI"/>
        </w:rPr>
        <w:t>इस्लामिक</w:t>
      </w:r>
      <w:r>
        <w:rPr>
          <w:rFonts w:ascii="Times New Roman" w:hAnsi="Times New Roman" w:eastAsia="Times New Roman" w:cs="Times New Roman"/>
        </w:rPr>
        <w:t>-</w:t>
      </w:r>
      <w:r>
        <w:rPr>
          <w:rFonts w:ascii="Nirmala UI" w:hAnsi="Nirmala UI" w:eastAsia="Nirmala UI" w:cs="Nirmala UI"/>
        </w:rPr>
        <w:t>आक्रमणस्य</w:t>
      </w:r>
      <w:r>
        <w:rPr>
          <w:rFonts w:ascii="Times New Roman" w:hAnsi="Times New Roman" w:eastAsia="Times New Roman" w:cs="Times New Roman"/>
        </w:rPr>
        <w:t xml:space="preserve"> </w:t>
      </w:r>
      <w:r>
        <w:rPr>
          <w:rFonts w:ascii="Nirmala UI" w:hAnsi="Nirmala UI" w:eastAsia="Nirmala UI" w:cs="Nirmala UI"/>
        </w:rPr>
        <w:t>समानान्तर</w:t>
      </w:r>
      <w:r>
        <w:rPr>
          <w:rFonts w:ascii="Times New Roman" w:hAnsi="Times New Roman" w:eastAsia="Times New Roman" w:cs="Times New Roman"/>
        </w:rPr>
        <w:t>-</w:t>
      </w:r>
      <w:r>
        <w:rPr>
          <w:rFonts w:ascii="Nirmala UI" w:hAnsi="Nirmala UI" w:eastAsia="Nirmala UI" w:cs="Nirmala UI"/>
        </w:rPr>
        <w:t>घटना</w:t>
      </w:r>
      <w:r>
        <w:rPr>
          <w:rFonts w:ascii="Times New Roman" w:hAnsi="Times New Roman" w:eastAsia="Times New Roman" w:cs="Times New Roman"/>
        </w:rPr>
        <w:t xml:space="preserve"> </w:t>
      </w:r>
      <w:r>
        <w:rPr>
          <w:rFonts w:ascii="Nirmala UI" w:hAnsi="Nirmala UI" w:eastAsia="Nirmala UI" w:cs="Nirmala UI"/>
        </w:rPr>
        <w:t>अस्ति।</w:t>
      </w:r>
    </w:p>
    <w:p>
      <w:pPr>
        <w:pStyle w:val="ArticleBody"/>
        <w:jc w:val="left"/>
      </w:pPr>
      <w:r>
        <w:rPr>
          <w:rFonts w:ascii="Times New Roman" w:hAnsi="Times New Roman" w:eastAsia="Times New Roman" w:cs="Times New Roman"/>
        </w:rPr>
        <w:t>Nuti aingharan amin itti aanu keessatti waan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 fi Waldaa Adveentistii Guyyaa Torbaffaa Laoodeeqiyaa — Lakkoofsa Afurtamii Shan</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