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Dhugaan Maali? - Lakkoofsa Shan</w:t>
      </w:r>
    </w:p>
    <w:p>
      <w:pPr>
        <w:pStyle w:val="ArticleSubtitle"/>
        <w:jc w:val="left"/>
      </w:pPr>
      <w:r>
        <w:rPr>
          <w:rFonts w:ascii="Ebrima" w:hAnsi="Ebrima" w:eastAsia="Ebrima" w:cs="Ebrima"/>
        </w:rPr>
        <w:t>መጽናናቲ</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2023-09-11</w:t>
      </w:r>
    </w:p>
    <w:p>
      <w:pPr>
        <w:pStyle w:val="ArticleBody"/>
        <w:jc w:val="left"/>
      </w:pPr>
      <w:r>
        <w:rPr>
          <w:rFonts w:ascii="Times New Roman" w:hAnsi="Times New Roman" w:eastAsia="Times New Roman" w:cs="Times New Roman"/>
        </w:rPr>
        <w:t>Seenaa raajii keessatti banamee jiru seenaa amma keessa jirru nu beeksisa. Dhoksaan sun hamma seenaa inni bakka bu’u sun dhufutti dhokatee ture. Yeroon sun yeroo Jajjabeessaan, Hafuurri “dhugaa” jedhamu, dhugaa Yohaannis Mul’ata Yesus Kiristoos jedhee waame mul’isutti dha; sababiin isaas Yesus Kiristoos Dhugaa dha. Inni jechi “dhugaa” amala Waaqayyoo qofa bakka bu’a jechuun miti. Akkasumas inni mul’ata ogeessa afaanii dinqisiisaa, jechuun jechi Ibrootaa “dhugaa” jedhu keessatti akkamitti karaa gadi fagoo ta’een guutummaa Macaafa Qulqulluu keessatti itti fayyadame qofa miti. Garuu inni dinqii ajaa’ibaa isa yeroo hubatamu raajiiwwan Kitaaba Mul’ataa banuuf furtuu ta’u, akkas gochuudhaanis guutummaa Macaafa Qulqulluu banuu dha. Garuu kun warra arguuf, dhaga’uuf, fi wantoota achi keessatti barreeffaman eeguuf fedhii qaban qofaaf; yeroo sun dhihaateera.</w:t>
      </w:r>
    </w:p>
    <w:p>
      <w:pPr>
        <w:pStyle w:val="ArticleBody"/>
        <w:jc w:val="left"/>
      </w:pPr>
      <w:r>
        <w:rPr>
          <w:rFonts w:ascii="Times New Roman" w:hAnsi="Times New Roman" w:eastAsia="Times New Roman" w:cs="Times New Roman"/>
        </w:rPr>
        <w:t>Namoonni “dhugaa” sanaan qulqulloofanii akka isa beekanuf, argamni Hafuura Qulqulluu barbaachisaa dha. Namoonni jecha “dhugaa” jedhu gara sammuu qofaan hubachuu, illee hiika isaa guddaadhaan dinqifamuu ni danda’u; garuu “dhugaan” nyaatamuu qaba. Inni keessa seenuudhaan muuxannoo namaa keessaa kutaa tokko taʼuu qaba; mootummaa jechuutiin, Dubbiin warra bifa Kiristoosiitti geeddaramuu barbaadaniif humna uumamaa Waaqayyoo ni dabarsa. Iddoowwan ani dhuunfaatti jecha Ibrootaa “dhugaa” jedhamee hiikamu irratti qorannoo koo itti jalqabe keessaa tokko hayyoota afaan Ibrootii ture; isaanis akkasuma uumama ajaaʼibsiisaa jecha “dhugaa” fi itti fayyadama isaa Macaafa Qulqulluu keessatti ilaalu. Garuu hubannoon isaanii gara sammuu qofaa jecha “dhugaa” kanaa gara Kiristoositti isaan fide jechuun amanuuf sababni hin jiru.</w:t>
      </w:r>
    </w:p>
    <w:p>
      <w:pPr>
        <w:pStyle w:val="ArticleBody"/>
        <w:jc w:val="left"/>
      </w:pPr>
      <w:r>
        <w:rPr>
          <w:rFonts w:ascii="Times New Roman" w:hAnsi="Times New Roman" w:eastAsia="Times New Roman" w:cs="Times New Roman"/>
        </w:rPr>
        <w:t>Raajii raajii kun jechi sun Hafuura Qulqulluu wajjin nyaatamuu akka qabu agarsiisu, hiika Obboleettii White fakkeenya durboota kudhanii keessatti “zayitii”f kennite, akkasumas ibsa isheen waaʼee garee durboota lamaan Misirrichi dhufuuf eeggatan irratti kennite wajjin wal sima.</w:t>
      </w:r>
    </w:p>
    <w:p>
      <w:pPr>
        <w:pStyle w:val="ArticleBody"/>
        <w:jc w:val="left"/>
      </w:pPr>
      <w:r>
        <w:rPr>
          <w:rFonts w:ascii="Times New Roman" w:hAnsi="Times New Roman" w:eastAsia="Times New Roman" w:cs="Times New Roman"/>
        </w:rPr>
        <w:t>Mallattoon tokko yeroo baayʼee hiika tokkoo ol qabaata; hiikni isaas haala keessatti mallattoon sun itti argamettiin murtaaʼa. Inni hiika jecha sanaa ogeessa giraamaaraatiin kennamuun yookaan yeroo seenaa jechi sun keessatti barreeffamettiin murtaaʼuu hin qabu. Karaan lamaan sun warra tiʼooloojistoota Adventismii “dhugaa” mormuuf qabatanii jiranidha. Mallattoon tokko haala keessatti itti fayyadameen hiikama. Spirit of Prophecy keessatti, fakkeenya durboota kudhan keessaa jechi “zayitii” jedhu, akka haala kutaa keessatti “zayitiin” itti argamettiitti, yoo xiqqaate wantoota garaagaraa muraasa bakka buʼa. Maaliif gareen durboota tokko zayitii qaba, inni kaan immoo hin qabne?</w:t>
      </w:r>
    </w:p>
    <w:p>
      <w:pPr>
        <w:pStyle w:val="ArticleScripture"/>
        <w:jc w:val="left"/>
      </w:pPr>
      <w:r>
        <w:rPr>
          <w:rFonts w:ascii="Times New Roman" w:hAnsi="Times New Roman" w:eastAsia="Times New Roman" w:cs="Times New Roman"/>
        </w:rPr>
        <w:t>“Biyyi tokko hamminaan, gowwoomsaanii fi dogoggoraan, gaaddisa du’aa sana keessa ciisee jira,—ciisee, ciisee. Isaan dammaqsuuf eenyutu gidiraa lubbuu itti dhaga’aa jira? Sagaleen kam isaan ga’u danda’a? Yaadni koo gara fuulduraatti fudhatama, yeroo mallattoon kennamu sanaatti, ‘Ilaa, Misirrichi dhufeera; isa simachuuf ba’aa.’ Garuu namoonni tokko tokko ibsaa isaanii guutuuf zayitii argachuuf tursiisu; yeroo sana immoo baay’ee boodarra ta’ee ni argatu akka amala, kan zayitiidhaan fakkeeffame, dabarsuun hin danda’amne. Zayitiin sun qajeelummaa Kiristoosidha. Inni amala bakka bu’a, amalli immoo dabarfamuu hin danda’u. Namni tokko isa kan biraatiif argamsiisuu hin danda’u. Tokkoon tokkoon namaa ofii isaatiif amala cubbuu irraa xurii hundumaa irraa qulqulleeffame argachuu qaba.” Bible Echo, Caamsaa 4, 1896.</w:t>
      </w:r>
    </w:p>
    <w:p>
      <w:pPr>
        <w:pStyle w:val="ArticleBody"/>
        <w:jc w:val="left"/>
      </w:pPr>
      <w:r>
        <w:rPr>
          <w:rFonts w:ascii="Times New Roman" w:hAnsi="Times New Roman" w:eastAsia="Times New Roman" w:cs="Times New Roman"/>
        </w:rPr>
        <w:t>Warri gowwoonni dhiibbaa yeroo dhiyootti dhufu keessatti milkaa’uuf barbaachisu amala hin qaban. Isaan qajeelummaa Kiristoos hin qaban. Garuu zayitiin ergaa illee dha; zayitiin fakkeenya durboota kudhanii keessatti “bara dhumaa” keessatti argamu immoo ergaa akeekkachiisaa isa dhumaa, Mul’ata Yesuus Kiristoosiin bakka buufame, kan dhaga’amuu, dubbifamuu fi eegamuu qabu dha.</w:t>
      </w:r>
    </w:p>
    <w:p>
      <w:pPr>
        <w:pStyle w:val="ArticleScripture"/>
        <w:jc w:val="left"/>
      </w:pPr>
      <w:r>
        <w:rPr>
          <w:rFonts w:ascii="Times New Roman" w:hAnsi="Times New Roman" w:eastAsia="Times New Roman" w:cs="Times New Roman"/>
        </w:rPr>
        <w:t>“Dibamootaawwan Biyya guutuu sanaa Gooftaa bira dhaabbatan, iddoo yeroo tokkoof Seexanaaf akka kiiruubii haguuguutti kenname qabu. Uumamota qulqulloota teessoo isaa marfamanii jiran sanaan, Gooftaan warra lafa irra jiraatan wajjin walqunnamtii yeroo hundumaa itti fufiinsa qabu eega. Zayitii warqee fakkaatu sun ayyaana Waaqayyo ittiin ibsaa amantootaa guutuudha; kunis akka isaan hin cal’isin, hin dhaamneef. Osoo zayitiin qulqulluun kun ergaa Hafuura Waaqayyootiin mootummaa samii irraa hin dhangalaafamin ta’ee, humnoonni hamaa namoota irratti guutummaatti mootummaa qabaatu turan.”</w:t>
      </w:r>
    </w:p>
    <w:p>
      <w:pPr>
        <w:pStyle w:val="ArticleScripture"/>
        <w:jc w:val="left"/>
      </w:pPr>
      <w:r>
        <w:rPr>
          <w:rFonts w:ascii="Times New Roman" w:hAnsi="Times New Roman" w:eastAsia="Times New Roman" w:cs="Times New Roman"/>
        </w:rPr>
        <w:t>“Waaqni yeroo nu ergaa inni nuuf ergu hin fudhanne ni salphifama. Akkasitti zayita warqee inni akka isa warra dukkana keessa jiraniif dabarsinee kenninuuf lubbuu keenya keessa naquu barbaadu ni didna. Yeroo waamichi, ‘Kunoo, misirrichi dhufeera; isa simachuuf itti baʼaa,’ jedhu dhufu, warri zayita qulqulluu hin fudhanne, warri ayyaana Kiristoos garaa isaanii keessatti hin kunuunsine, akka durboota gowwootaatti, Gooftaa isaanii simachuuf qophaaʼoo akka hin taane ni argu. Isaan zayiticha argachuuf humna of keessaa hin qaban, jireenyi isaaniis ni mancaʼa. Garuu yoo Hafuurri Qulqulluun Waaqayyoo kadhatame, yoo nu akka Museetti, ‘Ulfinni kee natti mulʼisi,’ jennee kadhanne, jaalalli Waaqayyoo garaa keenya keessatti ni dhangalaʼa. Tuubboowwan warqee keessaa zayiti warqee sun nuuf ni dabarfama. ‘Humnaan miti, aangoodhaanis miti, garuu Hafuura kootiin, jedha Waaqayyo Gooftaan maccaa.’ Ifa aduu Qajeelummaa irraa baʼu fudhachuudhaan, ijoolleen Waaqayyoo akka ibsaa biyya lafaa keessatti ni ifu.” Review and Herald, July 20, 1897.</w:t>
      </w:r>
    </w:p>
    <w:p>
      <w:pPr>
        <w:pStyle w:val="ArticleBody"/>
        <w:jc w:val="left"/>
      </w:pPr>
      <w:r>
        <w:rPr>
          <w:rFonts w:ascii="Times New Roman" w:hAnsi="Times New Roman" w:eastAsia="Times New Roman" w:cs="Times New Roman"/>
        </w:rPr>
        <w:t>“</w:t>
      </w:r>
      <w:r>
        <w:rPr>
          <w:rFonts w:ascii="Nirmala UI" w:hAnsi="Nirmala UI" w:eastAsia="Nirmala UI" w:cs="Nirmala UI"/>
        </w:rPr>
        <w:t>ତେଲ</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ସନ୍ଦେଶ</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ପୁଣିଥରେ</w:t>
      </w:r>
      <w:r>
        <w:rPr>
          <w:rFonts w:ascii="Times New Roman" w:hAnsi="Times New Roman" w:eastAsia="Times New Roman" w:cs="Times New Roman"/>
        </w:rPr>
        <w:t xml:space="preserve"> </w:t>
      </w:r>
      <w:r>
        <w:rPr>
          <w:rFonts w:ascii="Nirmala UI" w:hAnsi="Nirmala UI" w:eastAsia="Nirmala UI" w:cs="Nirmala UI"/>
        </w:rPr>
        <w:t>ଯୀଶୁ</w:t>
      </w:r>
      <w:r>
        <w:rPr>
          <w:rFonts w:ascii="Times New Roman" w:hAnsi="Times New Roman" w:eastAsia="Times New Roman" w:cs="Times New Roman"/>
        </w:rPr>
        <w:t xml:space="preserve"> </w:t>
      </w:r>
      <w:r>
        <w:rPr>
          <w:rFonts w:ascii="Nirmala UI" w:hAnsi="Nirmala UI" w:eastAsia="Nirmala UI" w:cs="Nirmala UI"/>
        </w:rPr>
        <w:t>ଖ୍ରୀଷ୍ଟଙ୍କର</w:t>
      </w:r>
      <w:r>
        <w:rPr>
          <w:rFonts w:ascii="Times New Roman" w:hAnsi="Times New Roman" w:eastAsia="Times New Roman" w:cs="Times New Roman"/>
        </w:rPr>
        <w:t xml:space="preserve"> </w:t>
      </w:r>
      <w:r>
        <w:rPr>
          <w:rFonts w:ascii="Nirmala UI" w:hAnsi="Nirmala UI" w:eastAsia="Nirmala UI" w:cs="Nirmala UI"/>
        </w:rPr>
        <w:t>ପ୍ରକାଶନ</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ଉକ୍ତ</w:t>
      </w:r>
      <w:r>
        <w:rPr>
          <w:rFonts w:ascii="Times New Roman" w:hAnsi="Times New Roman" w:eastAsia="Times New Roman" w:cs="Times New Roman"/>
        </w:rPr>
        <w:t xml:space="preserve"> </w:t>
      </w:r>
      <w:r>
        <w:rPr>
          <w:rFonts w:ascii="Nirmala UI" w:hAnsi="Nirmala UI" w:eastAsia="Nirmala UI" w:cs="Nirmala UI"/>
        </w:rPr>
        <w:t>ଅଂଶରେ</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ତେଲ</w:t>
      </w:r>
      <w:r>
        <w:rPr>
          <w:rFonts w:ascii="Times New Roman" w:hAnsi="Times New Roman" w:eastAsia="Times New Roman" w:cs="Times New Roman"/>
        </w:rPr>
        <w:t xml:space="preserve"> </w:t>
      </w:r>
      <w:r>
        <w:rPr>
          <w:rFonts w:ascii="Nirmala UI" w:hAnsi="Nirmala UI" w:eastAsia="Nirmala UI" w:cs="Nirmala UI"/>
        </w:rPr>
        <w:t>ପାଇବାକୁ</w:t>
      </w:r>
      <w:r>
        <w:rPr>
          <w:rFonts w:ascii="Times New Roman" w:hAnsi="Times New Roman" w:eastAsia="Times New Roman" w:cs="Times New Roman"/>
        </w:rPr>
        <w:t xml:space="preserve"> </w:t>
      </w:r>
      <w:r>
        <w:rPr>
          <w:rFonts w:ascii="Nirmala UI" w:hAnsi="Nirmala UI" w:eastAsia="Nirmala UI" w:cs="Nirmala UI"/>
        </w:rPr>
        <w:t>ଇଚ୍ଛା</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ହୋରେବର</w:t>
      </w:r>
      <w:r>
        <w:rPr>
          <w:rFonts w:ascii="Times New Roman" w:hAnsi="Times New Roman" w:eastAsia="Times New Roman" w:cs="Times New Roman"/>
        </w:rPr>
        <w:t xml:space="preserve"> </w:t>
      </w:r>
      <w:r>
        <w:rPr>
          <w:rFonts w:ascii="Nirmala UI" w:hAnsi="Nirmala UI" w:eastAsia="Nirmala UI" w:cs="Nirmala UI"/>
        </w:rPr>
        <w:t>ଗୁହାରେ</w:t>
      </w:r>
      <w:r>
        <w:rPr>
          <w:rFonts w:ascii="Times New Roman" w:hAnsi="Times New Roman" w:eastAsia="Times New Roman" w:cs="Times New Roman"/>
        </w:rPr>
        <w:t xml:space="preserve"> </w:t>
      </w:r>
      <w:r>
        <w:rPr>
          <w:rFonts w:ascii="Nirmala UI" w:hAnsi="Nirmala UI" w:eastAsia="Nirmala UI" w:cs="Nirmala UI"/>
        </w:rPr>
        <w:t>ମୋଶା</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ସେପରି</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ବିନୟପୂର୍ବକ</w:t>
      </w:r>
      <w:r>
        <w:rPr>
          <w:rFonts w:ascii="Times New Roman" w:hAnsi="Times New Roman" w:eastAsia="Times New Roman" w:cs="Times New Roman"/>
        </w:rPr>
        <w:t xml:space="preserve"> </w:t>
      </w:r>
      <w:r>
        <w:rPr>
          <w:rFonts w:ascii="Nirmala UI" w:hAnsi="Nirmala UI" w:eastAsia="Nirmala UI" w:cs="Nirmala UI"/>
        </w:rPr>
        <w:t>ନିବେଦନ</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ପଡିବ।</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ଲକ୍ଷ୍ୟ</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ଯଦି</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ମୋଶା</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ସେପରି</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ପ୍ରତି</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ମହିମା</w:t>
      </w:r>
      <w:r>
        <w:rPr>
          <w:rFonts w:ascii="Times New Roman" w:hAnsi="Times New Roman" w:eastAsia="Times New Roman" w:cs="Times New Roman"/>
        </w:rPr>
        <w:t>” “</w:t>
      </w:r>
      <w:r>
        <w:rPr>
          <w:rFonts w:ascii="Nirmala UI" w:hAnsi="Nirmala UI" w:eastAsia="Nirmala UI" w:cs="Nirmala UI"/>
        </w:rPr>
        <w:t>ଦେଖାଇବାକୁ</w:t>
      </w:r>
      <w:r>
        <w:rPr>
          <w:rFonts w:ascii="Times New Roman" w:hAnsi="Times New Roman" w:eastAsia="Times New Roman" w:cs="Times New Roman"/>
        </w:rPr>
        <w:t xml:space="preserve">” </w:t>
      </w:r>
      <w:r>
        <w:rPr>
          <w:rFonts w:ascii="Nirmala UI" w:hAnsi="Nirmala UI" w:eastAsia="Nirmala UI" w:cs="Nirmala UI"/>
        </w:rPr>
        <w:t>ବିନୟ</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ହୋଇ</w:t>
      </w:r>
      <w:r>
        <w:rPr>
          <w:rFonts w:ascii="Times New Roman" w:hAnsi="Times New Roman" w:eastAsia="Times New Roman" w:cs="Times New Roman"/>
        </w:rPr>
        <w:t xml:space="preserve">, </w:t>
      </w:r>
      <w:r>
        <w:rPr>
          <w:rFonts w:ascii="Nirmala UI" w:hAnsi="Nirmala UI" w:eastAsia="Nirmala UI" w:cs="Nirmala UI"/>
        </w:rPr>
        <w:t>ତେବେ</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ଆମକୁ</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ଆତ୍ମାଙ୍କୁ</w:t>
      </w:r>
      <w:r>
        <w:rPr>
          <w:rFonts w:ascii="Times New Roman" w:hAnsi="Times New Roman" w:eastAsia="Times New Roman" w:cs="Times New Roman"/>
        </w:rPr>
        <w:t xml:space="preserve"> </w:t>
      </w:r>
      <w:r>
        <w:rPr>
          <w:rFonts w:ascii="Nirmala UI" w:hAnsi="Nirmala UI" w:eastAsia="Nirmala UI" w:cs="Nirmala UI"/>
        </w:rPr>
        <w:t>ଅନୁରୋଧ</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ସାନ୍ତ୍ୱନାଦାତା।</w:t>
      </w:r>
      <w:r>
        <w:rPr>
          <w:rFonts w:ascii="Times New Roman" w:hAnsi="Times New Roman" w:eastAsia="Times New Roman" w:cs="Times New Roman"/>
        </w:rPr>
        <w:t xml:space="preserve"> </w:t>
      </w:r>
      <w:r>
        <w:rPr>
          <w:rFonts w:ascii="Nirmala UI" w:hAnsi="Nirmala UI" w:eastAsia="Nirmala UI" w:cs="Nirmala UI"/>
        </w:rPr>
        <w:t>ଯଦି</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ତେବେ</w:t>
      </w:r>
      <w:r>
        <w:rPr>
          <w:rFonts w:ascii="Times New Roman" w:hAnsi="Times New Roman" w:eastAsia="Times New Roman" w:cs="Times New Roman"/>
        </w:rPr>
        <w:t xml:space="preserve"> </w:t>
      </w:r>
      <w:r>
        <w:rPr>
          <w:rFonts w:ascii="Nirmala UI" w:hAnsi="Nirmala UI" w:eastAsia="Nirmala UI" w:cs="Nirmala UI"/>
        </w:rPr>
        <w:t>ସ୍ୱର୍ଗଦୂତମାନଙ୍କ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ଦୁଇଟି</w:t>
      </w:r>
      <w:r>
        <w:rPr>
          <w:rFonts w:ascii="Times New Roman" w:hAnsi="Times New Roman" w:eastAsia="Times New Roman" w:cs="Times New Roman"/>
        </w:rPr>
        <w:t xml:space="preserve"> </w:t>
      </w:r>
      <w:r>
        <w:rPr>
          <w:rFonts w:ascii="Nirmala UI" w:hAnsi="Nirmala UI" w:eastAsia="Nirmala UI" w:cs="Nirmala UI"/>
        </w:rPr>
        <w:t>ସୁବର୍ଣ୍ଣ</w:t>
      </w:r>
      <w:r>
        <w:rPr>
          <w:rFonts w:ascii="Times New Roman" w:hAnsi="Times New Roman" w:eastAsia="Times New Roman" w:cs="Times New Roman"/>
        </w:rPr>
        <w:t xml:space="preserve"> </w:t>
      </w:r>
      <w:r>
        <w:rPr>
          <w:rFonts w:ascii="Nirmala UI" w:hAnsi="Nirmala UI" w:eastAsia="Nirmala UI" w:cs="Nirmala UI"/>
        </w:rPr>
        <w:t>ନଳିକା</w:t>
      </w:r>
      <w:r>
        <w:rPr>
          <w:rFonts w:ascii="Times New Roman" w:hAnsi="Times New Roman" w:eastAsia="Times New Roman" w:cs="Times New Roman"/>
        </w:rPr>
        <w:t xml:space="preserve"> </w:t>
      </w:r>
      <w:r>
        <w:rPr>
          <w:rFonts w:ascii="Nirmala UI" w:hAnsi="Nirmala UI" w:eastAsia="Nirmala UI" w:cs="Nirmala UI"/>
        </w:rPr>
        <w:t>ମାଧ୍ୟମରେ</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ଖ୍ରୀଷ୍ଟଙ୍କର</w:t>
      </w:r>
      <w:r>
        <w:rPr>
          <w:rFonts w:ascii="Times New Roman" w:hAnsi="Times New Roman" w:eastAsia="Times New Roman" w:cs="Times New Roman"/>
        </w:rPr>
        <w:t xml:space="preserve"> </w:t>
      </w:r>
      <w:r>
        <w:rPr>
          <w:rFonts w:ascii="Nirmala UI" w:hAnsi="Nirmala UI" w:eastAsia="Nirmala UI" w:cs="Nirmala UI"/>
        </w:rPr>
        <w:t>ଧାର୍ମିକତା</w:t>
      </w:r>
      <w:r>
        <w:rPr>
          <w:rFonts w:ascii="Times New Roman" w:hAnsi="Times New Roman" w:eastAsia="Times New Roman" w:cs="Times New Roman"/>
        </w:rPr>
        <w:t xml:space="preserve"> </w:t>
      </w:r>
      <w:r>
        <w:rPr>
          <w:rFonts w:ascii="Nirmala UI" w:hAnsi="Nirmala UI" w:eastAsia="Nirmala UI" w:cs="Nirmala UI"/>
        </w:rPr>
        <w:t>ଗ୍ରହଣ</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ଯଦି</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ଏହିପରି</w:t>
      </w:r>
      <w:r>
        <w:rPr>
          <w:rFonts w:ascii="Times New Roman" w:hAnsi="Times New Roman" w:eastAsia="Times New Roman" w:cs="Times New Roman"/>
        </w:rPr>
        <w:t xml:space="preserve"> </w:t>
      </w:r>
      <w:r>
        <w:rPr>
          <w:rFonts w:ascii="Nirmala UI" w:hAnsi="Nirmala UI" w:eastAsia="Nirmala UI" w:cs="Nirmala UI"/>
        </w:rPr>
        <w:t>ଭାବୁଛୁ</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ଲାଓଡିକୀୟ</w:t>
      </w:r>
      <w:r>
        <w:rPr>
          <w:rFonts w:ascii="Times New Roman" w:hAnsi="Times New Roman" w:eastAsia="Times New Roman" w:cs="Times New Roman"/>
        </w:rPr>
        <w:t xml:space="preserve"> </w:t>
      </w:r>
      <w:r>
        <w:rPr>
          <w:rFonts w:ascii="Nirmala UI" w:hAnsi="Nirmala UI" w:eastAsia="Nirmala UI" w:cs="Nirmala UI"/>
        </w:rPr>
        <w:t>ଆଡଭେଣ୍ଟିଜ୍ମର</w:t>
      </w:r>
      <w:r>
        <w:rPr>
          <w:rFonts w:ascii="Times New Roman" w:hAnsi="Times New Roman" w:eastAsia="Times New Roman" w:cs="Times New Roman"/>
        </w:rPr>
        <w:t xml:space="preserve"> </w:t>
      </w:r>
      <w:r>
        <w:rPr>
          <w:rFonts w:ascii="Nirmala UI" w:hAnsi="Nirmala UI" w:eastAsia="Nirmala UI" w:cs="Nirmala UI"/>
        </w:rPr>
        <w:t>ପରମ୍ପରା</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ପ୍ରଥା</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ସୂଚନା</w:t>
      </w:r>
      <w:r>
        <w:rPr>
          <w:rFonts w:ascii="Times New Roman" w:hAnsi="Times New Roman" w:eastAsia="Times New Roman" w:cs="Times New Roman"/>
        </w:rPr>
        <w:t xml:space="preserve"> </w:t>
      </w:r>
      <w:r>
        <w:rPr>
          <w:rFonts w:ascii="Nirmala UI" w:hAnsi="Nirmala UI" w:eastAsia="Nirmala UI" w:cs="Nirmala UI"/>
        </w:rPr>
        <w:t>ଦେଇଥାଏ</w:t>
      </w:r>
      <w:r>
        <w:rPr>
          <w:rFonts w:ascii="Times New Roman" w:hAnsi="Times New Roman" w:eastAsia="Times New Roman" w:cs="Times New Roman"/>
        </w:rPr>
        <w:t xml:space="preserve">, </w:t>
      </w:r>
      <w:r>
        <w:rPr>
          <w:rFonts w:ascii="Nirmala UI" w:hAnsi="Nirmala UI" w:eastAsia="Nirmala UI" w:cs="Nirmala UI"/>
        </w:rPr>
        <w:t>ସେପରି</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ପ୍ରାର୍ଥନା</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ବିନୟ</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ଖ୍ରୀଷ୍ଟଙ୍କର</w:t>
      </w:r>
      <w:r>
        <w:rPr>
          <w:rFonts w:ascii="Times New Roman" w:hAnsi="Times New Roman" w:eastAsia="Times New Roman" w:cs="Times New Roman"/>
        </w:rPr>
        <w:t xml:space="preserve"> </w:t>
      </w:r>
      <w:r>
        <w:rPr>
          <w:rFonts w:ascii="Nirmala UI" w:hAnsi="Nirmala UI" w:eastAsia="Nirmala UI" w:cs="Nirmala UI"/>
        </w:rPr>
        <w:t>ଚରିତ୍ର</w:t>
      </w:r>
      <w:r>
        <w:rPr>
          <w:rFonts w:ascii="Times New Roman" w:hAnsi="Times New Roman" w:eastAsia="Times New Roman" w:cs="Times New Roman"/>
        </w:rPr>
        <w:t xml:space="preserve"> </w:t>
      </w:r>
      <w:r>
        <w:rPr>
          <w:rFonts w:ascii="Nirmala UI" w:hAnsi="Nirmala UI" w:eastAsia="Nirmala UI" w:cs="Nirmala UI"/>
        </w:rPr>
        <w:t>ପାଇପାରିବୁ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ଯୀଶୁ</w:t>
      </w:r>
      <w:r>
        <w:rPr>
          <w:rFonts w:ascii="Times New Roman" w:hAnsi="Times New Roman" w:eastAsia="Times New Roman" w:cs="Times New Roman"/>
        </w:rPr>
        <w:t xml:space="preserve"> </w:t>
      </w:r>
      <w:r>
        <w:rPr>
          <w:rFonts w:ascii="Nirmala UI" w:hAnsi="Nirmala UI" w:eastAsia="Nirmala UI" w:cs="Nirmala UI"/>
        </w:rPr>
        <w:t>ଖ୍ରୀଷ୍ଟଙ୍କର</w:t>
      </w:r>
      <w:r>
        <w:rPr>
          <w:rFonts w:ascii="Times New Roman" w:hAnsi="Times New Roman" w:eastAsia="Times New Roman" w:cs="Times New Roman"/>
        </w:rPr>
        <w:t xml:space="preserve"> </w:t>
      </w:r>
      <w:r>
        <w:rPr>
          <w:rFonts w:ascii="Nirmala UI" w:hAnsi="Nirmala UI" w:eastAsia="Nirmala UI" w:cs="Nirmala UI"/>
        </w:rPr>
        <w:t>ପ୍ରକାଶନର</w:t>
      </w:r>
      <w:r>
        <w:rPr>
          <w:rFonts w:ascii="Times New Roman" w:hAnsi="Times New Roman" w:eastAsia="Times New Roman" w:cs="Times New Roman"/>
        </w:rPr>
        <w:t xml:space="preserve"> </w:t>
      </w:r>
      <w:r>
        <w:rPr>
          <w:rFonts w:ascii="Nirmala UI" w:hAnsi="Nirmala UI" w:eastAsia="Nirmala UI" w:cs="Nirmala UI"/>
        </w:rPr>
        <w:t>ସନ୍ଦେଶକୁ</w:t>
      </w:r>
      <w:r>
        <w:rPr>
          <w:rFonts w:ascii="Times New Roman" w:hAnsi="Times New Roman" w:eastAsia="Times New Roman" w:cs="Times New Roman"/>
        </w:rPr>
        <w:t xml:space="preserve"> </w:t>
      </w:r>
      <w:r>
        <w:rPr>
          <w:rFonts w:ascii="Nirmala UI" w:hAnsi="Nirmala UI" w:eastAsia="Nirmala UI" w:cs="Nirmala UI"/>
        </w:rPr>
        <w:t>ପ୍ରତ୍ୟାଖ୍ୟାନ</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 xml:space="preserve">, </w:t>
      </w:r>
      <w:r>
        <w:rPr>
          <w:rFonts w:ascii="Nirmala UI" w:hAnsi="Nirmala UI" w:eastAsia="Nirmala UI" w:cs="Nirmala UI"/>
        </w:rPr>
        <w:t>ତେବେ</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ନିଜକୁ</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ଭ୍ରମିତ</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ଧାର୍ମିକତା</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ପାଖକୁ</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ଆତ୍ମାର</w:t>
      </w:r>
      <w:r>
        <w:rPr>
          <w:rFonts w:ascii="Times New Roman" w:hAnsi="Times New Roman" w:eastAsia="Times New Roman" w:cs="Times New Roman"/>
        </w:rPr>
        <w:t xml:space="preserve"> </w:t>
      </w:r>
      <w:r>
        <w:rPr>
          <w:rFonts w:ascii="Nirmala UI" w:hAnsi="Nirmala UI" w:eastAsia="Nirmala UI" w:cs="Nirmala UI"/>
        </w:rPr>
        <w:t>ସନ୍ଦେଶମାନ</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ପହଞ୍ଚାଯାଏ</w:t>
      </w:r>
      <w:r>
        <w:rPr>
          <w:rFonts w:ascii="Times New Roman" w:hAnsi="Times New Roman" w:eastAsia="Times New Roman" w:cs="Times New Roman"/>
        </w:rPr>
        <w:t xml:space="preserve">, </w:t>
      </w:r>
      <w:r>
        <w:rPr>
          <w:rFonts w:ascii="Nirmala UI" w:hAnsi="Nirmala UI" w:eastAsia="Nirmala UI" w:cs="Nirmala UI"/>
        </w:rPr>
        <w:t>ଯେଗୁଡ଼ିକ</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ସିଂହାସନ</w:t>
      </w:r>
      <w:r>
        <w:rPr>
          <w:rFonts w:ascii="Times New Roman" w:hAnsi="Times New Roman" w:eastAsia="Times New Roman" w:cs="Times New Roman"/>
        </w:rPr>
        <w:t xml:space="preserve"> </w:t>
      </w:r>
      <w:r>
        <w:rPr>
          <w:rFonts w:ascii="Nirmala UI" w:hAnsi="Nirmala UI" w:eastAsia="Nirmala UI" w:cs="Nirmala UI"/>
        </w:rPr>
        <w:t>ସମ୍ମୁଖରେ</w:t>
      </w:r>
      <w:r>
        <w:rPr>
          <w:rFonts w:ascii="Times New Roman" w:hAnsi="Times New Roman" w:eastAsia="Times New Roman" w:cs="Times New Roman"/>
        </w:rPr>
        <w:t xml:space="preserve"> </w:t>
      </w:r>
      <w:r>
        <w:rPr>
          <w:rFonts w:ascii="Nirmala UI" w:hAnsi="Nirmala UI" w:eastAsia="Nirmala UI" w:cs="Nirmala UI"/>
        </w:rPr>
        <w:t>ଦଣ୍ଡାୟମାନ</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ଅଭିଷିକ୍ତଙ୍କ</w:t>
      </w:r>
      <w:r>
        <w:rPr>
          <w:rFonts w:ascii="Times New Roman" w:hAnsi="Times New Roman" w:eastAsia="Times New Roman" w:cs="Times New Roman"/>
        </w:rPr>
        <w:t xml:space="preserve"> </w:t>
      </w:r>
      <w:r>
        <w:rPr>
          <w:rFonts w:ascii="Nirmala UI" w:hAnsi="Nirmala UI" w:eastAsia="Nirmala UI" w:cs="Nirmala UI"/>
        </w:rPr>
        <w:t>ମାଧ୍ୟମରେ</w:t>
      </w:r>
      <w:r>
        <w:rPr>
          <w:rFonts w:ascii="Times New Roman" w:hAnsi="Times New Roman" w:eastAsia="Times New Roman" w:cs="Times New Roman"/>
        </w:rPr>
        <w:t xml:space="preserve"> </w:t>
      </w:r>
      <w:r>
        <w:rPr>
          <w:rFonts w:ascii="Nirmala UI" w:hAnsi="Nirmala UI" w:eastAsia="Nirmala UI" w:cs="Nirmala UI"/>
        </w:rPr>
        <w:t>ପ୍ରେରିତ</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ସନ୍ଦେଶକୁ</w:t>
      </w:r>
      <w:r>
        <w:rPr>
          <w:rFonts w:ascii="Times New Roman" w:hAnsi="Times New Roman" w:eastAsia="Times New Roman" w:cs="Times New Roman"/>
        </w:rPr>
        <w:t xml:space="preserve"> </w:t>
      </w:r>
      <w:r>
        <w:rPr>
          <w:rFonts w:ascii="Nirmala UI" w:hAnsi="Nirmala UI" w:eastAsia="Nirmala UI" w:cs="Nirmala UI"/>
        </w:rPr>
        <w:t>ପ୍ରତ୍ୟାଖ୍ୟାନ</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ଧାର୍ମିକତାକୁ</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ପ୍ରତ୍ୟାଖ୍ୟାନ</w:t>
      </w:r>
      <w:r>
        <w:rPr>
          <w:rFonts w:ascii="Times New Roman" w:hAnsi="Times New Roman" w:eastAsia="Times New Roman" w:cs="Times New Roman"/>
        </w:rPr>
        <w:t xml:space="preserve"> </w:t>
      </w:r>
      <w:r>
        <w:rPr>
          <w:rFonts w:ascii="Nirmala UI" w:hAnsi="Nirmala UI" w:eastAsia="Nirmala UI" w:cs="Nirmala UI"/>
        </w:rPr>
        <w:t>କରୁ।</w:t>
      </w:r>
    </w:p>
    <w:p>
      <w:pPr>
        <w:pStyle w:val="ArticleScripture"/>
        <w:jc w:val="left"/>
      </w:pPr>
      <w:r>
        <w:rPr>
          <w:rFonts w:ascii="Times New Roman" w:hAnsi="Times New Roman" w:eastAsia="Times New Roman" w:cs="Times New Roman"/>
        </w:rPr>
        <w:t>Ani immoo deebisee isa gaafadhe; “Muka ejersa lama jechuun maal? Isaan kun gama mirgaa ibsaa sanaa fi gama bitaa isaa irratti jiran.” Ani ammas deebisee isa gaafadhe; “Damee ejersa lama kana jechuun maal? Isaan kun ujummoo warqee lama sanaan zayita warqee of keessaa gad-lakkisan.” Innis naaf deebisee akkana jedhe; “Isaan kun maal akka ta’an hin beektuu?” Anis nan jedhe; “Maaloo, gooftaa koo, hin beeku.” Achiis inni akkana jedhe; “Isaan kun dibamtoota lama, warra Gooftaa lafa hundumaa dura dhaabatan dha.” Zakaariyaas 4:11–14.</w:t>
      </w:r>
    </w:p>
    <w:p>
      <w:pPr>
        <w:pStyle w:val="ArticleBody"/>
        <w:jc w:val="left"/>
      </w:pPr>
      <w:r>
        <w:rPr>
          <w:rFonts w:ascii="Times New Roman" w:hAnsi="Times New Roman" w:eastAsia="Times New Roman" w:cs="Times New Roman"/>
        </w:rPr>
        <w:t>“</w:t>
      </w:r>
      <w:r>
        <w:rPr>
          <w:rFonts w:ascii="Ebrima" w:hAnsi="Ebrima" w:eastAsia="Ebrima" w:cs="Ebrima"/>
        </w:rPr>
        <w:t>መላእ</w:t>
      </w:r>
      <w:r>
        <w:rPr>
          <w:rFonts w:ascii="Times New Roman" w:hAnsi="Times New Roman" w:eastAsia="Times New Roman" w:cs="Times New Roman"/>
        </w:rPr>
        <w:t xml:space="preserve"> </w:t>
      </w:r>
      <w:r>
        <w:rPr>
          <w:rFonts w:ascii="Ebrima" w:hAnsi="Ebrima" w:eastAsia="Ebrima" w:cs="Ebrima"/>
        </w:rPr>
        <w:t>ምድር</w:t>
      </w:r>
      <w:r>
        <w:rPr>
          <w:rFonts w:ascii="Times New Roman" w:hAnsi="Times New Roman" w:eastAsia="Times New Roman" w:cs="Times New Roman"/>
        </w:rPr>
        <w:t xml:space="preserve"> </w:t>
      </w:r>
      <w:r>
        <w:rPr>
          <w:rFonts w:ascii="Ebrima" w:hAnsi="Ebrima" w:eastAsia="Ebrima" w:cs="Ebrima"/>
        </w:rPr>
        <w:t>ጌታ</w:t>
      </w:r>
      <w:r>
        <w:rPr>
          <w:rFonts w:ascii="Times New Roman" w:hAnsi="Times New Roman" w:eastAsia="Times New Roman" w:cs="Times New Roman"/>
        </w:rPr>
        <w:t xml:space="preserve"> </w:t>
      </w:r>
      <w:r>
        <w:rPr>
          <w:rFonts w:ascii="Ebrima" w:hAnsi="Ebrima" w:eastAsia="Ebrima" w:cs="Ebrima"/>
        </w:rPr>
        <w:t>አጠገብ</w:t>
      </w:r>
      <w:r>
        <w:rPr>
          <w:rFonts w:ascii="Times New Roman" w:hAnsi="Times New Roman" w:eastAsia="Times New Roman" w:cs="Times New Roman"/>
        </w:rPr>
        <w:t xml:space="preserve"> </w:t>
      </w:r>
      <w:r>
        <w:rPr>
          <w:rFonts w:ascii="Ebrima" w:hAnsi="Ebrima" w:eastAsia="Ebrima" w:cs="Ebrima"/>
        </w:rPr>
        <w:t>የሚቆሙ</w:t>
      </w:r>
      <w:r>
        <w:rPr>
          <w:rFonts w:ascii="Times New Roman" w:hAnsi="Times New Roman" w:eastAsia="Times New Roman" w:cs="Times New Roman"/>
        </w:rPr>
        <w:t xml:space="preserve"> </w:t>
      </w:r>
      <w:r>
        <w:rPr>
          <w:rFonts w:ascii="Ebrima" w:hAnsi="Ebrima" w:eastAsia="Ebrima" w:cs="Ebrima"/>
        </w:rPr>
        <w:t>ሁለቱ</w:t>
      </w:r>
      <w:r>
        <w:rPr>
          <w:rFonts w:ascii="Times New Roman" w:hAnsi="Times New Roman" w:eastAsia="Times New Roman" w:cs="Times New Roman"/>
        </w:rPr>
        <w:t xml:space="preserve"> </w:t>
      </w:r>
      <w:r>
        <w:rPr>
          <w:rFonts w:ascii="Ebrima" w:hAnsi="Ebrima" w:eastAsia="Ebrima" w:cs="Ebrima"/>
        </w:rPr>
        <w:t>የተቀቡት</w:t>
      </w:r>
      <w:r>
        <w:rPr>
          <w:rFonts w:ascii="Times New Roman" w:hAnsi="Times New Roman" w:eastAsia="Times New Roman" w:cs="Times New Roman"/>
        </w:rPr>
        <w:t xml:space="preserve">” </w:t>
      </w:r>
      <w:r>
        <w:rPr>
          <w:rFonts w:ascii="Ebrima" w:hAnsi="Ebrima" w:eastAsia="Ebrima" w:cs="Ebrima"/>
        </w:rPr>
        <w:t>በራእይ</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ሁለቱ</w:t>
      </w:r>
      <w:r>
        <w:rPr>
          <w:rFonts w:ascii="Times New Roman" w:hAnsi="Times New Roman" w:eastAsia="Times New Roman" w:cs="Times New Roman"/>
        </w:rPr>
        <w:t xml:space="preserve"> </w:t>
      </w:r>
      <w:r>
        <w:rPr>
          <w:rFonts w:ascii="Ebrima" w:hAnsi="Ebrima" w:eastAsia="Ebrima" w:cs="Ebrima"/>
        </w:rPr>
        <w:t>ምስክሮች</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ተወክለዋል።</w:t>
      </w:r>
    </w:p>
    <w:p>
      <w:pPr>
        <w:pStyle w:val="ArticleScripture"/>
        <w:jc w:val="left"/>
      </w:pPr>
      <w:r>
        <w:rPr>
          <w:rFonts w:ascii="Times New Roman" w:hAnsi="Times New Roman" w:eastAsia="Times New Roman" w:cs="Times New Roman"/>
        </w:rPr>
        <w:t>“Waa’ee dhugaa baatota lamaan ilaalchisee raajichi akkas jedhee itti fufa: ‘Isaan kun mukkeen ejersa lamaan, akkasumas ibsaa-barruulee lamaan kanneen Waaqa biyya lafaa duratti dhaabatanidha.’” “Dubbiin kee,” jechuun faarfatichi, “miilla koo tiif ibsaa, karaa koo tiifis ifa dha.” Mul’ata 11:4; Faarfannaa 119:105. Dhugaa baatonni lamaan kun Caaffata Qulqullaa’oo Kakuu Moofaa fi Kakuu Haaraa bakka bu’u.” The Great Controversy, 267.</w:t>
      </w:r>
    </w:p>
    <w:p>
      <w:pPr>
        <w:pStyle w:val="ArticleBody"/>
        <w:jc w:val="left"/>
      </w:pPr>
      <w:r>
        <w:rPr>
          <w:rFonts w:ascii="Ebrima" w:hAnsi="Ebrima" w:eastAsia="Ebrima" w:cs="Ebrima"/>
        </w:rPr>
        <w:t>ዘካርያስ</w:t>
      </w:r>
      <w:r>
        <w:rPr>
          <w:rFonts w:ascii="Times New Roman" w:hAnsi="Times New Roman" w:eastAsia="Times New Roman" w:cs="Times New Roman"/>
        </w:rPr>
        <w:t xml:space="preserve"> </w:t>
      </w:r>
      <w:r>
        <w:rPr>
          <w:rFonts w:ascii="Ebrima" w:hAnsi="Ebrima" w:eastAsia="Ebrima" w:cs="Ebrima"/>
        </w:rPr>
        <w:t>ወይም</w:t>
      </w:r>
      <w:r>
        <w:rPr>
          <w:rFonts w:ascii="Times New Roman" w:hAnsi="Times New Roman" w:eastAsia="Times New Roman" w:cs="Times New Roman"/>
        </w:rPr>
        <w:t xml:space="preserve"> </w:t>
      </w:r>
      <w:r>
        <w:rPr>
          <w:rFonts w:ascii="Ebrima" w:hAnsi="Ebrima" w:eastAsia="Ebrima" w:cs="Ebrima"/>
        </w:rPr>
        <w:t>ዮሐንስ</w:t>
      </w:r>
      <w:r>
        <w:rPr>
          <w:rFonts w:ascii="Times New Roman" w:hAnsi="Times New Roman" w:eastAsia="Times New Roman" w:cs="Times New Roman"/>
        </w:rPr>
        <w:t xml:space="preserve"> </w:t>
      </w:r>
      <w:r>
        <w:rPr>
          <w:rFonts w:ascii="Ebrima" w:hAnsi="Ebrima" w:eastAsia="Ebrima" w:cs="Ebrima"/>
        </w:rPr>
        <w:t>ስለ</w:t>
      </w:r>
      <w:r>
        <w:rPr>
          <w:rFonts w:ascii="Times New Roman" w:hAnsi="Times New Roman" w:eastAsia="Times New Roman" w:cs="Times New Roman"/>
        </w:rPr>
        <w:t xml:space="preserve"> </w:t>
      </w:r>
      <w:r>
        <w:rPr>
          <w:rFonts w:ascii="Ebrima" w:hAnsi="Ebrima" w:eastAsia="Ebrima" w:cs="Ebrima"/>
        </w:rPr>
        <w:t>እነዚያ</w:t>
      </w:r>
      <w:r>
        <w:rPr>
          <w:rFonts w:ascii="Times New Roman" w:hAnsi="Times New Roman" w:eastAsia="Times New Roman" w:cs="Times New Roman"/>
        </w:rPr>
        <w:t xml:space="preserve"> </w:t>
      </w:r>
      <w:r>
        <w:rPr>
          <w:rFonts w:ascii="Ebrima" w:hAnsi="Ebrima" w:eastAsia="Ebrima" w:cs="Ebrima"/>
        </w:rPr>
        <w:t>ሁለቱ</w:t>
      </w:r>
      <w:r>
        <w:rPr>
          <w:rFonts w:ascii="Times New Roman" w:hAnsi="Times New Roman" w:eastAsia="Times New Roman" w:cs="Times New Roman"/>
        </w:rPr>
        <w:t xml:space="preserve"> </w:t>
      </w:r>
      <w:r>
        <w:rPr>
          <w:rFonts w:ascii="Ebrima" w:hAnsi="Ebrima" w:eastAsia="Ebrima" w:cs="Ebrima"/>
        </w:rPr>
        <w:t>ምስክሮች</w:t>
      </w:r>
      <w:r>
        <w:rPr>
          <w:rFonts w:ascii="Times New Roman" w:hAnsi="Times New Roman" w:eastAsia="Times New Roman" w:cs="Times New Roman"/>
        </w:rPr>
        <w:t xml:space="preserve"> </w:t>
      </w:r>
      <w:r>
        <w:rPr>
          <w:rFonts w:ascii="Ebrima" w:hAnsi="Ebrima" w:eastAsia="Ebrima" w:cs="Ebrima"/>
        </w:rPr>
        <w:t>የሰጡትን</w:t>
      </w:r>
      <w:r>
        <w:rPr>
          <w:rFonts w:ascii="Times New Roman" w:hAnsi="Times New Roman" w:eastAsia="Times New Roman" w:cs="Times New Roman"/>
        </w:rPr>
        <w:t xml:space="preserve"> </w:t>
      </w:r>
      <w:r>
        <w:rPr>
          <w:rFonts w:ascii="Ebrima" w:hAnsi="Ebrima" w:eastAsia="Ebrima" w:cs="Ebrima"/>
        </w:rPr>
        <w:t>ምስክርነት</w:t>
      </w:r>
      <w:r>
        <w:rPr>
          <w:rFonts w:ascii="Times New Roman" w:hAnsi="Times New Roman" w:eastAsia="Times New Roman" w:cs="Times New Roman"/>
        </w:rPr>
        <w:t xml:space="preserve"> </w:t>
      </w:r>
      <w:r>
        <w:rPr>
          <w:rFonts w:ascii="Ebrima" w:hAnsi="Ebrima" w:eastAsia="Ebrima" w:cs="Ebrima"/>
        </w:rPr>
        <w:t>ብንመለከት፣</w:t>
      </w:r>
      <w:r>
        <w:rPr>
          <w:rFonts w:ascii="Times New Roman" w:hAnsi="Times New Roman" w:eastAsia="Times New Roman" w:cs="Times New Roman"/>
        </w:rPr>
        <w:t xml:space="preserve"> </w:t>
      </w:r>
      <w:r>
        <w:rPr>
          <w:rFonts w:ascii="Ebrima" w:hAnsi="Ebrima" w:eastAsia="Ebrima" w:cs="Ebrima"/>
        </w:rPr>
        <w:t>የሁለቱም</w:t>
      </w:r>
      <w:r>
        <w:rPr>
          <w:rFonts w:ascii="Times New Roman" w:hAnsi="Times New Roman" w:eastAsia="Times New Roman" w:cs="Times New Roman"/>
        </w:rPr>
        <w:t xml:space="preserve"> </w:t>
      </w:r>
      <w:r>
        <w:rPr>
          <w:rFonts w:ascii="Ebrima" w:hAnsi="Ebrima" w:eastAsia="Ebrima" w:cs="Ebrima"/>
        </w:rPr>
        <w:t>ምስክርነት</w:t>
      </w:r>
      <w:r>
        <w:rPr>
          <w:rFonts w:ascii="Times New Roman" w:hAnsi="Times New Roman" w:eastAsia="Times New Roman" w:cs="Times New Roman"/>
        </w:rPr>
        <w:t xml:space="preserve"> </w:t>
      </w:r>
      <w:r>
        <w:rPr>
          <w:rFonts w:ascii="Ebrima" w:hAnsi="Ebrima" w:eastAsia="Ebrima" w:cs="Ebrima"/>
        </w:rPr>
        <w:t>አውድ</w:t>
      </w:r>
      <w:r>
        <w:rPr>
          <w:rFonts w:ascii="Times New Roman" w:hAnsi="Times New Roman" w:eastAsia="Times New Roman" w:cs="Times New Roman"/>
        </w:rPr>
        <w:t xml:space="preserve"> </w:t>
      </w:r>
      <w:r>
        <w:rPr>
          <w:rFonts w:ascii="Ebrima" w:hAnsi="Ebrima" w:eastAsia="Ebrima" w:cs="Ebrima"/>
        </w:rPr>
        <w:t>በራእየ</w:t>
      </w:r>
      <w:r>
        <w:rPr>
          <w:rFonts w:ascii="Times New Roman" w:hAnsi="Times New Roman" w:eastAsia="Times New Roman" w:cs="Times New Roman"/>
        </w:rPr>
        <w:t xml:space="preserve"> </w:t>
      </w:r>
      <w:r>
        <w:rPr>
          <w:rFonts w:ascii="Ebrima" w:hAnsi="Ebrima" w:eastAsia="Ebrima" w:cs="Ebrima"/>
        </w:rPr>
        <w:t>ዮሐንስ</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ቁጥር</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ከኢየሱስ</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ራእይ</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በተያያዘ</w:t>
      </w:r>
      <w:r>
        <w:rPr>
          <w:rFonts w:ascii="Times New Roman" w:hAnsi="Times New Roman" w:eastAsia="Times New Roman" w:cs="Times New Roman"/>
        </w:rPr>
        <w:t xml:space="preserve"> </w:t>
      </w:r>
      <w:r>
        <w:rPr>
          <w:rFonts w:ascii="Ebrima" w:hAnsi="Ebrima" w:eastAsia="Ebrima" w:cs="Ebrima"/>
        </w:rPr>
        <w:t>በመጀመሪያ</w:t>
      </w:r>
      <w:r>
        <w:rPr>
          <w:rFonts w:ascii="Times New Roman" w:hAnsi="Times New Roman" w:eastAsia="Times New Roman" w:cs="Times New Roman"/>
        </w:rPr>
        <w:t xml:space="preserve"> </w:t>
      </w:r>
      <w:r>
        <w:rPr>
          <w:rFonts w:ascii="Ebrima" w:hAnsi="Ebrima" w:eastAsia="Ebrima" w:cs="Ebrima"/>
        </w:rPr>
        <w:t>የተጠቀሰው</w:t>
      </w:r>
      <w:r>
        <w:rPr>
          <w:rFonts w:ascii="Times New Roman" w:hAnsi="Times New Roman" w:eastAsia="Times New Roman" w:cs="Times New Roman"/>
        </w:rPr>
        <w:t xml:space="preserve"> </w:t>
      </w:r>
      <w:r>
        <w:rPr>
          <w:rFonts w:ascii="Ebrima" w:hAnsi="Ebrima" w:eastAsia="Ebrima" w:cs="Ebrima"/>
        </w:rPr>
        <w:t>እውነት</w:t>
      </w:r>
      <w:r>
        <w:rPr>
          <w:rFonts w:ascii="Times New Roman" w:hAnsi="Times New Roman" w:eastAsia="Times New Roman" w:cs="Times New Roman"/>
        </w:rPr>
        <w:t xml:space="preserve"> </w:t>
      </w:r>
      <w:r>
        <w:rPr>
          <w:rFonts w:ascii="Ebrima" w:hAnsi="Ebrima" w:eastAsia="Ebrima" w:cs="Ebrima"/>
        </w:rPr>
        <w:t>የሆነው</w:t>
      </w:r>
      <w:r>
        <w:rPr>
          <w:rFonts w:ascii="Times New Roman" w:hAnsi="Times New Roman" w:eastAsia="Times New Roman" w:cs="Times New Roman"/>
        </w:rPr>
        <w:t xml:space="preserve"> </w:t>
      </w:r>
      <w:r>
        <w:rPr>
          <w:rFonts w:ascii="Ebrima" w:hAnsi="Ebrima" w:eastAsia="Ebrima" w:cs="Ebrima"/>
        </w:rPr>
        <w:t>የመግባቢያ</w:t>
      </w:r>
      <w:r>
        <w:rPr>
          <w:rFonts w:ascii="Times New Roman" w:hAnsi="Times New Roman" w:eastAsia="Times New Roman" w:cs="Times New Roman"/>
        </w:rPr>
        <w:t xml:space="preserve"> </w:t>
      </w:r>
      <w:r>
        <w:rPr>
          <w:rFonts w:ascii="Ebrima" w:hAnsi="Ebrima" w:eastAsia="Ebrima" w:cs="Ebrima"/>
        </w:rPr>
        <w:t>ሂደት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ከአብ</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ወልድ፣</w:t>
      </w:r>
      <w:r>
        <w:rPr>
          <w:rFonts w:ascii="Times New Roman" w:hAnsi="Times New Roman" w:eastAsia="Times New Roman" w:cs="Times New Roman"/>
        </w:rPr>
        <w:t xml:space="preserve"> </w:t>
      </w:r>
      <w:r>
        <w:rPr>
          <w:rFonts w:ascii="Ebrima" w:hAnsi="Ebrima" w:eastAsia="Ebrima" w:cs="Ebrima"/>
        </w:rPr>
        <w:t>ከወልድ</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መላእክት፣</w:t>
      </w:r>
      <w:r>
        <w:rPr>
          <w:rFonts w:ascii="Times New Roman" w:hAnsi="Times New Roman" w:eastAsia="Times New Roman" w:cs="Times New Roman"/>
        </w:rPr>
        <w:t xml:space="preserve"> </w:t>
      </w:r>
      <w:r>
        <w:rPr>
          <w:rFonts w:ascii="Ebrima" w:hAnsi="Ebrima" w:eastAsia="Ebrima" w:cs="Ebrima"/>
        </w:rPr>
        <w:t>ከመላእክት</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ነቢይ፣</w:t>
      </w:r>
      <w:r>
        <w:rPr>
          <w:rFonts w:ascii="Times New Roman" w:hAnsi="Times New Roman" w:eastAsia="Times New Roman" w:cs="Times New Roman"/>
        </w:rPr>
        <w:t xml:space="preserve"> </w:t>
      </w:r>
      <w:r>
        <w:rPr>
          <w:rFonts w:ascii="Ebrima" w:hAnsi="Ebrima" w:eastAsia="Ebrima" w:cs="Ebrima"/>
        </w:rPr>
        <w:t>ከነቢዩም</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ለሰው</w:t>
      </w:r>
      <w:r>
        <w:rPr>
          <w:rFonts w:ascii="Times New Roman" w:hAnsi="Times New Roman" w:eastAsia="Times New Roman" w:cs="Times New Roman"/>
        </w:rPr>
        <w:t xml:space="preserve"> </w:t>
      </w:r>
      <w:r>
        <w:rPr>
          <w:rFonts w:ascii="Ebrima" w:hAnsi="Ebrima" w:eastAsia="Ebrima" w:cs="Ebrima"/>
        </w:rPr>
        <w:t>ልጆች</w:t>
      </w:r>
      <w:r>
        <w:rPr>
          <w:rFonts w:ascii="Times New Roman" w:hAnsi="Times New Roman" w:eastAsia="Times New Roman" w:cs="Times New Roman"/>
        </w:rPr>
        <w:t xml:space="preserve"> </w:t>
      </w:r>
      <w:r>
        <w:rPr>
          <w:rFonts w:ascii="Ebrima" w:hAnsi="Ebrima" w:eastAsia="Ebrima" w:cs="Ebrima"/>
        </w:rPr>
        <w:t>የሚናገርበት</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ሂደት፣</w:t>
      </w:r>
      <w:r>
        <w:rPr>
          <w:rFonts w:ascii="Times New Roman" w:hAnsi="Times New Roman" w:eastAsia="Times New Roman" w:cs="Times New Roman"/>
        </w:rPr>
        <w:t xml:space="preserve"> </w:t>
      </w:r>
      <w:r>
        <w:rPr>
          <w:rFonts w:ascii="Ebrima" w:hAnsi="Ebrima" w:eastAsia="Ebrima" w:cs="Ebrima"/>
        </w:rPr>
        <w:t>በመጨረሻው</w:t>
      </w:r>
      <w:r>
        <w:rPr>
          <w:rFonts w:ascii="Times New Roman" w:hAnsi="Times New Roman" w:eastAsia="Times New Roman" w:cs="Times New Roman"/>
        </w:rPr>
        <w:t xml:space="preserve"> </w:t>
      </w:r>
      <w:r>
        <w:rPr>
          <w:rFonts w:ascii="Ebrima" w:hAnsi="Ebrima" w:eastAsia="Ebrima" w:cs="Ebrima"/>
        </w:rPr>
        <w:t>የማስጠንቀቂያ</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ሊገልጠው</w:t>
      </w:r>
      <w:r>
        <w:rPr>
          <w:rFonts w:ascii="Times New Roman" w:hAnsi="Times New Roman" w:eastAsia="Times New Roman" w:cs="Times New Roman"/>
        </w:rPr>
        <w:t xml:space="preserve"> </w:t>
      </w:r>
      <w:r>
        <w:rPr>
          <w:rFonts w:ascii="Ebrima" w:hAnsi="Ebrima" w:eastAsia="Ebrima" w:cs="Ebrima"/>
        </w:rPr>
        <w:t>የሚፈልገው</w:t>
      </w:r>
      <w:r>
        <w:rPr>
          <w:rFonts w:ascii="Times New Roman" w:hAnsi="Times New Roman" w:eastAsia="Times New Roman" w:cs="Times New Roman"/>
        </w:rPr>
        <w:t xml:space="preserve"> </w:t>
      </w:r>
      <w:r>
        <w:rPr>
          <w:rFonts w:ascii="Ebrima" w:hAnsi="Ebrima" w:eastAsia="Ebrima" w:cs="Ebrima"/>
        </w:rPr>
        <w:t>ዋና</w:t>
      </w:r>
      <w:r>
        <w:rPr>
          <w:rFonts w:ascii="Times New Roman" w:hAnsi="Times New Roman" w:eastAsia="Times New Roman" w:cs="Times New Roman"/>
        </w:rPr>
        <w:t xml:space="preserve"> </w:t>
      </w:r>
      <w:r>
        <w:rPr>
          <w:rFonts w:ascii="Ebrima" w:hAnsi="Ebrima" w:eastAsia="Ebrima" w:cs="Ebrima"/>
        </w:rPr>
        <w:t>ግንዛቤ</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በመጀመሪያውና</w:t>
      </w:r>
      <w:r>
        <w:rPr>
          <w:rFonts w:ascii="Times New Roman" w:hAnsi="Times New Roman" w:eastAsia="Times New Roman" w:cs="Times New Roman"/>
        </w:rPr>
        <w:t xml:space="preserve"> </w:t>
      </w:r>
      <w:r>
        <w:rPr>
          <w:rFonts w:ascii="Ebrima" w:hAnsi="Ebrima" w:eastAsia="Ebrima" w:cs="Ebrima"/>
        </w:rPr>
        <w:t>በሦስተኛው</w:t>
      </w:r>
      <w:r>
        <w:rPr>
          <w:rFonts w:ascii="Times New Roman" w:hAnsi="Times New Roman" w:eastAsia="Times New Roman" w:cs="Times New Roman"/>
        </w:rPr>
        <w:t xml:space="preserve"> </w:t>
      </w:r>
      <w:r>
        <w:rPr>
          <w:rFonts w:ascii="Ebrima" w:hAnsi="Ebrima" w:eastAsia="Ebrima" w:cs="Ebrima"/>
        </w:rPr>
        <w:t>መልአክ</w:t>
      </w:r>
      <w:r>
        <w:rPr>
          <w:rFonts w:ascii="Times New Roman" w:hAnsi="Times New Roman" w:eastAsia="Times New Roman" w:cs="Times New Roman"/>
        </w:rPr>
        <w:t xml:space="preserve"> </w:t>
      </w:r>
      <w:r>
        <w:rPr>
          <w:rFonts w:ascii="Ebrima" w:hAnsi="Ebrima" w:eastAsia="Ebrima" w:cs="Ebrima"/>
        </w:rPr>
        <w:t>መልእክቶች</w:t>
      </w:r>
      <w:r>
        <w:rPr>
          <w:rFonts w:ascii="Times New Roman" w:hAnsi="Times New Roman" w:eastAsia="Times New Roman" w:cs="Times New Roman"/>
        </w:rPr>
        <w:t xml:space="preserve"> </w:t>
      </w:r>
      <w:r>
        <w:rPr>
          <w:rFonts w:ascii="Ebrima" w:hAnsi="Ebrima" w:eastAsia="Ebrima" w:cs="Ebrima"/>
        </w:rPr>
        <w:t>አቀራረብ</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ከተሰጠው</w:t>
      </w:r>
      <w:r>
        <w:rPr>
          <w:rFonts w:ascii="Times New Roman" w:hAnsi="Times New Roman" w:eastAsia="Times New Roman" w:cs="Times New Roman"/>
        </w:rPr>
        <w:t xml:space="preserve"> </w:t>
      </w:r>
      <w:r>
        <w:rPr>
          <w:rFonts w:ascii="Ebrima" w:hAnsi="Ebrima" w:eastAsia="Ebrima" w:cs="Ebrima"/>
        </w:rPr>
        <w:t>አፅንኦት</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ይስማማል።</w:t>
      </w:r>
    </w:p>
    <w:p>
      <w:pPr>
        <w:pStyle w:val="ArticleBody"/>
        <w:jc w:val="left"/>
      </w:pPr>
      <w:r>
        <w:rPr>
          <w:rFonts w:ascii="Times New Roman" w:hAnsi="Times New Roman" w:eastAsia="Times New Roman" w:cs="Times New Roman"/>
        </w:rPr>
        <w:t>Miller jechuun ergaa ergamaa isa jalqabaa bakka bu’a. Miller amaloota raajii hedduu beekamtii argachuu qaban qaba. Inni “Abbaa” sochii sanaa ture; kunis gama Alpha fi Omegaatiin yoo ilaalamu ilmi akka jiraatu ni gaafata. Inni sochii maqaa “Millerite” jedhuun bakka bu’amu bakka bu’e; kunis jecha gosa dhagaa tokkoo ti. Inni tuuta seerota macaafa qulqulluu eegee hiikuu raajiitiif ta’an qindeessuuf itti fayyadame. Seerotni sun ergaawwan Hafuura Waaqayyoo ibsuu keessatti kutaa guddaa ta’u; akkuma warri dhaloota Miller kan isaa haala isaanii gowwummaa Laa’odiiqeyyaa tursiifachuu yookaan Filadelfiyaaota ogeeyyii ta’uu filatanitti, ergaawwan sun ni didamu yookaan ni fudhatamu. Akka abbaa ergaa ergamaa isa jalqabaatti, inni sochii ergaa ergamaa sadaffaa labsu tokko fakkeessa; hubannoon ergaa sochii sanaas tuuta addaa seerota macaafa qulqulluu eegee hiikuu raajii kan ergaa ergamaa sadaffaa akkuma Miller ergaa ergamaa isa jalqabaa jabeessee dhaabe sanaan ni qajeelfama. Waaqayyo gonkumaa hin jijjiiramu; Yesuus Kiristoos kaleessa, har’a, bara baraan isuma sana.</w:t>
      </w:r>
    </w:p>
    <w:p>
      <w:pPr>
        <w:pStyle w:val="ArticleScripture"/>
        <w:jc w:val="left"/>
      </w:pPr>
      <w:r>
        <w:rPr>
          <w:rFonts w:ascii="Times New Roman" w:hAnsi="Times New Roman" w:eastAsia="Times New Roman" w:cs="Times New Roman"/>
        </w:rPr>
        <w:t>Yaa obboloota koo jaallatamoo, hin dogoggorinaa. Kennaan gaariin hundinuu fi kennaan guutuun hundinuu gubbaa irraa dha; innis Abbaa ifootaa biraa irraa gad bu’a; isa keessatti jijjiiramni hin jiru, gaaddisni garagalchaa illee hin jiru. Inni fedha ofii isaatiin dubbii dhugaatiin nu dhalche, akka uumamawwan isaa keessaa akka ija jalqabaa tokkootti taanuuf. Yaaqoob 1:16–18.</w:t>
      </w:r>
    </w:p>
    <w:p>
      <w:pPr>
        <w:pStyle w:val="ArticleBody"/>
        <w:jc w:val="left"/>
      </w:pPr>
      <w:r>
        <w:rPr>
          <w:rFonts w:ascii="Ebrima" w:hAnsi="Ebrima" w:eastAsia="Ebrima" w:cs="Ebrima"/>
        </w:rPr>
        <w:t>መጀመሪያው</w:t>
      </w:r>
      <w:r>
        <w:rPr>
          <w:rFonts w:ascii="Times New Roman" w:hAnsi="Times New Roman" w:eastAsia="Times New Roman" w:cs="Times New Roman"/>
        </w:rPr>
        <w:t xml:space="preserve"> </w:t>
      </w:r>
      <w:r>
        <w:rPr>
          <w:rFonts w:ascii="Ebrima" w:hAnsi="Ebrima" w:eastAsia="Ebrima" w:cs="Ebrima"/>
        </w:rPr>
        <w:t>ወይም</w:t>
      </w:r>
      <w:r>
        <w:rPr>
          <w:rFonts w:ascii="Times New Roman" w:hAnsi="Times New Roman" w:eastAsia="Times New Roman" w:cs="Times New Roman"/>
        </w:rPr>
        <w:t xml:space="preserve"> </w:t>
      </w:r>
      <w:r>
        <w:rPr>
          <w:rFonts w:ascii="Ebrima" w:hAnsi="Ebrima" w:eastAsia="Ebrima" w:cs="Ebrima"/>
        </w:rPr>
        <w:t>መጨረሻው</w:t>
      </w:r>
      <w:r>
        <w:rPr>
          <w:rFonts w:ascii="Times New Roman" w:hAnsi="Times New Roman" w:eastAsia="Times New Roman" w:cs="Times New Roman"/>
        </w:rPr>
        <w:t xml:space="preserve"> </w:t>
      </w:r>
      <w:r>
        <w:rPr>
          <w:rFonts w:ascii="Ebrima" w:hAnsi="Ebrima" w:eastAsia="Ebrima" w:cs="Ebrima"/>
        </w:rPr>
        <w:t>የአድቬንቲዝም</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በዘይቱ</w:t>
      </w:r>
      <w:r>
        <w:rPr>
          <w:rFonts w:ascii="Times New Roman" w:hAnsi="Times New Roman" w:eastAsia="Times New Roman" w:cs="Times New Roman"/>
        </w:rPr>
        <w:t xml:space="preserve"> </w:t>
      </w:r>
      <w:r>
        <w:rPr>
          <w:rFonts w:ascii="Ebrima" w:hAnsi="Ebrima" w:eastAsia="Ebrima" w:cs="Ebrima"/>
        </w:rPr>
        <w:t>የተወከሉት</w:t>
      </w:r>
      <w:r>
        <w:rPr>
          <w:rFonts w:ascii="Times New Roman" w:hAnsi="Times New Roman" w:eastAsia="Times New Roman" w:cs="Times New Roman"/>
        </w:rPr>
        <w:t xml:space="preserve"> </w:t>
      </w:r>
      <w:r>
        <w:rPr>
          <w:rFonts w:ascii="Ebrima" w:hAnsi="Ebrima" w:eastAsia="Ebrima" w:cs="Ebrima"/>
        </w:rPr>
        <w:t>የእግዚአብሔር</w:t>
      </w:r>
      <w:r>
        <w:rPr>
          <w:rFonts w:ascii="Times New Roman" w:hAnsi="Times New Roman" w:eastAsia="Times New Roman" w:cs="Times New Roman"/>
        </w:rPr>
        <w:t xml:space="preserve"> </w:t>
      </w:r>
      <w:r>
        <w:rPr>
          <w:rFonts w:ascii="Ebrima" w:hAnsi="Ebrima" w:eastAsia="Ebrima" w:cs="Ebrima"/>
        </w:rPr>
        <w:t>መንፈስ</w:t>
      </w:r>
      <w:r>
        <w:rPr>
          <w:rFonts w:ascii="Times New Roman" w:hAnsi="Times New Roman" w:eastAsia="Times New Roman" w:cs="Times New Roman"/>
        </w:rPr>
        <w:t xml:space="preserve"> </w:t>
      </w:r>
      <w:r>
        <w:rPr>
          <w:rFonts w:ascii="Ebrima" w:hAnsi="Ebrima" w:eastAsia="Ebrima" w:cs="Ebrima"/>
        </w:rPr>
        <w:t>መልእክቶች</w:t>
      </w:r>
      <w:r>
        <w:rPr>
          <w:rFonts w:ascii="Times New Roman" w:hAnsi="Times New Roman" w:eastAsia="Times New Roman" w:cs="Times New Roman"/>
        </w:rPr>
        <w:t xml:space="preserve"> </w:t>
      </w:r>
      <w:r>
        <w:rPr>
          <w:rFonts w:ascii="Ebrima" w:hAnsi="Ebrima" w:eastAsia="Ebrima" w:cs="Ebrima"/>
        </w:rPr>
        <w:t>በሁለቱ</w:t>
      </w:r>
      <w:r>
        <w:rPr>
          <w:rFonts w:ascii="Times New Roman" w:hAnsi="Times New Roman" w:eastAsia="Times New Roman" w:cs="Times New Roman"/>
        </w:rPr>
        <w:t xml:space="preserve"> </w:t>
      </w:r>
      <w:r>
        <w:rPr>
          <w:rFonts w:ascii="Ebrima" w:hAnsi="Ebrima" w:eastAsia="Ebrima" w:cs="Ebrima"/>
        </w:rPr>
        <w:t>ምስክሮች</w:t>
      </w:r>
      <w:r>
        <w:rPr>
          <w:rFonts w:ascii="Times New Roman" w:hAnsi="Times New Roman" w:eastAsia="Times New Roman" w:cs="Times New Roman"/>
        </w:rPr>
        <w:t xml:space="preserve"> </w:t>
      </w:r>
      <w:r>
        <w:rPr>
          <w:rFonts w:ascii="Ebrima" w:hAnsi="Ebrima" w:eastAsia="Ebrima" w:cs="Ebrima"/>
        </w:rPr>
        <w:t>አማካይነት</w:t>
      </w:r>
      <w:r>
        <w:rPr>
          <w:rFonts w:ascii="Times New Roman" w:hAnsi="Times New Roman" w:eastAsia="Times New Roman" w:cs="Times New Roman"/>
        </w:rPr>
        <w:t xml:space="preserve"> </w:t>
      </w:r>
      <w:r>
        <w:rPr>
          <w:rFonts w:ascii="Ebrima" w:hAnsi="Ebrima" w:eastAsia="Ebrima" w:cs="Ebrima"/>
        </w:rPr>
        <w:t>ይተላለፋሉ።</w:t>
      </w:r>
      <w:r>
        <w:rPr>
          <w:rFonts w:ascii="Times New Roman" w:hAnsi="Times New Roman" w:eastAsia="Times New Roman" w:cs="Times New Roman"/>
        </w:rPr>
        <w:t xml:space="preserve"> </w:t>
      </w:r>
      <w:r>
        <w:rPr>
          <w:rFonts w:ascii="Ebrima" w:hAnsi="Ebrima" w:eastAsia="Ebrima" w:cs="Ebrima"/>
        </w:rPr>
        <w:t>በመጀመሪያው</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ከሚለራውያን</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ሁለቱ</w:t>
      </w:r>
      <w:r>
        <w:rPr>
          <w:rFonts w:ascii="Times New Roman" w:hAnsi="Times New Roman" w:eastAsia="Times New Roman" w:cs="Times New Roman"/>
        </w:rPr>
        <w:t xml:space="preserve"> </w:t>
      </w:r>
      <w:r>
        <w:rPr>
          <w:rFonts w:ascii="Ebrima" w:hAnsi="Ebrima" w:eastAsia="Ebrima" w:cs="Ebrima"/>
        </w:rPr>
        <w:t>ምስክሮች</w:t>
      </w:r>
      <w:r>
        <w:rPr>
          <w:rFonts w:ascii="Times New Roman" w:hAnsi="Times New Roman" w:eastAsia="Times New Roman" w:cs="Times New Roman"/>
        </w:rPr>
        <w:t xml:space="preserve"> </w:t>
      </w:r>
      <w:r>
        <w:rPr>
          <w:rFonts w:ascii="Ebrima" w:hAnsi="Ebrima" w:eastAsia="Ebrima" w:cs="Ebrima"/>
        </w:rPr>
        <w:t>ብሉይና</w:t>
      </w:r>
      <w:r>
        <w:rPr>
          <w:rFonts w:ascii="Times New Roman" w:hAnsi="Times New Roman" w:eastAsia="Times New Roman" w:cs="Times New Roman"/>
        </w:rPr>
        <w:t xml:space="preserve"> </w:t>
      </w:r>
      <w:r>
        <w:rPr>
          <w:rFonts w:ascii="Ebrima" w:hAnsi="Ebrima" w:eastAsia="Ebrima" w:cs="Ebrima"/>
        </w:rPr>
        <w:t>አዲስ</w:t>
      </w:r>
      <w:r>
        <w:rPr>
          <w:rFonts w:ascii="Times New Roman" w:hAnsi="Times New Roman" w:eastAsia="Times New Roman" w:cs="Times New Roman"/>
        </w:rPr>
        <w:t xml:space="preserve"> </w:t>
      </w:r>
      <w:r>
        <w:rPr>
          <w:rFonts w:ascii="Ebrima" w:hAnsi="Ebrima" w:eastAsia="Ebrima" w:cs="Ebrima"/>
        </w:rPr>
        <w:t>ኪዳናት</w:t>
      </w:r>
      <w:r>
        <w:rPr>
          <w:rFonts w:ascii="Times New Roman" w:hAnsi="Times New Roman" w:eastAsia="Times New Roman" w:cs="Times New Roman"/>
        </w:rPr>
        <w:t xml:space="preserve"> </w:t>
      </w:r>
      <w:r>
        <w:rPr>
          <w:rFonts w:ascii="Ebrima" w:hAnsi="Ebrima" w:eastAsia="Ebrima" w:cs="Ebrima"/>
        </w:rPr>
        <w:t>ነበሩ፤</w:t>
      </w:r>
      <w:r>
        <w:rPr>
          <w:rFonts w:ascii="Times New Roman" w:hAnsi="Times New Roman" w:eastAsia="Times New Roman" w:cs="Times New Roman"/>
        </w:rPr>
        <w:t xml:space="preserve"> </w:t>
      </w:r>
      <w:r>
        <w:rPr>
          <w:rFonts w:ascii="Ebrima" w:hAnsi="Ebrima" w:eastAsia="Ebrima" w:cs="Ebrima"/>
        </w:rPr>
        <w:t>በመጨረሻው</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መጽሐፍ</w:t>
      </w:r>
      <w:r>
        <w:rPr>
          <w:rFonts w:ascii="Times New Roman" w:hAnsi="Times New Roman" w:eastAsia="Times New Roman" w:cs="Times New Roman"/>
        </w:rPr>
        <w:t xml:space="preserve"> </w:t>
      </w:r>
      <w:r>
        <w:rPr>
          <w:rFonts w:ascii="Ebrima" w:hAnsi="Ebrima" w:eastAsia="Ebrima" w:cs="Ebrima"/>
        </w:rPr>
        <w:t>ቅዱስና</w:t>
      </w:r>
      <w:r>
        <w:rPr>
          <w:rFonts w:ascii="Times New Roman" w:hAnsi="Times New Roman" w:eastAsia="Times New Roman" w:cs="Times New Roman"/>
        </w:rPr>
        <w:t xml:space="preserve"> </w:t>
      </w:r>
      <w:r>
        <w:rPr>
          <w:rFonts w:ascii="Ebrima" w:hAnsi="Ebrima" w:eastAsia="Ebrima" w:cs="Ebrima"/>
        </w:rPr>
        <w:t>የትንቢት</w:t>
      </w:r>
      <w:r>
        <w:rPr>
          <w:rFonts w:ascii="Times New Roman" w:hAnsi="Times New Roman" w:eastAsia="Times New Roman" w:cs="Times New Roman"/>
        </w:rPr>
        <w:t xml:space="preserve"> </w:t>
      </w:r>
      <w:r>
        <w:rPr>
          <w:rFonts w:ascii="Ebrima" w:hAnsi="Ebrima" w:eastAsia="Ebrima" w:cs="Ebrima"/>
        </w:rPr>
        <w:t>መንፈስ</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ምክንያት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ዮሐንስ፣</w:t>
      </w:r>
      <w:r>
        <w:rPr>
          <w:rFonts w:ascii="Times New Roman" w:hAnsi="Times New Roman" w:eastAsia="Times New Roman" w:cs="Times New Roman"/>
        </w:rPr>
        <w:t xml:space="preserve"> </w:t>
      </w:r>
      <w:r>
        <w:rPr>
          <w:rFonts w:ascii="Ebrima" w:hAnsi="Ebrima" w:eastAsia="Ebrima" w:cs="Ebrima"/>
        </w:rPr>
        <w:t>በምርመራ</w:t>
      </w:r>
      <w:r>
        <w:rPr>
          <w:rFonts w:ascii="Times New Roman" w:hAnsi="Times New Roman" w:eastAsia="Times New Roman" w:cs="Times New Roman"/>
        </w:rPr>
        <w:t xml:space="preserve"> </w:t>
      </w:r>
      <w:r>
        <w:rPr>
          <w:rFonts w:ascii="Ebrima" w:hAnsi="Ebrima" w:eastAsia="Ebrima" w:cs="Ebrima"/>
        </w:rPr>
        <w:t>ፍርድ</w:t>
      </w:r>
      <w:r>
        <w:rPr>
          <w:rFonts w:ascii="Times New Roman" w:hAnsi="Times New Roman" w:eastAsia="Times New Roman" w:cs="Times New Roman"/>
        </w:rPr>
        <w:t xml:space="preserve"> </w:t>
      </w:r>
      <w:r>
        <w:rPr>
          <w:rFonts w:ascii="Ebrima" w:hAnsi="Ebrima" w:eastAsia="Ebrima" w:cs="Ebrima"/>
        </w:rPr>
        <w:t>የመጨረሻ</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የእግዚአብሔርን</w:t>
      </w:r>
      <w:r>
        <w:rPr>
          <w:rFonts w:ascii="Times New Roman" w:hAnsi="Times New Roman" w:eastAsia="Times New Roman" w:cs="Times New Roman"/>
        </w:rPr>
        <w:t xml:space="preserve"> </w:t>
      </w:r>
      <w:r>
        <w:rPr>
          <w:rFonts w:ascii="Ebrima" w:hAnsi="Ebrima" w:eastAsia="Ebrima" w:cs="Ebrima"/>
        </w:rPr>
        <w:t>ሕዝብ</w:t>
      </w:r>
      <w:r>
        <w:rPr>
          <w:rFonts w:ascii="Times New Roman" w:hAnsi="Times New Roman" w:eastAsia="Times New Roman" w:cs="Times New Roman"/>
        </w:rPr>
        <w:t xml:space="preserve"> </w:t>
      </w:r>
      <w:r>
        <w:rPr>
          <w:rFonts w:ascii="Ebrima" w:hAnsi="Ebrima" w:eastAsia="Ebrima" w:cs="Ebrima"/>
        </w:rPr>
        <w:t>እጅግ</w:t>
      </w:r>
      <w:r>
        <w:rPr>
          <w:rFonts w:ascii="Times New Roman" w:hAnsi="Times New Roman" w:eastAsia="Times New Roman" w:cs="Times New Roman"/>
        </w:rPr>
        <w:t xml:space="preserve"> </w:t>
      </w:r>
      <w:r>
        <w:rPr>
          <w:rFonts w:ascii="Ebrima" w:hAnsi="Ebrima" w:eastAsia="Ebrima" w:cs="Ebrima"/>
        </w:rPr>
        <w:t>በፍጹምነት</w:t>
      </w:r>
      <w:r>
        <w:rPr>
          <w:rFonts w:ascii="Times New Roman" w:hAnsi="Times New Roman" w:eastAsia="Times New Roman" w:cs="Times New Roman"/>
        </w:rPr>
        <w:t xml:space="preserve"> </w:t>
      </w:r>
      <w:r>
        <w:rPr>
          <w:rFonts w:ascii="Ebrima" w:hAnsi="Ebrima" w:eastAsia="Ebrima" w:cs="Ebrima"/>
        </w:rPr>
        <w:t>የሚያመለክተው፣</w:t>
      </w:r>
      <w:r>
        <w:rPr>
          <w:rFonts w:ascii="Times New Roman" w:hAnsi="Times New Roman" w:eastAsia="Times New Roman" w:cs="Times New Roman"/>
        </w:rPr>
        <w:t xml:space="preserve"> </w:t>
      </w:r>
      <w:r>
        <w:rPr>
          <w:rFonts w:ascii="Ebrima" w:hAnsi="Ebrima" w:eastAsia="Ebrima" w:cs="Ebrima"/>
        </w:rPr>
        <w:t>በጳጥሞስ</w:t>
      </w:r>
      <w:r>
        <w:rPr>
          <w:rFonts w:ascii="Times New Roman" w:hAnsi="Times New Roman" w:eastAsia="Times New Roman" w:cs="Times New Roman"/>
        </w:rPr>
        <w:t xml:space="preserve"> </w:t>
      </w:r>
      <w:r>
        <w:rPr>
          <w:rFonts w:ascii="Ebrima" w:hAnsi="Ebrima" w:eastAsia="Ebrima" w:cs="Ebrima"/>
        </w:rPr>
        <w:t>ደሴት</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እንዲገኝ።</w:t>
      </w:r>
    </w:p>
    <w:p>
      <w:pPr>
        <w:pStyle w:val="ArticleScripture"/>
        <w:jc w:val="left"/>
      </w:pPr>
      <w:r>
        <w:rPr>
          <w:rFonts w:ascii="Times New Roman" w:hAnsi="Times New Roman" w:eastAsia="Times New Roman" w:cs="Times New Roman"/>
        </w:rPr>
        <w:t>Ani Yohaannis, kanis obboleessa keessan, rakkina keessatti, mootummaa fi obsaan Yesuus Kiristoos keessatti hirmaataa taʼe, dubbii Waaqayyoo fi dhugaa-bahumsa Yesuus Kiristoosiif jedhee odoola Phaaxmoos jedhamtu irra nan ture. Mul’ata Yohaannis 1:9.</w:t>
      </w:r>
    </w:p>
    <w:p>
      <w:pPr>
        <w:pStyle w:val="ArticleBody"/>
        <w:jc w:val="left"/>
      </w:pPr>
      <w:r>
        <w:rPr>
          <w:rFonts w:ascii="Times New Roman" w:hAnsi="Times New Roman" w:eastAsia="Times New Roman" w:cs="Times New Roman"/>
        </w:rPr>
        <w:t>Haalli raajii Patmoos Yohannis ari’atamaa akka ture argisiisa. Inni macaafa qulqulluu fi Hafuura Raajii keessatti Mul’ata Yesuus Kiristoos ibsan ergaawwan Hafuura Waaqayyoo fudhachuu isaatiif ari’atamaa ture.</w:t>
      </w:r>
    </w:p>
    <w:p>
      <w:pPr>
        <w:pStyle w:val="ArticleBody"/>
        <w:jc w:val="left"/>
      </w:pPr>
      <w:r>
        <w:rPr>
          <w:rFonts w:ascii="Times New Roman" w:hAnsi="Times New Roman" w:eastAsia="Times New Roman" w:cs="Times New Roman"/>
        </w:rPr>
        <w:t>Waaqayyo saba isaa “guyyaa dhumaa” irratti raawwatamuun ari’atama mul’ata Yohaannis boqonnaa kudha tokko keessattis bakka bu’amee dhihaata; yeroo dhugaa-baatonni lamaan daandiiwwan irratti ajjeefamanitti, namni hundinuu du’a isaanii gammachuudhaan kabaja. Boqonnaa kudha tokkoffaa keessatti dhugaa-baatonni lamaan sun Eliyaasii fi Museedha. Isaan waggaa sadii fi walakkaaf dhugaa-baatummaa isaanii kennanii, achiis ajjeefaman; garuu sana booda isaanii du’aa kaafaman.</w:t>
      </w:r>
    </w:p>
    <w:p>
      <w:pPr>
        <w:pStyle w:val="ArticleBody"/>
        <w:jc w:val="left"/>
      </w:pPr>
      <w:r>
        <w:rPr>
          <w:rFonts w:ascii="Times New Roman" w:hAnsi="Times New Roman" w:eastAsia="Times New Roman" w:cs="Times New Roman"/>
        </w:rPr>
        <w:t>Nabiileen hundinuu seenaa yeroo isaanii caalaa waaʼee guyyoota dhumaa dubbatu; kanaafuu yoo kitaabni tokko waaʼee guyyoota dhumaa dubbatu jiraate, inni kitaaba Mulʼataa ti; achitti kitaaboleen Macaafa Qulqulluu hundinuu walitti dhufanii xumuramu. Kanaaf, guyyoota dhumaa keessatti “ergaan” tokko akka ajjeefamu, ergasii immoo akka duʼaa kaafamu jiraachuun dirqama. Mulʼanni boqonnaa kudha tokko seenaa Warraaqsa Faransaay agarsiiseera; garuu caalaatti kallattiidhaan guyyoota dhumaa keessatti ergaa ergamaa sadaffaa irratti taasifamu haleellaa tokko agarsiisa. Ergaan sunii fi sochiin ergaa fi sochii Miileriin fakkeeffame haleellaa sana ni dhiphate; innis Waxabajjii 18, 2020 irratti duʼe. Akka Mulʼata boqonnaa kudha tokkootti haleellaan sun bineensa boolla gad fagoo keessaa ol baʼeen raawwatamuu qaba ture.</w:t>
      </w:r>
    </w:p>
    <w:p>
      <w:pPr>
        <w:pStyle w:val="ArticleScripture"/>
        <w:jc w:val="left"/>
      </w:pPr>
      <w:r>
        <w:rPr>
          <w:rFonts w:ascii="Times New Roman" w:hAnsi="Times New Roman" w:eastAsia="Times New Roman" w:cs="Times New Roman"/>
        </w:rPr>
        <w:t>Egaa yommuu dhugaa ba’umsa isaanii raawwatanitti, bineensi boolla gadii hin qabne keessaa ol ba’u sun isaan irratti waraana ni kaasa, isaan ni mo’a, ni ajjeesas. Reeffi isaanii immoo karaa magaalaa guddoo sanaa irratti ni ciisa; isheenis hiika hafuuraatiin Sodoomii fi Gibxi jedhamee waamti, achittis Gooftaan keenya fannifamee ture. Mul’ata Yohaannis 11:8, 9.</w:t>
      </w:r>
    </w:p>
    <w:p>
      <w:pPr>
        <w:pStyle w:val="ArticleBody"/>
        <w:jc w:val="left"/>
      </w:pPr>
      <w:r>
        <w:rPr>
          <w:rFonts w:ascii="Times New Roman" w:hAnsi="Times New Roman" w:eastAsia="Times New Roman" w:cs="Times New Roman"/>
        </w:rPr>
        <w:t>Obboleettiin White “boolla gadi fagoo hin qabne” humna Seexanaa haala haaraan mul’atu akka bakka bu’u nu beeksisti.</w:t>
      </w:r>
    </w:p>
    <w:p>
      <w:pPr>
        <w:pStyle w:val="ArticleScripture"/>
        <w:jc w:val="left"/>
      </w:pPr>
      <w:r>
        <w:rPr>
          <w:rFonts w:ascii="Times New Roman" w:hAnsi="Times New Roman" w:eastAsia="Times New Roman" w:cs="Times New Roman"/>
        </w:rPr>
        <w:t>“‘Yommuu isaanii dhugaa baʼumsa isaanii xumuran [xumuraa jiran].’ Yeroon ragoonni lama uffata gaddaa uffatanii raajii dubbachaa turan bara 1798tti xumurame. Akkuma hojii isaanii dhoksaadhaan raawwatamaa ture gara xumuraatti dhihaachaa turanitti, humna “bineensa boolla gad fageenya keessaa ol baʼu” jedhamee bakka buʼameen waraanni isaan irratti taasifamuun ture. Saboota Awurooppaa hedduu keessatti humnoonni Waldaa fi Mootummaa keessatti bulchaa turan jaarraa hedduudhaaf karaa paaphaasummaa Seexanaan toʼatamaa turan. Garuu asitti mulʼinni haaraa humna Seexanaa gara fuulduraatti dhiyaateera.” The Great Controversy, 268.</w:t>
      </w:r>
    </w:p>
    <w:p>
      <w:pPr>
        <w:pStyle w:val="ArticleBody"/>
        <w:jc w:val="left"/>
      </w:pPr>
      <w:r>
        <w:rPr>
          <w:rFonts w:ascii="Times New Roman" w:hAnsi="Times New Roman" w:eastAsia="Times New Roman" w:cs="Times New Roman"/>
        </w:rPr>
        <w:t>Macaafni sadii humna Wangeela Mul’ata keessatti adda baafaman keessaa isa boolla gad fagoo irraa dhufu ni jiru; inni jalqaba keessatti caqasame Islaamummaa dha, Mul’ata boqonnaa sagal lakkoofsa lama keessatti; inni lammaffaan immoo amantii-dhabeessummaa Kacaasa Faransaayii ti, boqonnaa kudha tokko lakkoofsa saddeet keessatti; inni sadaffaanis Roomaa ammayyaa dha, boqonnaa kudha torba lakkoofsa saddeet keessatti. “Mul’anni haaraan” bara dhumaa keessatti kan sochii sochii Millerotaatiin fakkeeffame qofa utuu hin ta’in addunyaas ni weeraru, innis dammaqina sobaa Iyya Halkan-Waangoo sobaa jedhamuun beekamu, “Woke-ism” dha. Woke-ism “mul’ata haaraa humna Seexanaa” kan ta’e bakka bu’a; inni sunis amma mormitoota Kiristoos Jesuitotaa ta’een ni deggerama, daldaltoota, hoggantoota siyaasaa Dhaabbata Mootummoota Gamtoomanii, bakka bu’oota libiraalaa waldoota kufan Pirootestaantummaa keessatti Ameerikaa keessatti argaman, akkasumas paartii Dimookiraatotaa waliin walqabatee RINO-Republicans warra garaagarummaa jireenya jal’ina qabu hunda kan hawaasa saala-walfakkaataa jajjabeessan yookaan jajjabeessuun akka raawwatamu hayyaman, boqonnaa kudha tokko keessatti “Sodoom” jedhamee bakka bu’ame, ni tamsaafama. Humnoonni sadan kun warra addunyaa gara Armagedoonitti geessan dha; isaanis akkasumas “Gibxii” jechuun bakka bu’aniiru, mallattoo amantii-dhabeessummaa fi addunyaa-jaallatinaa. Jeequmsa Kacaasa Faransaayii keessatti kan kaa’ame, inni kunis qaama biraa humnoota sadan kanaa keessaa tokko yoo ta’u, wanta Obboleettii White “tokkummaa hamaa” jette uuman keessaa ta’anii, kallattiidhaan ni jajjabeessu yookaan Woke-ism akka hayyamamu ni godhu. Woke-ism jechuun fakkeessituu Seexanaa ti dammaqina durboota kudhanii. Kanneen kana irratti waan dabalataa mari’achuuf qabna; garuu dura bu’aa-bahii ajjeechaa karaa irratti raawwatamee Waxabajjii 18, 2020 irratti hojii irra oole ilaaluun nu barbaachisa.</w:t>
      </w:r>
    </w:p>
    <w:p>
      <w:pPr>
        <w:pStyle w:val="ArticleBody"/>
        <w:jc w:val="left"/>
      </w:pPr>
      <w:r>
        <w:rPr>
          <w:rFonts w:ascii="Times New Roman" w:hAnsi="Times New Roman" w:eastAsia="Times New Roman" w:cs="Times New Roman"/>
        </w:rPr>
        <w:t>Kana malees, Dubbisaa jaallatamaa, ani Paartii Ripabilikaanii deeggersa kennuuf homaa akka hin qabne maaloo hubadhu. Kaka’umsa siyaasaa kamiyyuu irratti amanamummaa homaa hin qabu. Ani kan agarsiisaa jiru, qofa, humnoota raajii Ameerikaa, Tokkummaa Mootummootaa fi Paaphaasummaa keessatti jiranidha. Humnoonni sun yeroo shimbiroo lama wal-cinaa wal-siman kan bara 1798 irraa eegalee hamma seera Dilbataaatti jiran sana kallattiidhaan ilaalu jalqabnutti caalaatti addatti ni ibsamu.</w:t>
      </w:r>
    </w:p>
    <w:p>
      <w:pPr>
        <w:pStyle w:val="ArticleBody"/>
        <w:jc w:val="left"/>
      </w:pPr>
      <w:r>
        <w:rPr>
          <w:rFonts w:ascii="Ebrima" w:hAnsi="Ebrima" w:eastAsia="Ebrima" w:cs="Ebrima"/>
        </w:rPr>
        <w:t>ሰይጣናዊው</w:t>
      </w:r>
      <w:r>
        <w:rPr>
          <w:rFonts w:ascii="Times New Roman" w:hAnsi="Times New Roman" w:eastAsia="Times New Roman" w:cs="Times New Roman"/>
        </w:rPr>
        <w:t xml:space="preserve"> </w:t>
      </w:r>
      <w:r>
        <w:rPr>
          <w:rFonts w:ascii="Ebrima" w:hAnsi="Ebrima" w:eastAsia="Ebrima" w:cs="Ebrima"/>
        </w:rPr>
        <w:t>ሐሰተኛ</w:t>
      </w:r>
      <w:r>
        <w:rPr>
          <w:rFonts w:ascii="Times New Roman" w:hAnsi="Times New Roman" w:eastAsia="Times New Roman" w:cs="Times New Roman"/>
        </w:rPr>
        <w:t xml:space="preserve"> </w:t>
      </w:r>
      <w:r>
        <w:rPr>
          <w:rFonts w:ascii="Ebrima" w:hAnsi="Ebrima" w:eastAsia="Ebrima" w:cs="Ebrima"/>
        </w:rPr>
        <w:t>የእኩለ</w:t>
      </w:r>
      <w:r>
        <w:rPr>
          <w:rFonts w:ascii="Times New Roman" w:hAnsi="Times New Roman" w:eastAsia="Times New Roman" w:cs="Times New Roman"/>
        </w:rPr>
        <w:t xml:space="preserve"> </w:t>
      </w:r>
      <w:r>
        <w:rPr>
          <w:rFonts w:ascii="Ebrima" w:hAnsi="Ebrima" w:eastAsia="Ebrima" w:cs="Ebrima"/>
        </w:rPr>
        <w:t>ሌሊት</w:t>
      </w:r>
      <w:r>
        <w:rPr>
          <w:rFonts w:ascii="Times New Roman" w:hAnsi="Times New Roman" w:eastAsia="Times New Roman" w:cs="Times New Roman"/>
        </w:rPr>
        <w:t xml:space="preserve"> </w:t>
      </w:r>
      <w:r>
        <w:rPr>
          <w:rFonts w:ascii="Ebrima" w:hAnsi="Ebrima" w:eastAsia="Ebrima" w:cs="Ebrima"/>
        </w:rPr>
        <w:t>ጩኸትን</w:t>
      </w:r>
      <w:r>
        <w:rPr>
          <w:rFonts w:ascii="Times New Roman" w:hAnsi="Times New Roman" w:eastAsia="Times New Roman" w:cs="Times New Roman"/>
        </w:rPr>
        <w:t xml:space="preserve"> </w:t>
      </w:r>
      <w:r>
        <w:rPr>
          <w:rFonts w:ascii="Ebrima" w:hAnsi="Ebrima" w:eastAsia="Ebrima" w:cs="Ebrima"/>
        </w:rPr>
        <w:t>የሚወክል</w:t>
      </w:r>
      <w:r>
        <w:rPr>
          <w:rFonts w:ascii="Times New Roman" w:hAnsi="Times New Roman" w:eastAsia="Times New Roman" w:cs="Times New Roman"/>
        </w:rPr>
        <w:t xml:space="preserve"> </w:t>
      </w:r>
      <w:r>
        <w:rPr>
          <w:rFonts w:ascii="Ebrima" w:hAnsi="Ebrima" w:eastAsia="Ebrima" w:cs="Ebrima"/>
        </w:rPr>
        <w:t>ዎክ</w:t>
      </w:r>
      <w:r>
        <w:rPr>
          <w:rFonts w:ascii="Times New Roman" w:hAnsi="Times New Roman" w:eastAsia="Times New Roman" w:cs="Times New Roman"/>
        </w:rPr>
        <w:t>-</w:t>
      </w:r>
      <w:r>
        <w:rPr>
          <w:rFonts w:ascii="Ebrima" w:hAnsi="Ebrima" w:eastAsia="Ebrima" w:cs="Ebrima"/>
        </w:rPr>
        <w:t>ኢዝም</w:t>
      </w:r>
      <w:r>
        <w:rPr>
          <w:rFonts w:ascii="Times New Roman" w:hAnsi="Times New Roman" w:eastAsia="Times New Roman" w:cs="Times New Roman"/>
        </w:rPr>
        <w:t xml:space="preserve"> </w:t>
      </w:r>
      <w:r>
        <w:rPr>
          <w:rFonts w:ascii="Ebrima" w:hAnsi="Ebrima" w:eastAsia="Ebrima" w:cs="Ebrima"/>
        </w:rPr>
        <w:t>ከእውነተኛው</w:t>
      </w:r>
      <w:r>
        <w:rPr>
          <w:rFonts w:ascii="Times New Roman" w:hAnsi="Times New Roman" w:eastAsia="Times New Roman" w:cs="Times New Roman"/>
        </w:rPr>
        <w:t xml:space="preserve"> </w:t>
      </w:r>
      <w:r>
        <w:rPr>
          <w:rFonts w:ascii="Ebrima" w:hAnsi="Ebrima" w:eastAsia="Ebrima" w:cs="Ebrima"/>
        </w:rPr>
        <w:t>የእኩለ</w:t>
      </w:r>
      <w:r>
        <w:rPr>
          <w:rFonts w:ascii="Times New Roman" w:hAnsi="Times New Roman" w:eastAsia="Times New Roman" w:cs="Times New Roman"/>
        </w:rPr>
        <w:t xml:space="preserve"> </w:t>
      </w:r>
      <w:r>
        <w:rPr>
          <w:rFonts w:ascii="Ebrima" w:hAnsi="Ebrima" w:eastAsia="Ebrima" w:cs="Ebrima"/>
        </w:rPr>
        <w:t>ሌሊት</w:t>
      </w:r>
      <w:r>
        <w:rPr>
          <w:rFonts w:ascii="Times New Roman" w:hAnsi="Times New Roman" w:eastAsia="Times New Roman" w:cs="Times New Roman"/>
        </w:rPr>
        <w:t xml:space="preserve"> </w:t>
      </w:r>
      <w:r>
        <w:rPr>
          <w:rFonts w:ascii="Ebrima" w:hAnsi="Ebrima" w:eastAsia="Ebrima" w:cs="Ebrima"/>
        </w:rPr>
        <w:t>ጩኸት</w:t>
      </w:r>
      <w:r>
        <w:rPr>
          <w:rFonts w:ascii="Times New Roman" w:hAnsi="Times New Roman" w:eastAsia="Times New Roman" w:cs="Times New Roman"/>
        </w:rPr>
        <w:t xml:space="preserve"> </w:t>
      </w:r>
      <w:r>
        <w:rPr>
          <w:rFonts w:ascii="Ebrima" w:hAnsi="Ebrima" w:eastAsia="Ebrima" w:cs="Ebrima"/>
        </w:rPr>
        <w:t>በፊት</w:t>
      </w:r>
      <w:r>
        <w:rPr>
          <w:rFonts w:ascii="Times New Roman" w:hAnsi="Times New Roman" w:eastAsia="Times New Roman" w:cs="Times New Roman"/>
        </w:rPr>
        <w:t xml:space="preserve"> </w:t>
      </w:r>
      <w:r>
        <w:rPr>
          <w:rFonts w:ascii="Ebrima" w:hAnsi="Ebrima" w:eastAsia="Ebrima" w:cs="Ebrima"/>
        </w:rPr>
        <w:t>ይቀድማል፤</w:t>
      </w:r>
      <w:r>
        <w:rPr>
          <w:rFonts w:ascii="Times New Roman" w:hAnsi="Times New Roman" w:eastAsia="Times New Roman" w:cs="Times New Roman"/>
        </w:rPr>
        <w:t xml:space="preserve"> </w:t>
      </w:r>
      <w:r>
        <w:rPr>
          <w:rFonts w:ascii="Ebrima" w:hAnsi="Ebrima" w:eastAsia="Ebrima" w:cs="Ebrima"/>
        </w:rPr>
        <w:t>እናም</w:t>
      </w:r>
      <w:r>
        <w:rPr>
          <w:rFonts w:ascii="Times New Roman" w:hAnsi="Times New Roman" w:eastAsia="Times New Roman" w:cs="Times New Roman"/>
        </w:rPr>
        <w:t xml:space="preserve"> </w:t>
      </w:r>
      <w:r>
        <w:rPr>
          <w:rFonts w:ascii="Ebrima" w:hAnsi="Ebrima" w:eastAsia="Ebrima" w:cs="Ebrima"/>
        </w:rPr>
        <w:t>ከእውነተኛው</w:t>
      </w:r>
      <w:r>
        <w:rPr>
          <w:rFonts w:ascii="Times New Roman" w:hAnsi="Times New Roman" w:eastAsia="Times New Roman" w:cs="Times New Roman"/>
        </w:rPr>
        <w:t xml:space="preserve"> </w:t>
      </w:r>
      <w:r>
        <w:rPr>
          <w:rFonts w:ascii="Ebrima" w:hAnsi="Ebrima" w:eastAsia="Ebrima" w:cs="Ebrima"/>
        </w:rPr>
        <w:t>የእኩለ</w:t>
      </w:r>
      <w:r>
        <w:rPr>
          <w:rFonts w:ascii="Times New Roman" w:hAnsi="Times New Roman" w:eastAsia="Times New Roman" w:cs="Times New Roman"/>
        </w:rPr>
        <w:t xml:space="preserve"> </w:t>
      </w:r>
      <w:r>
        <w:rPr>
          <w:rFonts w:ascii="Ebrima" w:hAnsi="Ebrima" w:eastAsia="Ebrima" w:cs="Ebrima"/>
        </w:rPr>
        <w:t>ሌሊት</w:t>
      </w:r>
      <w:r>
        <w:rPr>
          <w:rFonts w:ascii="Times New Roman" w:hAnsi="Times New Roman" w:eastAsia="Times New Roman" w:cs="Times New Roman"/>
        </w:rPr>
        <w:t xml:space="preserve"> </w:t>
      </w:r>
      <w:r>
        <w:rPr>
          <w:rFonts w:ascii="Ebrima" w:hAnsi="Ebrima" w:eastAsia="Ebrima" w:cs="Ebrima"/>
        </w:rPr>
        <w:t>ጩኸት</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በፊት፣</w:t>
      </w:r>
      <w:r>
        <w:rPr>
          <w:rFonts w:ascii="Times New Roman" w:hAnsi="Times New Roman" w:eastAsia="Times New Roman" w:cs="Times New Roman"/>
        </w:rPr>
        <w:t xml:space="preserve"> </w:t>
      </w:r>
      <w:r>
        <w:rPr>
          <w:rFonts w:ascii="Ebrima" w:hAnsi="Ebrima" w:eastAsia="Ebrima" w:cs="Ebrima"/>
        </w:rPr>
        <w:t>በመንገዶች</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የተገደሉት</w:t>
      </w:r>
      <w:r>
        <w:rPr>
          <w:rFonts w:ascii="Times New Roman" w:hAnsi="Times New Roman" w:eastAsia="Times New Roman" w:cs="Times New Roman"/>
        </w:rPr>
        <w:t xml:space="preserve"> </w:t>
      </w:r>
      <w:r>
        <w:rPr>
          <w:rFonts w:ascii="Ebrima" w:hAnsi="Ebrima" w:eastAsia="Ebrima" w:cs="Ebrima"/>
        </w:rPr>
        <w:t>በመጨረሻ</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ሞኝ</w:t>
      </w:r>
      <w:r>
        <w:rPr>
          <w:rFonts w:ascii="Times New Roman" w:hAnsi="Times New Roman" w:eastAsia="Times New Roman" w:cs="Times New Roman"/>
        </w:rPr>
        <w:t xml:space="preserve"> </w:t>
      </w:r>
      <w:r>
        <w:rPr>
          <w:rFonts w:ascii="Ebrima" w:hAnsi="Ebrima" w:eastAsia="Ebrima" w:cs="Ebrima"/>
        </w:rPr>
        <w:t>ወይም</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ጥበበኛ</w:t>
      </w:r>
      <w:r>
        <w:rPr>
          <w:rFonts w:ascii="Times New Roman" w:hAnsi="Times New Roman" w:eastAsia="Times New Roman" w:cs="Times New Roman"/>
        </w:rPr>
        <w:t xml:space="preserve"> </w:t>
      </w:r>
      <w:r>
        <w:rPr>
          <w:rFonts w:ascii="Ebrima" w:hAnsi="Ebrima" w:eastAsia="Ebrima" w:cs="Ebrima"/>
        </w:rPr>
        <w:t>ድንግል</w:t>
      </w:r>
      <w:r>
        <w:rPr>
          <w:rFonts w:ascii="Times New Roman" w:hAnsi="Times New Roman" w:eastAsia="Times New Roman" w:cs="Times New Roman"/>
        </w:rPr>
        <w:t xml:space="preserve"> </w:t>
      </w:r>
      <w:r>
        <w:rPr>
          <w:rFonts w:ascii="Ebrima" w:hAnsi="Ebrima" w:eastAsia="Ebrima" w:cs="Ebrima"/>
        </w:rPr>
        <w:t>ይለወጣሉ።</w:t>
      </w:r>
      <w:r>
        <w:rPr>
          <w:rFonts w:ascii="Times New Roman" w:hAnsi="Times New Roman" w:eastAsia="Times New Roman" w:cs="Times New Roman"/>
        </w:rPr>
        <w:t xml:space="preserve"> </w:t>
      </w:r>
      <w:r>
        <w:rPr>
          <w:rFonts w:ascii="Ebrima" w:hAnsi="Ebrima" w:eastAsia="Ebrima" w:cs="Ebrima"/>
        </w:rPr>
        <w:t>ባህርያችን</w:t>
      </w:r>
      <w:r>
        <w:rPr>
          <w:rFonts w:ascii="Times New Roman" w:hAnsi="Times New Roman" w:eastAsia="Times New Roman" w:cs="Times New Roman"/>
        </w:rPr>
        <w:t xml:space="preserve"> </w:t>
      </w:r>
      <w:r>
        <w:rPr>
          <w:rFonts w:ascii="Ebrima" w:hAnsi="Ebrima" w:eastAsia="Ebrima" w:cs="Ebrima"/>
        </w:rPr>
        <w:t>ወይ</w:t>
      </w:r>
      <w:r>
        <w:rPr>
          <w:rFonts w:ascii="Times New Roman" w:hAnsi="Times New Roman" w:eastAsia="Times New Roman" w:cs="Times New Roman"/>
        </w:rPr>
        <w:t xml:space="preserve"> </w:t>
      </w:r>
      <w:r>
        <w:rPr>
          <w:rFonts w:ascii="Ebrima" w:hAnsi="Ebrima" w:eastAsia="Ebrima" w:cs="Ebrima"/>
        </w:rPr>
        <w:t>ለጥፋት</w:t>
      </w:r>
      <w:r>
        <w:rPr>
          <w:rFonts w:ascii="Times New Roman" w:hAnsi="Times New Roman" w:eastAsia="Times New Roman" w:cs="Times New Roman"/>
        </w:rPr>
        <w:t xml:space="preserve"> </w:t>
      </w:r>
      <w:r>
        <w:rPr>
          <w:rFonts w:ascii="Ebrima" w:hAnsi="Ebrima" w:eastAsia="Ebrima" w:cs="Ebrima"/>
        </w:rPr>
        <w:t>እሳት</w:t>
      </w:r>
      <w:r>
        <w:rPr>
          <w:rFonts w:ascii="Times New Roman" w:hAnsi="Times New Roman" w:eastAsia="Times New Roman" w:cs="Times New Roman"/>
        </w:rPr>
        <w:t xml:space="preserve"> </w:t>
      </w:r>
      <w:r>
        <w:rPr>
          <w:rFonts w:ascii="Ebrima" w:hAnsi="Ebrima" w:eastAsia="Ebrima" w:cs="Ebrima"/>
        </w:rPr>
        <w:t>የተዘጋጀው</w:t>
      </w:r>
      <w:r>
        <w:rPr>
          <w:rFonts w:ascii="Times New Roman" w:hAnsi="Times New Roman" w:eastAsia="Times New Roman" w:cs="Times New Roman"/>
        </w:rPr>
        <w:t xml:space="preserve"> </w:t>
      </w:r>
      <w:r>
        <w:rPr>
          <w:rFonts w:ascii="Ebrima" w:hAnsi="Ebrima" w:eastAsia="Ebrima" w:cs="Ebrima"/>
        </w:rPr>
        <w:t>እስራት</w:t>
      </w:r>
      <w:r>
        <w:rPr>
          <w:rFonts w:ascii="Times New Roman" w:hAnsi="Times New Roman" w:eastAsia="Times New Roman" w:cs="Times New Roman"/>
        </w:rPr>
        <w:t xml:space="preserve"> </w:t>
      </w:r>
      <w:r>
        <w:rPr>
          <w:rFonts w:ascii="Ebrima" w:hAnsi="Ebrima" w:eastAsia="Ebrima" w:cs="Ebrima"/>
        </w:rPr>
        <w:t>እንዲሆን</w:t>
      </w:r>
      <w:r>
        <w:rPr>
          <w:rFonts w:ascii="Times New Roman" w:hAnsi="Times New Roman" w:eastAsia="Times New Roman" w:cs="Times New Roman"/>
        </w:rPr>
        <w:t xml:space="preserve"> </w:t>
      </w:r>
      <w:r>
        <w:rPr>
          <w:rFonts w:ascii="Ebrima" w:hAnsi="Ebrima" w:eastAsia="Ebrima" w:cs="Ebrima"/>
        </w:rPr>
        <w:t>ወይም</w:t>
      </w:r>
      <w:r>
        <w:rPr>
          <w:rFonts w:ascii="Times New Roman" w:hAnsi="Times New Roman" w:eastAsia="Times New Roman" w:cs="Times New Roman"/>
        </w:rPr>
        <w:t xml:space="preserve"> </w:t>
      </w:r>
      <w:r>
        <w:rPr>
          <w:rFonts w:ascii="Ebrima" w:hAnsi="Ebrima" w:eastAsia="Ebrima" w:cs="Ebrima"/>
        </w:rPr>
        <w:t>ለሰማያዊው</w:t>
      </w:r>
      <w:r>
        <w:rPr>
          <w:rFonts w:ascii="Times New Roman" w:hAnsi="Times New Roman" w:eastAsia="Times New Roman" w:cs="Times New Roman"/>
        </w:rPr>
        <w:t xml:space="preserve"> </w:t>
      </w:r>
      <w:r>
        <w:rPr>
          <w:rFonts w:ascii="Ebrima" w:hAnsi="Ebrima" w:eastAsia="Ebrima" w:cs="Ebrima"/>
        </w:rPr>
        <w:t>ጎተራ</w:t>
      </w:r>
      <w:r>
        <w:rPr>
          <w:rFonts w:ascii="Times New Roman" w:hAnsi="Times New Roman" w:eastAsia="Times New Roman" w:cs="Times New Roman"/>
        </w:rPr>
        <w:t xml:space="preserve"> </w:t>
      </w:r>
      <w:r>
        <w:rPr>
          <w:rFonts w:ascii="Ebrima" w:hAnsi="Ebrima" w:eastAsia="Ebrima" w:cs="Ebrima"/>
        </w:rPr>
        <w:t>እስራት</w:t>
      </w:r>
      <w:r>
        <w:rPr>
          <w:rFonts w:ascii="Times New Roman" w:hAnsi="Times New Roman" w:eastAsia="Times New Roman" w:cs="Times New Roman"/>
        </w:rPr>
        <w:t xml:space="preserve"> </w:t>
      </w:r>
      <w:r>
        <w:rPr>
          <w:rFonts w:ascii="Ebrima" w:hAnsi="Ebrima" w:eastAsia="Ebrima" w:cs="Ebrima"/>
        </w:rPr>
        <w:t>እንዲሆን</w:t>
      </w:r>
      <w:r>
        <w:rPr>
          <w:rFonts w:ascii="Times New Roman" w:hAnsi="Times New Roman" w:eastAsia="Times New Roman" w:cs="Times New Roman"/>
        </w:rPr>
        <w:t xml:space="preserve"> </w:t>
      </w:r>
      <w:r>
        <w:rPr>
          <w:rFonts w:ascii="Ebrima" w:hAnsi="Ebrima" w:eastAsia="Ebrima" w:cs="Ebrima"/>
        </w:rPr>
        <w:t>የሚታሰርበት</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አሁን</w:t>
      </w:r>
      <w:r>
        <w:rPr>
          <w:rFonts w:ascii="Times New Roman" w:hAnsi="Times New Roman" w:eastAsia="Times New Roman" w:cs="Times New Roman"/>
        </w:rPr>
        <w:t xml:space="preserve"> </w:t>
      </w:r>
      <w:r>
        <w:rPr>
          <w:rFonts w:ascii="Ebrima" w:hAnsi="Ebrima" w:eastAsia="Ebrima" w:cs="Ebrima"/>
        </w:rPr>
        <w:t>ደርሶአል።</w:t>
      </w:r>
    </w:p>
    <w:p>
      <w:pPr>
        <w:pStyle w:val="ArticleBody"/>
        <w:jc w:val="left"/>
      </w:pPr>
      <w:r>
        <w:rPr>
          <w:rFonts w:ascii="Times New Roman" w:hAnsi="Times New Roman" w:eastAsia="Times New Roman" w:cs="Times New Roman"/>
        </w:rPr>
        <w:t>Obboleettiin White yeroo turtii keessatti durboonni gowwoon seenaa Millerii keessa turan mufannaa qormaataa sanaaf durboota ogeeyyii irraa adda taʼeen deebii kennan akka taʼe adda baasti; kanaanis yeroo turtii sana gaʼutti amala isaanii duraanuma murtaaʼee akka ture agarsiisti. Garuu dhuga-baatuun Ermiyaas akka nu beeksisetti, nuti gara Waaqayyoo deebiʼuu filachuu dandeenya; innis gara keenya deebiʼuu qofa utuu hin taʼin, yeroo balaa itti aanu keessatti akka afaan isaa taʼinee yeroo tajaajillu, hamoota fi sodaachisota dura dallaa sibiila diimaa jabaataa taanee akka dhaabannu nu godha. Innis yeroo raajii sana irratti Yesus akka nu jajjabeessu abdachiisa. Kun hiika boqonnaawwan afur Yohaannis kanneen seenaa keenya yeroo ammaa keessa kaaʼamaniiti.</w:t>
      </w:r>
    </w:p>
    <w:p>
      <w:pPr>
        <w:pStyle w:val="ArticleBody"/>
        <w:jc w:val="left"/>
      </w:pPr>
      <w:r>
        <w:rPr>
          <w:rFonts w:ascii="Nirmala UI" w:hAnsi="Nirmala UI" w:eastAsia="Nirmala UI" w:cs="Nirmala UI"/>
        </w:rPr>
        <w:t>ᱛᱮᱞ</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ᱯᱟᱹᱣᱤᱛᱨ</w:t>
      </w:r>
      <w:r>
        <w:rPr>
          <w:rFonts w:ascii="Times New Roman" w:hAnsi="Times New Roman" w:eastAsia="Times New Roman" w:cs="Times New Roman"/>
        </w:rPr>
        <w:t xml:space="preserve"> </w:t>
      </w:r>
      <w:r>
        <w:rPr>
          <w:rFonts w:ascii="Nirmala UI" w:hAnsi="Nirmala UI" w:eastAsia="Nirmala UI" w:cs="Nirmala UI"/>
        </w:rPr>
        <w:t>ᱟᱛᱢᱟ</w:t>
      </w:r>
      <w:r>
        <w:rPr>
          <w:rFonts w:ascii="Times New Roman" w:hAnsi="Times New Roman" w:eastAsia="Times New Roman" w:cs="Times New Roman"/>
        </w:rPr>
        <w:t xml:space="preserve"> </w:t>
      </w:r>
      <w:r>
        <w:rPr>
          <w:rFonts w:ascii="Nirmala UI" w:hAnsi="Nirmala UI" w:eastAsia="Nirmala UI" w:cs="Nirmala UI"/>
        </w:rPr>
        <w:t>ᱠᱟᱱᱟ</w:t>
      </w:r>
      <w:r>
        <w:rPr>
          <w:rFonts w:ascii="Times New Roman" w:hAnsi="Times New Roman" w:eastAsia="Times New Roman" w:cs="Times New Roman"/>
        </w:rPr>
        <w:t xml:space="preserve">, </w:t>
      </w:r>
      <w:r>
        <w:rPr>
          <w:rFonts w:ascii="Nirmala UI" w:hAnsi="Nirmala UI" w:eastAsia="Nirmala UI" w:cs="Nirmala UI"/>
        </w:rPr>
        <w:t>ᱱᱚᱣᱟ</w:t>
      </w:r>
      <w:r>
        <w:rPr>
          <w:rFonts w:ascii="Times New Roman" w:hAnsi="Times New Roman" w:eastAsia="Times New Roman" w:cs="Times New Roman"/>
        </w:rPr>
        <w:t xml:space="preserve"> </w:t>
      </w:r>
      <w:r>
        <w:rPr>
          <w:rFonts w:ascii="Nirmala UI" w:hAnsi="Nirmala UI" w:eastAsia="Nirmala UI" w:cs="Nirmala UI"/>
        </w:rPr>
        <w:t>ᱪᱟᱨᱤᱛᱨ</w:t>
      </w:r>
      <w:r>
        <w:rPr>
          <w:rFonts w:ascii="Times New Roman" w:hAnsi="Times New Roman" w:eastAsia="Times New Roman" w:cs="Times New Roman"/>
        </w:rPr>
        <w:t xml:space="preserve"> </w:t>
      </w:r>
      <w:r>
        <w:rPr>
          <w:rFonts w:ascii="Nirmala UI" w:hAnsi="Nirmala UI" w:eastAsia="Nirmala UI" w:cs="Nirmala UI"/>
        </w:rPr>
        <w:t>ᱠᱟᱱᱟ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ᱮᱴᱟᱜ</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ᱤᱥᱣᱚᱨᱟᱜ</w:t>
      </w:r>
      <w:r>
        <w:rPr>
          <w:rFonts w:ascii="Times New Roman" w:hAnsi="Times New Roman" w:eastAsia="Times New Roman" w:cs="Times New Roman"/>
        </w:rPr>
        <w:t xml:space="preserve"> </w:t>
      </w:r>
      <w:r>
        <w:rPr>
          <w:rFonts w:ascii="Nirmala UI" w:hAnsi="Nirmala UI" w:eastAsia="Nirmala UI" w:cs="Nirmala UI"/>
        </w:rPr>
        <w:t>ᱟᱛᱢᱟᱨ</w:t>
      </w:r>
      <w:r>
        <w:rPr>
          <w:rFonts w:ascii="Times New Roman" w:hAnsi="Times New Roman" w:eastAsia="Times New Roman" w:cs="Times New Roman"/>
        </w:rPr>
        <w:t xml:space="preserve"> </w:t>
      </w:r>
      <w:r>
        <w:rPr>
          <w:rFonts w:ascii="Nirmala UI" w:hAnsi="Nirmala UI" w:eastAsia="Nirmala UI" w:cs="Nirmala UI"/>
        </w:rPr>
        <w:t>ᱥᱟᱱᱫᱮᱥᱠᱚ</w:t>
      </w:r>
      <w:r>
        <w:rPr>
          <w:rFonts w:ascii="Times New Roman" w:hAnsi="Times New Roman" w:eastAsia="Times New Roman" w:cs="Times New Roman"/>
        </w:rPr>
        <w:t xml:space="preserve"> </w:t>
      </w:r>
      <w:r>
        <w:rPr>
          <w:rFonts w:ascii="Nirmala UI" w:hAnsi="Nirmala UI" w:eastAsia="Nirmala UI" w:cs="Nirmala UI"/>
        </w:rPr>
        <w:t>ᱠᱟᱱᱟ।</w:t>
      </w:r>
      <w:r>
        <w:rPr>
          <w:rFonts w:ascii="Times New Roman" w:hAnsi="Times New Roman" w:eastAsia="Times New Roman" w:cs="Times New Roman"/>
        </w:rPr>
        <w:t xml:space="preserve"> </w:t>
      </w:r>
      <w:r>
        <w:rPr>
          <w:rFonts w:ascii="Nirmala UI" w:hAnsi="Nirmala UI" w:eastAsia="Nirmala UI" w:cs="Nirmala UI"/>
        </w:rPr>
        <w:t>ᱤᱥᱣᱚᱨᱟᱜ</w:t>
      </w:r>
      <w:r>
        <w:rPr>
          <w:rFonts w:ascii="Times New Roman" w:hAnsi="Times New Roman" w:eastAsia="Times New Roman" w:cs="Times New Roman"/>
        </w:rPr>
        <w:t xml:space="preserve"> </w:t>
      </w:r>
      <w:r>
        <w:rPr>
          <w:rFonts w:ascii="Nirmala UI" w:hAnsi="Nirmala UI" w:eastAsia="Nirmala UI" w:cs="Nirmala UI"/>
        </w:rPr>
        <w:t>ᱟᱛᱢᱟ</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ᱥᱟᱱᱛᱣᱟᱱᱟᱫᱟᱛᱟ</w:t>
      </w:r>
      <w:r>
        <w:rPr>
          <w:rFonts w:ascii="Times New Roman" w:hAnsi="Times New Roman" w:eastAsia="Times New Roman" w:cs="Times New Roman"/>
        </w:rPr>
        <w:t xml:space="preserve">” </w:t>
      </w:r>
      <w:r>
        <w:rPr>
          <w:rFonts w:ascii="Nirmala UI" w:hAnsi="Nirmala UI" w:eastAsia="Nirmala UI" w:cs="Nirmala UI"/>
        </w:rPr>
        <w:t>ᱠᱟᱱᱟ।</w:t>
      </w:r>
      <w:r>
        <w:rPr>
          <w:rFonts w:ascii="Times New Roman" w:hAnsi="Times New Roman" w:eastAsia="Times New Roman" w:cs="Times New Roman"/>
        </w:rPr>
        <w:t xml:space="preserve"> </w:t>
      </w:r>
      <w:r>
        <w:rPr>
          <w:rFonts w:ascii="Nirmala UI" w:hAnsi="Nirmala UI" w:eastAsia="Nirmala UI" w:cs="Nirmala UI"/>
        </w:rPr>
        <w:t>ᱡᱮᱢᱚᱱ</w:t>
      </w:r>
      <w:r>
        <w:rPr>
          <w:rFonts w:ascii="Times New Roman" w:hAnsi="Times New Roman" w:eastAsia="Times New Roman" w:cs="Times New Roman"/>
        </w:rPr>
        <w:t xml:space="preserve"> </w:t>
      </w:r>
      <w:r>
        <w:rPr>
          <w:rFonts w:ascii="Nirmala UI" w:hAnsi="Nirmala UI" w:eastAsia="Nirmala UI" w:cs="Nirmala UI"/>
        </w:rPr>
        <w:t>ᱤᱥᱣᱚᱨ</w:t>
      </w:r>
      <w:r>
        <w:rPr>
          <w:rFonts w:ascii="Times New Roman" w:hAnsi="Times New Roman" w:eastAsia="Times New Roman" w:cs="Times New Roman"/>
        </w:rPr>
        <w:t xml:space="preserve"> </w:t>
      </w:r>
      <w:r>
        <w:rPr>
          <w:rFonts w:ascii="Nirmala UI" w:hAnsi="Nirmala UI" w:eastAsia="Nirmala UI" w:cs="Nirmala UI"/>
        </w:rPr>
        <w:t>ᱡᱚᱜᱚᱛᱠᱚ</w:t>
      </w:r>
      <w:r>
        <w:rPr>
          <w:rFonts w:ascii="Times New Roman" w:hAnsi="Times New Roman" w:eastAsia="Times New Roman" w:cs="Times New Roman"/>
        </w:rPr>
        <w:t xml:space="preserve"> </w:t>
      </w:r>
      <w:r>
        <w:rPr>
          <w:rFonts w:ascii="Nirmala UI" w:hAnsi="Nirmala UI" w:eastAsia="Nirmala UI" w:cs="Nirmala UI"/>
        </w:rPr>
        <w:t>ᱮᱢᱟᱱ</w:t>
      </w:r>
      <w:r>
        <w:rPr>
          <w:rFonts w:ascii="Times New Roman" w:hAnsi="Times New Roman" w:eastAsia="Times New Roman" w:cs="Times New Roman"/>
        </w:rPr>
        <w:t xml:space="preserve"> </w:t>
      </w:r>
      <w:r>
        <w:rPr>
          <w:rFonts w:ascii="Nirmala UI" w:hAnsi="Nirmala UI" w:eastAsia="Nirmala UI" w:cs="Nirmala UI"/>
        </w:rPr>
        <w:t>ᱟᱭᱢᱟ</w:t>
      </w:r>
      <w:r>
        <w:rPr>
          <w:rFonts w:ascii="Times New Roman" w:hAnsi="Times New Roman" w:eastAsia="Times New Roman" w:cs="Times New Roman"/>
        </w:rPr>
        <w:t xml:space="preserve"> </w:t>
      </w:r>
      <w:r>
        <w:rPr>
          <w:rFonts w:ascii="Nirmala UI" w:hAnsi="Nirmala UI" w:eastAsia="Nirmala UI" w:cs="Nirmala UI"/>
        </w:rPr>
        <w:t>ᱫᱩᱞᱟᱹᱲᱠᱚᱣᱟ</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ᱩᱱᱤ</w:t>
      </w:r>
      <w:r>
        <w:rPr>
          <w:rFonts w:ascii="Times New Roman" w:hAnsi="Times New Roman" w:eastAsia="Times New Roman" w:cs="Times New Roman"/>
        </w:rPr>
        <w:t xml:space="preserve"> </w:t>
      </w:r>
      <w:r>
        <w:rPr>
          <w:rFonts w:ascii="Nirmala UI" w:hAnsi="Nirmala UI" w:eastAsia="Nirmala UI" w:cs="Nirmala UI"/>
        </w:rPr>
        <w:t>ᱟᱯᱱᱟᱜ</w:t>
      </w:r>
      <w:r>
        <w:rPr>
          <w:rFonts w:ascii="Times New Roman" w:hAnsi="Times New Roman" w:eastAsia="Times New Roman" w:cs="Times New Roman"/>
        </w:rPr>
        <w:t xml:space="preserve"> </w:t>
      </w:r>
      <w:r>
        <w:rPr>
          <w:rFonts w:ascii="Nirmala UI" w:hAnsi="Nirmala UI" w:eastAsia="Nirmala UI" w:cs="Nirmala UI"/>
        </w:rPr>
        <w:t>ᱢᱤᱫ</w:t>
      </w:r>
      <w:r>
        <w:rPr>
          <w:rFonts w:ascii="Times New Roman" w:hAnsi="Times New Roman" w:eastAsia="Times New Roman" w:cs="Times New Roman"/>
        </w:rPr>
        <w:t xml:space="preserve"> </w:t>
      </w:r>
      <w:r>
        <w:rPr>
          <w:rFonts w:ascii="Nirmala UI" w:hAnsi="Nirmala UI" w:eastAsia="Nirmala UI" w:cs="Nirmala UI"/>
        </w:rPr>
        <w:t>ᱮᱠᱞᱟ</w:t>
      </w:r>
      <w:r>
        <w:rPr>
          <w:rFonts w:ascii="Times New Roman" w:hAnsi="Times New Roman" w:eastAsia="Times New Roman" w:cs="Times New Roman"/>
        </w:rPr>
        <w:t xml:space="preserve"> </w:t>
      </w:r>
      <w:r>
        <w:rPr>
          <w:rFonts w:ascii="Nirmala UI" w:hAnsi="Nirmala UI" w:eastAsia="Nirmala UI" w:cs="Nirmala UI"/>
        </w:rPr>
        <w:t>ᱡᱟᱱᱟᱢ</w:t>
      </w:r>
      <w:r>
        <w:rPr>
          <w:rFonts w:ascii="Times New Roman" w:hAnsi="Times New Roman" w:eastAsia="Times New Roman" w:cs="Times New Roman"/>
        </w:rPr>
        <w:t xml:space="preserve"> </w:t>
      </w:r>
      <w:r>
        <w:rPr>
          <w:rFonts w:ascii="Nirmala UI" w:hAnsi="Nirmala UI" w:eastAsia="Nirmala UI" w:cs="Nirmala UI"/>
        </w:rPr>
        <w:t>ᱯᱩᱛᱨ</w:t>
      </w:r>
      <w:r>
        <w:rPr>
          <w:rFonts w:ascii="Times New Roman" w:hAnsi="Times New Roman" w:eastAsia="Times New Roman" w:cs="Times New Roman"/>
        </w:rPr>
        <w:t xml:space="preserve"> </w:t>
      </w:r>
      <w:r>
        <w:rPr>
          <w:rFonts w:ascii="Nirmala UI" w:hAnsi="Nirmala UI" w:eastAsia="Nirmala UI" w:cs="Nirmala UI"/>
        </w:rPr>
        <w:t>ᱮᱢᱟᱭ</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ᱡᱮᱢᱚᱱ</w:t>
      </w:r>
      <w:r>
        <w:rPr>
          <w:rFonts w:ascii="Times New Roman" w:hAnsi="Times New Roman" w:eastAsia="Times New Roman" w:cs="Times New Roman"/>
        </w:rPr>
        <w:t xml:space="preserve"> </w:t>
      </w:r>
      <w:r>
        <w:rPr>
          <w:rFonts w:ascii="Nirmala UI" w:hAnsi="Nirmala UI" w:eastAsia="Nirmala UI" w:cs="Nirmala UI"/>
        </w:rPr>
        <w:t>ᱡᱤᱥᱩ</w:t>
      </w:r>
      <w:r>
        <w:rPr>
          <w:rFonts w:ascii="Times New Roman" w:hAnsi="Times New Roman" w:eastAsia="Times New Roman" w:cs="Times New Roman"/>
        </w:rPr>
        <w:t xml:space="preserve"> </w:t>
      </w:r>
      <w:r>
        <w:rPr>
          <w:rFonts w:ascii="Nirmala UI" w:hAnsi="Nirmala UI" w:eastAsia="Nirmala UI" w:cs="Nirmala UI"/>
        </w:rPr>
        <w:t>ᱟᱯᱱᱟᱜ</w:t>
      </w:r>
      <w:r>
        <w:rPr>
          <w:rFonts w:ascii="Times New Roman" w:hAnsi="Times New Roman" w:eastAsia="Times New Roman" w:cs="Times New Roman"/>
        </w:rPr>
        <w:t xml:space="preserve"> </w:t>
      </w:r>
      <w:r>
        <w:rPr>
          <w:rFonts w:ascii="Nirmala UI" w:hAnsi="Nirmala UI" w:eastAsia="Nirmala UI" w:cs="Nirmala UI"/>
        </w:rPr>
        <w:t>ᱤᱥᱣᱚᱨᱤᱭ</w:t>
      </w:r>
      <w:r>
        <w:rPr>
          <w:rFonts w:ascii="Times New Roman" w:hAnsi="Times New Roman" w:eastAsia="Times New Roman" w:cs="Times New Roman"/>
        </w:rPr>
        <w:t xml:space="preserve"> </w:t>
      </w:r>
      <w:r>
        <w:rPr>
          <w:rFonts w:ascii="Nirmala UI" w:hAnsi="Nirmala UI" w:eastAsia="Nirmala UI" w:cs="Nirmala UI"/>
        </w:rPr>
        <w:t>ᱥᱟᱛᱛᱟ</w:t>
      </w:r>
      <w:r>
        <w:rPr>
          <w:rFonts w:ascii="Times New Roman" w:hAnsi="Times New Roman" w:eastAsia="Times New Roman" w:cs="Times New Roman"/>
        </w:rPr>
        <w:t xml:space="preserve"> </w:t>
      </w:r>
      <w:r>
        <w:rPr>
          <w:rFonts w:ascii="Nirmala UI" w:hAnsi="Nirmala UI" w:eastAsia="Nirmala UI" w:cs="Nirmala UI"/>
        </w:rPr>
        <w:t>ᱵᱚᱞᱤᱫᱟᱱ</w:t>
      </w:r>
      <w:r>
        <w:rPr>
          <w:rFonts w:ascii="Times New Roman" w:hAnsi="Times New Roman" w:eastAsia="Times New Roman" w:cs="Times New Roman"/>
        </w:rPr>
        <w:t xml:space="preserve"> </w:t>
      </w:r>
      <w:r>
        <w:rPr>
          <w:rFonts w:ascii="Nirmala UI" w:hAnsi="Nirmala UI" w:eastAsia="Nirmala UI" w:cs="Nirmala UI"/>
        </w:rPr>
        <w:t>ᱠᱮᱫᱟ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ᱥᱣᱤᱪᱪᱷᱟᱨᱮ</w:t>
      </w:r>
      <w:r>
        <w:rPr>
          <w:rFonts w:ascii="Times New Roman" w:hAnsi="Times New Roman" w:eastAsia="Times New Roman" w:cs="Times New Roman"/>
        </w:rPr>
        <w:t xml:space="preserve"> </w:t>
      </w:r>
      <w:r>
        <w:rPr>
          <w:rFonts w:ascii="Nirmala UI" w:hAnsi="Nirmala UI" w:eastAsia="Nirmala UI" w:cs="Nirmala UI"/>
        </w:rPr>
        <w:t>ᱩᱱᱤ</w:t>
      </w:r>
      <w:r>
        <w:rPr>
          <w:rFonts w:ascii="Times New Roman" w:hAnsi="Times New Roman" w:eastAsia="Times New Roman" w:cs="Times New Roman"/>
        </w:rPr>
        <w:t xml:space="preserve"> </w:t>
      </w:r>
      <w:r>
        <w:rPr>
          <w:rFonts w:ascii="Nirmala UI" w:hAnsi="Nirmala UI" w:eastAsia="Nirmala UI" w:cs="Nirmala UI"/>
        </w:rPr>
        <w:t>ᱟᱯᱱᱟᱭ</w:t>
      </w:r>
      <w:r>
        <w:rPr>
          <w:rFonts w:ascii="Times New Roman" w:hAnsi="Times New Roman" w:eastAsia="Times New Roman" w:cs="Times New Roman"/>
        </w:rPr>
        <w:t xml:space="preserve"> </w:t>
      </w:r>
      <w:r>
        <w:rPr>
          <w:rFonts w:ascii="Nirmala UI" w:hAnsi="Nirmala UI" w:eastAsia="Nirmala UI" w:cs="Nirmala UI"/>
        </w:rPr>
        <w:t>ᱥᱮᱫ</w:t>
      </w:r>
      <w:r>
        <w:rPr>
          <w:rFonts w:ascii="Times New Roman" w:hAnsi="Times New Roman" w:eastAsia="Times New Roman" w:cs="Times New Roman"/>
        </w:rPr>
        <w:t xml:space="preserve"> </w:t>
      </w:r>
      <w:r>
        <w:rPr>
          <w:rFonts w:ascii="Nirmala UI" w:hAnsi="Nirmala UI" w:eastAsia="Nirmala UI" w:cs="Nirmala UI"/>
        </w:rPr>
        <w:t>ᱠᱚᱨᱮ</w:t>
      </w:r>
      <w:r>
        <w:rPr>
          <w:rFonts w:ascii="Times New Roman" w:hAnsi="Times New Roman" w:eastAsia="Times New Roman" w:cs="Times New Roman"/>
        </w:rPr>
        <w:t xml:space="preserve"> </w:t>
      </w:r>
      <w:r>
        <w:rPr>
          <w:rFonts w:ascii="Nirmala UI" w:hAnsi="Nirmala UI" w:eastAsia="Nirmala UI" w:cs="Nirmala UI"/>
        </w:rPr>
        <w:t>ᱥᱨᱤᱡᱚᱱ</w:t>
      </w:r>
      <w:r>
        <w:rPr>
          <w:rFonts w:ascii="Times New Roman" w:hAnsi="Times New Roman" w:eastAsia="Times New Roman" w:cs="Times New Roman"/>
        </w:rPr>
        <w:t xml:space="preserve"> </w:t>
      </w:r>
      <w:r>
        <w:rPr>
          <w:rFonts w:ascii="Nirmala UI" w:hAnsi="Nirmala UI" w:eastAsia="Nirmala UI" w:cs="Nirmala UI"/>
        </w:rPr>
        <w:t>ᱠᱮᱫ</w:t>
      </w:r>
      <w:r>
        <w:rPr>
          <w:rFonts w:ascii="Times New Roman" w:hAnsi="Times New Roman" w:eastAsia="Times New Roman" w:cs="Times New Roman"/>
        </w:rPr>
        <w:t xml:space="preserve"> </w:t>
      </w:r>
      <w:r>
        <w:rPr>
          <w:rFonts w:ascii="Nirmala UI" w:hAnsi="Nirmala UI" w:eastAsia="Nirmala UI" w:cs="Nirmala UI"/>
        </w:rPr>
        <w:t>ᱢᱟᱱᱣᱤᱭᱟᱹ</w:t>
      </w:r>
      <w:r>
        <w:rPr>
          <w:rFonts w:ascii="Times New Roman" w:hAnsi="Times New Roman" w:eastAsia="Times New Roman" w:cs="Times New Roman"/>
        </w:rPr>
        <w:t xml:space="preserve"> </w:t>
      </w:r>
      <w:r>
        <w:rPr>
          <w:rFonts w:ascii="Nirmala UI" w:hAnsi="Nirmala UI" w:eastAsia="Nirmala UI" w:cs="Nirmala UI"/>
        </w:rPr>
        <w:t>ᱥᱣᱵᱷᱟᱵ</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ᱡᱩᱜ</w:t>
      </w:r>
      <w:r>
        <w:rPr>
          <w:rFonts w:ascii="Times New Roman" w:hAnsi="Times New Roman" w:eastAsia="Times New Roman" w:cs="Times New Roman"/>
        </w:rPr>
        <w:t>-</w:t>
      </w:r>
      <w:r>
        <w:rPr>
          <w:rFonts w:ascii="Nirmala UI" w:hAnsi="Nirmala UI" w:eastAsia="Nirmala UI" w:cs="Nirmala UI"/>
        </w:rPr>
        <w:t>ᱡᱩᱜ</w:t>
      </w:r>
      <w:r>
        <w:rPr>
          <w:rFonts w:ascii="Times New Roman" w:hAnsi="Times New Roman" w:eastAsia="Times New Roman" w:cs="Times New Roman"/>
        </w:rPr>
        <w:t xml:space="preserve"> </w:t>
      </w:r>
      <w:r>
        <w:rPr>
          <w:rFonts w:ascii="Nirmala UI" w:hAnsi="Nirmala UI" w:eastAsia="Nirmala UI" w:cs="Nirmala UI"/>
        </w:rPr>
        <w:t>ᱞᱟᱹᱜᱤᱫ</w:t>
      </w:r>
      <w:r>
        <w:rPr>
          <w:rFonts w:ascii="Times New Roman" w:hAnsi="Times New Roman" w:eastAsia="Times New Roman" w:cs="Times New Roman"/>
        </w:rPr>
        <w:t xml:space="preserve"> </w:t>
      </w:r>
      <w:r>
        <w:rPr>
          <w:rFonts w:ascii="Nirmala UI" w:hAnsi="Nirmala UI" w:eastAsia="Nirmala UI" w:cs="Nirmala UI"/>
        </w:rPr>
        <w:t>ᱟᱯᱱᱟᱜ</w:t>
      </w:r>
      <w:r>
        <w:rPr>
          <w:rFonts w:ascii="Times New Roman" w:hAnsi="Times New Roman" w:eastAsia="Times New Roman" w:cs="Times New Roman"/>
        </w:rPr>
        <w:t xml:space="preserve"> </w:t>
      </w:r>
      <w:r>
        <w:rPr>
          <w:rFonts w:ascii="Nirmala UI" w:hAnsi="Nirmala UI" w:eastAsia="Nirmala UI" w:cs="Nirmala UI"/>
        </w:rPr>
        <w:t>ᱟᱹᱯᱟᱱ</w:t>
      </w:r>
      <w:r>
        <w:rPr>
          <w:rFonts w:ascii="Times New Roman" w:hAnsi="Times New Roman" w:eastAsia="Times New Roman" w:cs="Times New Roman"/>
        </w:rPr>
        <w:t xml:space="preserve">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ᱢᱤᱫ</w:t>
      </w:r>
      <w:r>
        <w:rPr>
          <w:rFonts w:ascii="Times New Roman" w:hAnsi="Times New Roman" w:eastAsia="Times New Roman" w:cs="Times New Roman"/>
        </w:rPr>
        <w:t xml:space="preserve"> </w:t>
      </w:r>
      <w:r>
        <w:rPr>
          <w:rFonts w:ascii="Nirmala UI" w:hAnsi="Nirmala UI" w:eastAsia="Nirmala UI" w:cs="Nirmala UI"/>
        </w:rPr>
        <w:t>ᱦᱤᱸᱥᱟ</w:t>
      </w:r>
      <w:r>
        <w:rPr>
          <w:rFonts w:ascii="Times New Roman" w:hAnsi="Times New Roman" w:eastAsia="Times New Roman" w:cs="Times New Roman"/>
        </w:rPr>
        <w:t xml:space="preserve"> </w:t>
      </w:r>
      <w:r>
        <w:rPr>
          <w:rFonts w:ascii="Nirmala UI" w:hAnsi="Nirmala UI" w:eastAsia="Nirmala UI" w:cs="Nirmala UI"/>
        </w:rPr>
        <w:t>ᱞᱮᱠᱟ</w:t>
      </w:r>
      <w:r>
        <w:rPr>
          <w:rFonts w:ascii="Times New Roman" w:hAnsi="Times New Roman" w:eastAsia="Times New Roman" w:cs="Times New Roman"/>
        </w:rPr>
        <w:t xml:space="preserve"> </w:t>
      </w:r>
      <w:r>
        <w:rPr>
          <w:rFonts w:ascii="Nirmala UI" w:hAnsi="Nirmala UI" w:eastAsia="Nirmala UI" w:cs="Nirmala UI"/>
        </w:rPr>
        <w:t>ᱮᱢ</w:t>
      </w:r>
      <w:r>
        <w:rPr>
          <w:rFonts w:ascii="Times New Roman" w:hAnsi="Times New Roman" w:eastAsia="Times New Roman" w:cs="Times New Roman"/>
        </w:rPr>
        <w:t xml:space="preserve"> </w:t>
      </w:r>
      <w:r>
        <w:rPr>
          <w:rFonts w:ascii="Nirmala UI" w:hAnsi="Nirmala UI" w:eastAsia="Nirmala UI" w:cs="Nirmala UI"/>
        </w:rPr>
        <w:t>ᱠᱮᱫᱟ</w:t>
      </w:r>
      <w:r>
        <w:rPr>
          <w:rFonts w:ascii="Times New Roman" w:hAnsi="Times New Roman" w:eastAsia="Times New Roman" w:cs="Times New Roman"/>
        </w:rPr>
        <w:t xml:space="preserve">, </w:t>
      </w:r>
      <w:r>
        <w:rPr>
          <w:rFonts w:ascii="Nirmala UI" w:hAnsi="Nirmala UI" w:eastAsia="Nirmala UI" w:cs="Nirmala UI"/>
        </w:rPr>
        <w:t>ᱱᱚᱶᱟ</w:t>
      </w:r>
      <w:r>
        <w:rPr>
          <w:rFonts w:ascii="Times New Roman" w:hAnsi="Times New Roman" w:eastAsia="Times New Roman" w:cs="Times New Roman"/>
        </w:rPr>
        <w:t xml:space="preserve"> </w:t>
      </w:r>
      <w:r>
        <w:rPr>
          <w:rFonts w:ascii="Nirmala UI" w:hAnsi="Nirmala UI" w:eastAsia="Nirmala UI" w:cs="Nirmala UI"/>
        </w:rPr>
        <w:t>ᱞᱮᱠᱟᱜᱮ</w:t>
      </w:r>
      <w:r>
        <w:rPr>
          <w:rFonts w:ascii="Times New Roman" w:hAnsi="Times New Roman" w:eastAsia="Times New Roman" w:cs="Times New Roman"/>
        </w:rPr>
        <w:t xml:space="preserve"> </w:t>
      </w:r>
      <w:r>
        <w:rPr>
          <w:rFonts w:ascii="Nirmala UI" w:hAnsi="Nirmala UI" w:eastAsia="Nirmala UI" w:cs="Nirmala UI"/>
        </w:rPr>
        <w:t>ᱦᱚᱸ</w:t>
      </w:r>
      <w:r>
        <w:rPr>
          <w:rFonts w:ascii="Times New Roman" w:hAnsi="Times New Roman" w:eastAsia="Times New Roman" w:cs="Times New Roman"/>
        </w:rPr>
        <w:t xml:space="preserve"> </w:t>
      </w:r>
      <w:r>
        <w:rPr>
          <w:rFonts w:ascii="Nirmala UI" w:hAnsi="Nirmala UI" w:eastAsia="Nirmala UI" w:cs="Nirmala UI"/>
        </w:rPr>
        <w:t>ᱱᱚᱶᱟ</w:t>
      </w:r>
      <w:r>
        <w:rPr>
          <w:rFonts w:ascii="Times New Roman" w:hAnsi="Times New Roman" w:eastAsia="Times New Roman" w:cs="Times New Roman"/>
        </w:rPr>
        <w:t xml:space="preserve"> </w:t>
      </w:r>
      <w:r>
        <w:rPr>
          <w:rFonts w:ascii="Nirmala UI" w:hAnsi="Nirmala UI" w:eastAsia="Nirmala UI" w:cs="Nirmala UI"/>
        </w:rPr>
        <w:t>ᱚᱠᱛᱚ</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ᱮᱢᱚᱜ</w:t>
      </w:r>
      <w:r>
        <w:rPr>
          <w:rFonts w:ascii="Times New Roman" w:hAnsi="Times New Roman" w:eastAsia="Times New Roman" w:cs="Times New Roman"/>
        </w:rPr>
        <w:t xml:space="preserve"> </w:t>
      </w:r>
      <w:r>
        <w:rPr>
          <w:rFonts w:ascii="Nirmala UI" w:hAnsi="Nirmala UI" w:eastAsia="Nirmala UI" w:cs="Nirmala UI"/>
        </w:rPr>
        <w:t>ᱯᱟᱹᱣᱤᱛᱨ</w:t>
      </w:r>
      <w:r>
        <w:rPr>
          <w:rFonts w:ascii="Times New Roman" w:hAnsi="Times New Roman" w:eastAsia="Times New Roman" w:cs="Times New Roman"/>
        </w:rPr>
        <w:t xml:space="preserve"> </w:t>
      </w:r>
      <w:r>
        <w:rPr>
          <w:rFonts w:ascii="Nirmala UI" w:hAnsi="Nirmala UI" w:eastAsia="Nirmala UI" w:cs="Nirmala UI"/>
        </w:rPr>
        <w:t>ᱟᱛᱢᱟ</w:t>
      </w:r>
      <w:r>
        <w:rPr>
          <w:rFonts w:ascii="Times New Roman" w:hAnsi="Times New Roman" w:eastAsia="Times New Roman" w:cs="Times New Roman"/>
        </w:rPr>
        <w:t xml:space="preserve"> </w:t>
      </w:r>
      <w:r>
        <w:rPr>
          <w:rFonts w:ascii="Nirmala UI" w:hAnsi="Nirmala UI" w:eastAsia="Nirmala UI" w:cs="Nirmala UI"/>
        </w:rPr>
        <w:t>ᱦᱚᱸ</w:t>
      </w:r>
      <w:r>
        <w:rPr>
          <w:rFonts w:ascii="Times New Roman" w:hAnsi="Times New Roman" w:eastAsia="Times New Roman" w:cs="Times New Roman"/>
        </w:rPr>
        <w:t xml:space="preserve"> </w:t>
      </w:r>
      <w:r>
        <w:rPr>
          <w:rFonts w:ascii="Nirmala UI" w:hAnsi="Nirmala UI" w:eastAsia="Nirmala UI" w:cs="Nirmala UI"/>
        </w:rPr>
        <w:t>ᱟᱢᱠᱚᱣᱟᱜ</w:t>
      </w:r>
      <w:r>
        <w:rPr>
          <w:rFonts w:ascii="Times New Roman" w:hAnsi="Times New Roman" w:eastAsia="Times New Roman" w:cs="Times New Roman"/>
        </w:rPr>
        <w:t xml:space="preserve"> </w:t>
      </w:r>
      <w:r>
        <w:rPr>
          <w:rFonts w:ascii="Nirmala UI" w:hAnsi="Nirmala UI" w:eastAsia="Nirmala UI" w:cs="Nirmala UI"/>
        </w:rPr>
        <w:t>ᱥᱟᱶ</w:t>
      </w:r>
      <w:r>
        <w:rPr>
          <w:rFonts w:ascii="Times New Roman" w:hAnsi="Times New Roman" w:eastAsia="Times New Roman" w:cs="Times New Roman"/>
        </w:rPr>
        <w:t xml:space="preserve"> </w:t>
      </w:r>
      <w:r>
        <w:rPr>
          <w:rFonts w:ascii="Nirmala UI" w:hAnsi="Nirmala UI" w:eastAsia="Nirmala UI" w:cs="Nirmala UI"/>
        </w:rPr>
        <w:t>ᱥᱟᱨᱟ</w:t>
      </w:r>
      <w:r>
        <w:rPr>
          <w:rFonts w:ascii="Times New Roman" w:hAnsi="Times New Roman" w:eastAsia="Times New Roman" w:cs="Times New Roman"/>
        </w:rPr>
        <w:t xml:space="preserve"> </w:t>
      </w:r>
      <w:r>
        <w:rPr>
          <w:rFonts w:ascii="Nirmala UI" w:hAnsi="Nirmala UI" w:eastAsia="Nirmala UI" w:cs="Nirmala UI"/>
        </w:rPr>
        <w:t>ᱡᱩᱜ</w:t>
      </w:r>
      <w:r>
        <w:rPr>
          <w:rFonts w:ascii="Times New Roman" w:hAnsi="Times New Roman" w:eastAsia="Times New Roman" w:cs="Times New Roman"/>
        </w:rPr>
        <w:t xml:space="preserve"> </w:t>
      </w:r>
      <w:r>
        <w:rPr>
          <w:rFonts w:ascii="Nirmala UI" w:hAnsi="Nirmala UI" w:eastAsia="Nirmala UI" w:cs="Nirmala UI"/>
        </w:rPr>
        <w:t>ᱛᱷᱟᱠᱚᱜᱼᱟ।</w:t>
      </w:r>
    </w:p>
    <w:p>
      <w:pPr>
        <w:pStyle w:val="ArticleScripture"/>
        <w:jc w:val="left"/>
      </w:pPr>
      <w:r>
        <w:rPr>
          <w:rFonts w:ascii="Times New Roman" w:hAnsi="Times New Roman" w:eastAsia="Times New Roman" w:cs="Times New Roman"/>
        </w:rPr>
        <w:t>Yoo na jaallattan, abboommii koo eega. Anis Abbaa nan kadhadha; innis Jajjabeessaa biraa isiniif ni kenna, inni bara baraan isin wajjin akka jiraatuuf; jechuunis Hafuura dhugaa; isa addunyaan simachuu hin dandeenye, waan isa hin argineef, hin beekneefis; isin garuu isa ni beektu; inni isin wajjin waan jiraatuuf, isin keessas ni taʼa. Ani ijoollee abbaa hin qabneetti isin hin dhiisu; gara keessan nan dhufa. Yohaannis 14:15–18.</w:t>
      </w:r>
    </w:p>
    <w:p>
      <w:pPr>
        <w:pStyle w:val="ArticleBody"/>
        <w:jc w:val="left"/>
      </w:pPr>
      <w:r>
        <w:rPr>
          <w:rFonts w:ascii="Nirmala UI" w:hAnsi="Nirmala UI" w:eastAsia="Nirmala UI" w:cs="Nirmala UI"/>
        </w:rPr>
        <w:t>ମନୁଷ୍ୟମାନଙ୍କ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ସଦାକାଳ</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ବସିବାକୁ</w:t>
      </w:r>
      <w:r>
        <w:rPr>
          <w:rFonts w:ascii="Times New Roman" w:hAnsi="Times New Roman" w:eastAsia="Times New Roman" w:cs="Times New Roman"/>
        </w:rPr>
        <w:t xml:space="preserve"> </w:t>
      </w:r>
      <w:r>
        <w:rPr>
          <w:rFonts w:ascii="Nirmala UI" w:hAnsi="Nirmala UI" w:eastAsia="Nirmala UI" w:cs="Nirmala UI"/>
        </w:rPr>
        <w:t>ଚୟନ</w:t>
      </w:r>
      <w:r>
        <w:rPr>
          <w:rFonts w:ascii="Times New Roman" w:hAnsi="Times New Roman" w:eastAsia="Times New Roman" w:cs="Times New Roman"/>
        </w:rPr>
        <w:t xml:space="preserve"> </w:t>
      </w:r>
      <w:r>
        <w:rPr>
          <w:rFonts w:ascii="Nirmala UI" w:hAnsi="Nirmala UI" w:eastAsia="Nirmala UI" w:cs="Nirmala UI"/>
        </w:rPr>
        <w:t>କରିଥିବାରେ</w:t>
      </w:r>
      <w:r>
        <w:rPr>
          <w:rFonts w:ascii="Times New Roman" w:hAnsi="Times New Roman" w:eastAsia="Times New Roman" w:cs="Times New Roman"/>
        </w:rPr>
        <w:t xml:space="preserve"> </w:t>
      </w:r>
      <w:r>
        <w:rPr>
          <w:rFonts w:ascii="Nirmala UI" w:hAnsi="Nirmala UI" w:eastAsia="Nirmala UI" w:cs="Nirmala UI"/>
        </w:rPr>
        <w:t>ଆତ୍ମାଙ୍କର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ବଳିଦାନ</w:t>
      </w:r>
      <w:r>
        <w:rPr>
          <w:rFonts w:ascii="Times New Roman" w:hAnsi="Times New Roman" w:eastAsia="Times New Roman" w:cs="Times New Roman"/>
        </w:rPr>
        <w:t xml:space="preserve">, </w:t>
      </w:r>
      <w:r>
        <w:rPr>
          <w:rFonts w:ascii="Nirmala UI" w:hAnsi="Nirmala UI" w:eastAsia="Nirmala UI" w:cs="Nirmala UI"/>
        </w:rPr>
        <w:t>ସ୍ୱର୍ଗୀୟ</w:t>
      </w:r>
      <w:r>
        <w:rPr>
          <w:rFonts w:ascii="Times New Roman" w:hAnsi="Times New Roman" w:eastAsia="Times New Roman" w:cs="Times New Roman"/>
        </w:rPr>
        <w:t xml:space="preserve"> </w:t>
      </w:r>
      <w:r>
        <w:rPr>
          <w:rFonts w:ascii="Nirmala UI" w:hAnsi="Nirmala UI" w:eastAsia="Nirmala UI" w:cs="Nirmala UI"/>
        </w:rPr>
        <w:t>ତ୍ରୟୀର</w:t>
      </w:r>
      <w:r>
        <w:rPr>
          <w:rFonts w:ascii="Times New Roman" w:hAnsi="Times New Roman" w:eastAsia="Times New Roman" w:cs="Times New Roman"/>
        </w:rPr>
        <w:t xml:space="preserve"> </w:t>
      </w:r>
      <w:r>
        <w:rPr>
          <w:rFonts w:ascii="Nirmala UI" w:hAnsi="Nirmala UI" w:eastAsia="Nirmala UI" w:cs="Nirmala UI"/>
        </w:rPr>
        <w:t>ଅନ୍ୟ</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ବ୍ୟକ୍ତିଙ୍କର</w:t>
      </w:r>
      <w:r>
        <w:rPr>
          <w:rFonts w:ascii="Times New Roman" w:hAnsi="Times New Roman" w:eastAsia="Times New Roman" w:cs="Times New Roman"/>
        </w:rPr>
        <w:t xml:space="preserve"> </w:t>
      </w:r>
      <w:r>
        <w:rPr>
          <w:rFonts w:ascii="Nirmala UI" w:hAnsi="Nirmala UI" w:eastAsia="Nirmala UI" w:cs="Nirmala UI"/>
        </w:rPr>
        <w:t>ବଳିଦାନ</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ସମାନାନ୍ତର</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ସମ୍ଭବତଃ</w:t>
      </w:r>
      <w:r>
        <w:rPr>
          <w:rFonts w:ascii="Times New Roman" w:hAnsi="Times New Roman" w:eastAsia="Times New Roman" w:cs="Times New Roman"/>
        </w:rPr>
        <w:t xml:space="preserve">, </w:t>
      </w:r>
      <w:r>
        <w:rPr>
          <w:rFonts w:ascii="Nirmala UI" w:hAnsi="Nirmala UI" w:eastAsia="Nirmala UI" w:cs="Nirmala UI"/>
        </w:rPr>
        <w:t>ଆତ୍ମାଙ୍କର</w:t>
      </w:r>
      <w:r>
        <w:rPr>
          <w:rFonts w:ascii="Times New Roman" w:hAnsi="Times New Roman" w:eastAsia="Times New Roman" w:cs="Times New Roman"/>
        </w:rPr>
        <w:t xml:space="preserve"> </w:t>
      </w:r>
      <w:r>
        <w:rPr>
          <w:rFonts w:ascii="Nirmala UI" w:hAnsi="Nirmala UI" w:eastAsia="Nirmala UI" w:cs="Nirmala UI"/>
        </w:rPr>
        <w:t>ବଳିଦାନ</w:t>
      </w:r>
      <w:r>
        <w:rPr>
          <w:rFonts w:ascii="Times New Roman" w:hAnsi="Times New Roman" w:eastAsia="Times New Roman" w:cs="Times New Roman"/>
        </w:rPr>
        <w:t>—</w:t>
      </w:r>
      <w:r>
        <w:rPr>
          <w:rFonts w:ascii="Nirmala UI" w:hAnsi="Nirmala UI" w:eastAsia="Nirmala UI" w:cs="Nirmala UI"/>
        </w:rPr>
        <w:t>ଅର୍ଥାତ୍</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ଅନନ୍ତକାଳ</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ମୋଚିତ</w:t>
      </w:r>
      <w:r>
        <w:rPr>
          <w:rFonts w:ascii="Times New Roman" w:hAnsi="Times New Roman" w:eastAsia="Times New Roman" w:cs="Times New Roman"/>
        </w:rPr>
        <w:t xml:space="preserve"> </w:t>
      </w:r>
      <w:r>
        <w:rPr>
          <w:rFonts w:ascii="Nirmala UI" w:hAnsi="Nirmala UI" w:eastAsia="Nirmala UI" w:cs="Nirmala UI"/>
        </w:rPr>
        <w:t>ପ୍ରତ୍ୟେକଙ୍କ</w:t>
      </w:r>
      <w:r>
        <w:rPr>
          <w:rFonts w:ascii="Times New Roman" w:hAnsi="Times New Roman" w:eastAsia="Times New Roman" w:cs="Times New Roman"/>
        </w:rPr>
        <w:t xml:space="preserve"> </w:t>
      </w:r>
      <w:r>
        <w:rPr>
          <w:rFonts w:ascii="Nirmala UI" w:hAnsi="Nirmala UI" w:eastAsia="Nirmala UI" w:cs="Nirmala UI"/>
        </w:rPr>
        <w:t>ଭିତରେ</w:t>
      </w:r>
      <w:r>
        <w:rPr>
          <w:rFonts w:ascii="Times New Roman" w:hAnsi="Times New Roman" w:eastAsia="Times New Roman" w:cs="Times New Roman"/>
        </w:rPr>
        <w:t xml:space="preserve"> </w:t>
      </w:r>
      <w:r>
        <w:rPr>
          <w:rFonts w:ascii="Nirmala UI" w:hAnsi="Nirmala UI" w:eastAsia="Nirmala UI" w:cs="Nirmala UI"/>
        </w:rPr>
        <w:t>ବସିବାକୁ</w:t>
      </w:r>
      <w:r>
        <w:rPr>
          <w:rFonts w:ascii="Times New Roman" w:hAnsi="Times New Roman" w:eastAsia="Times New Roman" w:cs="Times New Roman"/>
        </w:rPr>
        <w:t xml:space="preserve"> </w:t>
      </w:r>
      <w:r>
        <w:rPr>
          <w:rFonts w:ascii="Nirmala UI" w:hAnsi="Nirmala UI" w:eastAsia="Nirmala UI" w:cs="Nirmala UI"/>
        </w:rPr>
        <w:t>ଇଚ୍ଛୁକ</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w:t>
      </w:r>
      <w:r>
        <w:rPr>
          <w:rFonts w:ascii="Nirmala UI" w:hAnsi="Nirmala UI" w:eastAsia="Nirmala UI" w:cs="Nirmala UI"/>
        </w:rPr>
        <w:t>ଯେତେଟା</w:t>
      </w:r>
      <w:r>
        <w:rPr>
          <w:rFonts w:ascii="Times New Roman" w:hAnsi="Times New Roman" w:eastAsia="Times New Roman" w:cs="Times New Roman"/>
        </w:rPr>
        <w:t xml:space="preserve"> </w:t>
      </w:r>
      <w:r>
        <w:rPr>
          <w:rFonts w:ascii="Nirmala UI" w:hAnsi="Nirmala UI" w:eastAsia="Nirmala UI" w:cs="Nirmala UI"/>
        </w:rPr>
        <w:t>ଗୁରୁତ୍ୱପୂର୍ଣ୍ଣ</w:t>
      </w:r>
      <w:r>
        <w:rPr>
          <w:rFonts w:ascii="Times New Roman" w:hAnsi="Times New Roman" w:eastAsia="Times New Roman" w:cs="Times New Roman"/>
        </w:rPr>
        <w:t xml:space="preserve">, </w:t>
      </w:r>
      <w:r>
        <w:rPr>
          <w:rFonts w:ascii="Nirmala UI" w:hAnsi="Nirmala UI" w:eastAsia="Nirmala UI" w:cs="Nirmala UI"/>
        </w:rPr>
        <w:t>ସେତେଟାହିଁ</w:t>
      </w:r>
      <w:r>
        <w:rPr>
          <w:rFonts w:ascii="Times New Roman" w:hAnsi="Times New Roman" w:eastAsia="Times New Roman" w:cs="Times New Roman"/>
        </w:rPr>
        <w:t xml:space="preserve"> </w:t>
      </w:r>
      <w:r>
        <w:rPr>
          <w:rFonts w:ascii="Nirmala UI" w:hAnsi="Nirmala UI" w:eastAsia="Nirmala UI" w:cs="Nirmala UI"/>
        </w:rPr>
        <w:t>ଗୁରୁତ୍ୱପୂର୍ଣ୍ଣ</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କଥା</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ବିଶିଷ୍ଟ</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ସାନ୍ତ୍ୱନାଦାତା</w:t>
      </w:r>
      <w:r>
        <w:rPr>
          <w:rFonts w:ascii="Times New Roman" w:hAnsi="Times New Roman" w:eastAsia="Times New Roman" w:cs="Times New Roman"/>
        </w:rPr>
        <w:t>”</w:t>
      </w:r>
      <w:r>
        <w:rPr>
          <w:rFonts w:ascii="Nirmala UI" w:hAnsi="Nirmala UI" w:eastAsia="Nirmala UI" w:cs="Nirmala UI"/>
        </w:rPr>
        <w:t>ଙ୍କ</w:t>
      </w:r>
      <w:r>
        <w:rPr>
          <w:rFonts w:ascii="Times New Roman" w:hAnsi="Times New Roman" w:eastAsia="Times New Roman" w:cs="Times New Roman"/>
        </w:rPr>
        <w:t xml:space="preserve"> </w:t>
      </w:r>
      <w:r>
        <w:rPr>
          <w:rFonts w:ascii="Nirmala UI" w:hAnsi="Nirmala UI" w:eastAsia="Nirmala UI" w:cs="Nirmala UI"/>
        </w:rPr>
        <w:t>ଆଗମନ</w:t>
      </w:r>
      <w:r>
        <w:rPr>
          <w:rFonts w:ascii="Times New Roman" w:hAnsi="Times New Roman" w:eastAsia="Times New Roman" w:cs="Times New Roman"/>
        </w:rPr>
        <w:t xml:space="preserve"> </w:t>
      </w:r>
      <w:r>
        <w:rPr>
          <w:rFonts w:ascii="Nirmala UI" w:hAnsi="Nirmala UI" w:eastAsia="Nirmala UI" w:cs="Nirmala UI"/>
        </w:rPr>
        <w:t>ଏହାକୁ</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କେବେ</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ଲୋକମାନେ</w:t>
      </w:r>
      <w:r>
        <w:rPr>
          <w:rFonts w:ascii="Times New Roman" w:hAnsi="Times New Roman" w:eastAsia="Times New Roman" w:cs="Times New Roman"/>
        </w:rPr>
        <w:t xml:space="preserve"> </w:t>
      </w:r>
      <w:r>
        <w:rPr>
          <w:rFonts w:ascii="Nirmala UI" w:hAnsi="Nirmala UI" w:eastAsia="Nirmala UI" w:cs="Nirmala UI"/>
        </w:rPr>
        <w:t>ଅନନ୍ତକାଳ</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ମୁଦ୍ରାଙ୍କିତ</w:t>
      </w:r>
      <w:r>
        <w:rPr>
          <w:rFonts w:ascii="Times New Roman" w:hAnsi="Times New Roman" w:eastAsia="Times New Roman" w:cs="Times New Roman"/>
        </w:rPr>
        <w:t xml:space="preserve"> </w:t>
      </w:r>
      <w:r>
        <w:rPr>
          <w:rFonts w:ascii="Nirmala UI" w:hAnsi="Nirmala UI" w:eastAsia="Nirmala UI" w:cs="Nirmala UI"/>
        </w:rPr>
        <w:t>ହୁଅନ୍ତି।</w:t>
      </w:r>
    </w:p>
    <w:p>
      <w:pPr>
        <w:pStyle w:val="ArticleScripture"/>
        <w:jc w:val="left"/>
      </w:pPr>
      <w:r>
        <w:rPr>
          <w:rFonts w:ascii="Times New Roman" w:hAnsi="Times New Roman" w:eastAsia="Times New Roman" w:cs="Times New Roman"/>
        </w:rPr>
        <w:t>Waaqa qulqulluu Hafuura Waaqayyoo hin gaddisiisinaa; isa irratti guyyaa furamuu sanaaf chaapphamtaniirtu. Efesoon 4:30.</w:t>
      </w:r>
    </w:p>
    <w:p>
      <w:pPr>
        <w:pStyle w:val="ArticleBody"/>
        <w:jc w:val="left"/>
      </w:pPr>
      <w:r>
        <w:rPr>
          <w:rFonts w:ascii="Ebrima" w:hAnsi="Ebrima" w:eastAsia="Ebrima" w:cs="Ebrima"/>
        </w:rPr>
        <w:t>መጽናዕቲ</w:t>
      </w:r>
      <w:r>
        <w:rPr>
          <w:rFonts w:ascii="Times New Roman" w:hAnsi="Times New Roman" w:eastAsia="Times New Roman" w:cs="Times New Roman"/>
        </w:rPr>
        <w:t xml:space="preserve"> </w:t>
      </w:r>
      <w:r>
        <w:rPr>
          <w:rFonts w:ascii="Ebrima" w:hAnsi="Ebrima" w:eastAsia="Ebrima" w:cs="Ebrima"/>
        </w:rPr>
        <w:t>መጽናዕቲ</w:t>
      </w:r>
      <w:r>
        <w:rPr>
          <w:rFonts w:ascii="Times New Roman" w:hAnsi="Times New Roman" w:eastAsia="Times New Roman" w:cs="Times New Roman"/>
        </w:rPr>
        <w:t xml:space="preserve"> </w:t>
      </w:r>
      <w:r>
        <w:rPr>
          <w:rFonts w:ascii="Ebrima" w:hAnsi="Ebrima" w:eastAsia="Ebrima" w:cs="Ebrima"/>
        </w:rPr>
        <w:t>ዝተፈጸመ</w:t>
      </w:r>
      <w:r>
        <w:rPr>
          <w:rFonts w:ascii="Times New Roman" w:hAnsi="Times New Roman" w:eastAsia="Times New Roman" w:cs="Times New Roman"/>
        </w:rPr>
        <w:t xml:space="preserve"> </w:t>
      </w:r>
      <w:r>
        <w:rPr>
          <w:rFonts w:ascii="Ebrima" w:hAnsi="Ebrima" w:eastAsia="Ebrima" w:cs="Ebrima"/>
        </w:rPr>
        <w:t>ተስፋ</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መጽናኒ፣</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ታሪኽ</w:t>
      </w:r>
      <w:r>
        <w:rPr>
          <w:rFonts w:ascii="Times New Roman" w:hAnsi="Times New Roman" w:eastAsia="Times New Roman" w:cs="Times New Roman"/>
        </w:rPr>
        <w:t xml:space="preserve"> </w:t>
      </w:r>
      <w:r>
        <w:rPr>
          <w:rFonts w:ascii="Ebrima" w:hAnsi="Ebrima" w:eastAsia="Ebrima" w:cs="Ebrima"/>
        </w:rPr>
        <w:t>ናይቶም</w:t>
      </w:r>
      <w:r>
        <w:rPr>
          <w:rFonts w:ascii="Times New Roman" w:hAnsi="Times New Roman" w:eastAsia="Times New Roman" w:cs="Times New Roman"/>
        </w:rPr>
        <w:t xml:space="preserve"> </w:t>
      </w:r>
      <w:r>
        <w:rPr>
          <w:rFonts w:ascii="Ebrima" w:hAnsi="Ebrima" w:eastAsia="Ebrima" w:cs="Ebrima"/>
        </w:rPr>
        <w:t>ሚእቲ</w:t>
      </w:r>
      <w:r>
        <w:rPr>
          <w:rFonts w:ascii="Times New Roman" w:hAnsi="Times New Roman" w:eastAsia="Times New Roman" w:cs="Times New Roman"/>
        </w:rPr>
        <w:t xml:space="preserve"> </w:t>
      </w:r>
      <w:r>
        <w:rPr>
          <w:rFonts w:ascii="Ebrima" w:hAnsi="Ebrima" w:eastAsia="Ebrima" w:cs="Ebrima"/>
        </w:rPr>
        <w:t>ኣርባዕተን</w:t>
      </w:r>
      <w:r>
        <w:rPr>
          <w:rFonts w:ascii="Times New Roman" w:hAnsi="Times New Roman" w:eastAsia="Times New Roman" w:cs="Times New Roman"/>
        </w:rPr>
        <w:t xml:space="preserve"> </w:t>
      </w:r>
      <w:r>
        <w:rPr>
          <w:rFonts w:ascii="Ebrima" w:hAnsi="Ebrima" w:eastAsia="Ebrima" w:cs="Ebrima"/>
        </w:rPr>
        <w:t>ኣርባዕተን</w:t>
      </w:r>
      <w:r>
        <w:rPr>
          <w:rFonts w:ascii="Times New Roman" w:hAnsi="Times New Roman" w:eastAsia="Times New Roman" w:cs="Times New Roman"/>
        </w:rPr>
        <w:t xml:space="preserve"> </w:t>
      </w:r>
      <w:r>
        <w:rPr>
          <w:rFonts w:ascii="Ebrima" w:hAnsi="Ebrima" w:eastAsia="Ebrima" w:cs="Ebrima"/>
        </w:rPr>
        <w:t>ሽሕ</w:t>
      </w:r>
      <w:r>
        <w:rPr>
          <w:rFonts w:ascii="Times New Roman" w:hAnsi="Times New Roman" w:eastAsia="Times New Roman" w:cs="Times New Roman"/>
        </w:rPr>
        <w:t xml:space="preserve"> </w:t>
      </w:r>
      <w:r>
        <w:rPr>
          <w:rFonts w:ascii="Ebrima" w:hAnsi="Ebrima" w:eastAsia="Ebrima" w:cs="Ebrima"/>
        </w:rPr>
        <w:t>ዝኾኑ፣</w:t>
      </w:r>
      <w:r>
        <w:rPr>
          <w:rFonts w:ascii="Times New Roman" w:hAnsi="Times New Roman" w:eastAsia="Times New Roman" w:cs="Times New Roman"/>
        </w:rPr>
        <w:t xml:space="preserve"> </w:t>
      </w:r>
      <w:r>
        <w:rPr>
          <w:rFonts w:ascii="Ebrima" w:hAnsi="Ebrima" w:eastAsia="Ebrima" w:cs="Ebrima"/>
        </w:rPr>
        <w:t>መንፈስ</w:t>
      </w:r>
      <w:r>
        <w:rPr>
          <w:rFonts w:ascii="Times New Roman" w:hAnsi="Times New Roman" w:eastAsia="Times New Roman" w:cs="Times New Roman"/>
        </w:rPr>
        <w:t xml:space="preserve"> “</w:t>
      </w:r>
      <w:r>
        <w:rPr>
          <w:rFonts w:ascii="Ebrima" w:hAnsi="Ebrima" w:eastAsia="Ebrima" w:cs="Ebrima"/>
        </w:rPr>
        <w:t>ንዘለኣለም</w:t>
      </w:r>
      <w:r>
        <w:rPr>
          <w:rFonts w:ascii="Times New Roman" w:hAnsi="Times New Roman" w:eastAsia="Times New Roman" w:cs="Times New Roman"/>
        </w:rPr>
        <w:t xml:space="preserve">” </w:t>
      </w:r>
      <w:r>
        <w:rPr>
          <w:rFonts w:ascii="Ebrima" w:hAnsi="Ebrima" w:eastAsia="Ebrima" w:cs="Ebrima"/>
        </w:rPr>
        <w:t>ብውሽጥና</w:t>
      </w:r>
      <w:r>
        <w:rPr>
          <w:rFonts w:ascii="Times New Roman" w:hAnsi="Times New Roman" w:eastAsia="Times New Roman" w:cs="Times New Roman"/>
        </w:rPr>
        <w:t xml:space="preserve"> “</w:t>
      </w:r>
      <w:r>
        <w:rPr>
          <w:rFonts w:ascii="Ebrima" w:hAnsi="Ebrima" w:eastAsia="Ebrima" w:cs="Ebrima"/>
        </w:rPr>
        <w:t>ክነብር</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ነፍሲ</w:t>
      </w:r>
      <w:r>
        <w:rPr>
          <w:rFonts w:ascii="Times New Roman" w:hAnsi="Times New Roman" w:eastAsia="Times New Roman" w:cs="Times New Roman"/>
        </w:rPr>
        <w:t xml:space="preserve"> </w:t>
      </w:r>
      <w:r>
        <w:rPr>
          <w:rFonts w:ascii="Ebrima" w:hAnsi="Ebrima" w:eastAsia="Ebrima" w:cs="Ebrima"/>
        </w:rPr>
        <w:t>ወከፍ</w:t>
      </w:r>
      <w:r>
        <w:rPr>
          <w:rFonts w:ascii="Times New Roman" w:hAnsi="Times New Roman" w:eastAsia="Times New Roman" w:cs="Times New Roman"/>
        </w:rPr>
        <w:t xml:space="preserve"> </w:t>
      </w:r>
      <w:r>
        <w:rPr>
          <w:rFonts w:ascii="Ebrima" w:hAnsi="Ebrima" w:eastAsia="Ebrima" w:cs="Ebrima"/>
        </w:rPr>
        <w:t>ክርስትያን</w:t>
      </w:r>
      <w:r>
        <w:rPr>
          <w:rFonts w:ascii="Times New Roman" w:hAnsi="Times New Roman" w:eastAsia="Times New Roman" w:cs="Times New Roman"/>
        </w:rPr>
        <w:t xml:space="preserve"> </w:t>
      </w:r>
      <w:r>
        <w:rPr>
          <w:rFonts w:ascii="Ebrima" w:hAnsi="Ebrima" w:eastAsia="Ebrima" w:cs="Ebrima"/>
        </w:rPr>
        <w:t>መስፈርታት</w:t>
      </w:r>
      <w:r>
        <w:rPr>
          <w:rFonts w:ascii="Times New Roman" w:hAnsi="Times New Roman" w:eastAsia="Times New Roman" w:cs="Times New Roman"/>
        </w:rPr>
        <w:t xml:space="preserve"> </w:t>
      </w:r>
      <w:r>
        <w:rPr>
          <w:rFonts w:ascii="Ebrima" w:hAnsi="Ebrima" w:eastAsia="Ebrima" w:cs="Ebrima"/>
        </w:rPr>
        <w:t>ወንጌል</w:t>
      </w:r>
      <w:r>
        <w:rPr>
          <w:rFonts w:ascii="Times New Roman" w:hAnsi="Times New Roman" w:eastAsia="Times New Roman" w:cs="Times New Roman"/>
        </w:rPr>
        <w:t xml:space="preserve"> </w:t>
      </w:r>
      <w:r>
        <w:rPr>
          <w:rFonts w:ascii="Ebrima" w:hAnsi="Ebrima" w:eastAsia="Ebrima" w:cs="Ebrima"/>
        </w:rPr>
        <w:t>ዘማልአ</w:t>
      </w:r>
      <w:r>
        <w:rPr>
          <w:rFonts w:ascii="Times New Roman" w:hAnsi="Times New Roman" w:eastAsia="Times New Roman" w:cs="Times New Roman"/>
        </w:rPr>
        <w:t xml:space="preserve"> </w:t>
      </w:r>
      <w:r>
        <w:rPr>
          <w:rFonts w:ascii="Ebrima" w:hAnsi="Ebrima" w:eastAsia="Ebrima" w:cs="Ebrima"/>
        </w:rPr>
        <w:t>መንፈስ</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ተቐቢሉ</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ስለዚ</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ክሳብ</w:t>
      </w:r>
      <w:r>
        <w:rPr>
          <w:rFonts w:ascii="Times New Roman" w:hAnsi="Times New Roman" w:eastAsia="Times New Roman" w:cs="Times New Roman"/>
        </w:rPr>
        <w:t xml:space="preserve"> </w:t>
      </w:r>
      <w:r>
        <w:rPr>
          <w:rFonts w:ascii="Ebrima" w:hAnsi="Ebrima" w:eastAsia="Ebrima" w:cs="Ebrima"/>
        </w:rPr>
        <w:t>መዓልቲ</w:t>
      </w:r>
      <w:r>
        <w:rPr>
          <w:rFonts w:ascii="Times New Roman" w:hAnsi="Times New Roman" w:eastAsia="Times New Roman" w:cs="Times New Roman"/>
        </w:rPr>
        <w:t xml:space="preserve"> </w:t>
      </w:r>
      <w:r>
        <w:rPr>
          <w:rFonts w:ascii="Ebrima" w:hAnsi="Ebrima" w:eastAsia="Ebrima" w:cs="Ebrima"/>
        </w:rPr>
        <w:t>ቤዛነት</w:t>
      </w:r>
      <w:r>
        <w:rPr>
          <w:rFonts w:ascii="Times New Roman" w:hAnsi="Times New Roman" w:eastAsia="Times New Roman" w:cs="Times New Roman"/>
        </w:rPr>
        <w:t>” “</w:t>
      </w:r>
      <w:r>
        <w:rPr>
          <w:rFonts w:ascii="Ebrima" w:hAnsi="Ebrima" w:eastAsia="Ebrima" w:cs="Ebrima"/>
        </w:rPr>
        <w:t>ተሓቲሙ</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ምሕታም</w:t>
      </w:r>
      <w:r>
        <w:rPr>
          <w:rFonts w:ascii="Times New Roman" w:hAnsi="Times New Roman" w:eastAsia="Times New Roman" w:cs="Times New Roman"/>
        </w:rPr>
        <w:t xml:space="preserve"> </w:t>
      </w:r>
      <w:r>
        <w:rPr>
          <w:rFonts w:ascii="Ebrima" w:hAnsi="Ebrima" w:eastAsia="Ebrima" w:cs="Ebrima"/>
        </w:rPr>
        <w:t>ግና</w:t>
      </w:r>
      <w:r>
        <w:rPr>
          <w:rFonts w:ascii="Times New Roman" w:hAnsi="Times New Roman" w:eastAsia="Times New Roman" w:cs="Times New Roman"/>
        </w:rPr>
        <w:t xml:space="preserve"> </w:t>
      </w:r>
      <w:r>
        <w:rPr>
          <w:rFonts w:ascii="Ebrima" w:hAnsi="Ebrima" w:eastAsia="Ebrima" w:cs="Ebrima"/>
        </w:rPr>
        <w:t>ብቐሊሉ</w:t>
      </w:r>
      <w:r>
        <w:rPr>
          <w:rFonts w:ascii="Times New Roman" w:hAnsi="Times New Roman" w:eastAsia="Times New Roman" w:cs="Times New Roman"/>
        </w:rPr>
        <w:t xml:space="preserve"> </w:t>
      </w:r>
      <w:r>
        <w:rPr>
          <w:rFonts w:ascii="Ebrima" w:hAnsi="Ebrima" w:eastAsia="Ebrima" w:cs="Ebrima"/>
        </w:rPr>
        <w:t>ናብቲ</w:t>
      </w:r>
      <w:r>
        <w:rPr>
          <w:rFonts w:ascii="Times New Roman" w:hAnsi="Times New Roman" w:eastAsia="Times New Roman" w:cs="Times New Roman"/>
        </w:rPr>
        <w:t xml:space="preserve"> </w:t>
      </w:r>
      <w:r>
        <w:rPr>
          <w:rFonts w:ascii="Ebrima" w:hAnsi="Ebrima" w:eastAsia="Ebrima" w:cs="Ebrima"/>
        </w:rPr>
        <w:t>ሚእቲ</w:t>
      </w:r>
      <w:r>
        <w:rPr>
          <w:rFonts w:ascii="Times New Roman" w:hAnsi="Times New Roman" w:eastAsia="Times New Roman" w:cs="Times New Roman"/>
        </w:rPr>
        <w:t xml:space="preserve"> </w:t>
      </w:r>
      <w:r>
        <w:rPr>
          <w:rFonts w:ascii="Ebrima" w:hAnsi="Ebrima" w:eastAsia="Ebrima" w:cs="Ebrima"/>
        </w:rPr>
        <w:t>ኣርባዕተን</w:t>
      </w:r>
      <w:r>
        <w:rPr>
          <w:rFonts w:ascii="Times New Roman" w:hAnsi="Times New Roman" w:eastAsia="Times New Roman" w:cs="Times New Roman"/>
        </w:rPr>
        <w:t xml:space="preserve"> </w:t>
      </w:r>
      <w:r>
        <w:rPr>
          <w:rFonts w:ascii="Ebrima" w:hAnsi="Ebrima" w:eastAsia="Ebrima" w:cs="Ebrima"/>
        </w:rPr>
        <w:t>ኣርባዕተን</w:t>
      </w:r>
      <w:r>
        <w:rPr>
          <w:rFonts w:ascii="Times New Roman" w:hAnsi="Times New Roman" w:eastAsia="Times New Roman" w:cs="Times New Roman"/>
        </w:rPr>
        <w:t xml:space="preserve"> </w:t>
      </w:r>
      <w:r>
        <w:rPr>
          <w:rFonts w:ascii="Ebrima" w:hAnsi="Ebrima" w:eastAsia="Ebrima" w:cs="Ebrima"/>
        </w:rPr>
        <w:t>ሽሕ</w:t>
      </w:r>
      <w:r>
        <w:rPr>
          <w:rFonts w:ascii="Times New Roman" w:hAnsi="Times New Roman" w:eastAsia="Times New Roman" w:cs="Times New Roman"/>
        </w:rPr>
        <w:t xml:space="preserve"> </w:t>
      </w:r>
      <w:r>
        <w:rPr>
          <w:rFonts w:ascii="Ebrima" w:hAnsi="Ebrima" w:eastAsia="Ebrima" w:cs="Ebrima"/>
        </w:rPr>
        <w:t>ኣብዚ</w:t>
      </w:r>
      <w:r>
        <w:rPr>
          <w:rFonts w:ascii="Times New Roman" w:hAnsi="Times New Roman" w:eastAsia="Times New Roman" w:cs="Times New Roman"/>
        </w:rPr>
        <w:t xml:space="preserve"> </w:t>
      </w:r>
      <w:r>
        <w:rPr>
          <w:rFonts w:ascii="Ebrima" w:hAnsi="Ebrima" w:eastAsia="Ebrima" w:cs="Ebrima"/>
        </w:rPr>
        <w:t>ሕጂ</w:t>
      </w:r>
      <w:r>
        <w:rPr>
          <w:rFonts w:ascii="Times New Roman" w:hAnsi="Times New Roman" w:eastAsia="Times New Roman" w:cs="Times New Roman"/>
        </w:rPr>
        <w:t xml:space="preserve"> </w:t>
      </w:r>
      <w:r>
        <w:rPr>
          <w:rFonts w:ascii="Ebrima" w:hAnsi="Ebrima" w:eastAsia="Ebrima" w:cs="Ebrima"/>
        </w:rPr>
        <w:t>ዘሎ</w:t>
      </w:r>
      <w:r>
        <w:rPr>
          <w:rFonts w:ascii="Times New Roman" w:hAnsi="Times New Roman" w:eastAsia="Times New Roman" w:cs="Times New Roman"/>
        </w:rPr>
        <w:t xml:space="preserve"> </w:t>
      </w:r>
      <w:r>
        <w:rPr>
          <w:rFonts w:ascii="Ebrima" w:hAnsi="Ebrima" w:eastAsia="Ebrima" w:cs="Ebrima"/>
        </w:rPr>
        <w:t>ታሪኽ</w:t>
      </w:r>
      <w:r>
        <w:rPr>
          <w:rFonts w:ascii="Times New Roman" w:hAnsi="Times New Roman" w:eastAsia="Times New Roman" w:cs="Times New Roman"/>
        </w:rPr>
        <w:t xml:space="preserve"> </w:t>
      </w:r>
      <w:r>
        <w:rPr>
          <w:rFonts w:ascii="Ebrima" w:hAnsi="Ebrima" w:eastAsia="Ebrima" w:cs="Ebrima"/>
        </w:rPr>
        <w:t>ክሕተሙ</w:t>
      </w:r>
      <w:r>
        <w:rPr>
          <w:rFonts w:ascii="Times New Roman" w:hAnsi="Times New Roman" w:eastAsia="Times New Roman" w:cs="Times New Roman"/>
        </w:rPr>
        <w:t xml:space="preserve"> </w:t>
      </w:r>
      <w:r>
        <w:rPr>
          <w:rFonts w:ascii="Ebrima" w:hAnsi="Ebrima" w:eastAsia="Ebrima" w:cs="Ebrima"/>
        </w:rPr>
        <w:t>ዘለዎም</w:t>
      </w:r>
      <w:r>
        <w:rPr>
          <w:rFonts w:ascii="Times New Roman" w:hAnsi="Times New Roman" w:eastAsia="Times New Roman" w:cs="Times New Roman"/>
        </w:rPr>
        <w:t xml:space="preserve"> </w:t>
      </w:r>
      <w:r>
        <w:rPr>
          <w:rFonts w:ascii="Ebrima" w:hAnsi="Ebrima" w:eastAsia="Ebrima" w:cs="Ebrima"/>
        </w:rPr>
        <w:t>ግዜ</w:t>
      </w:r>
      <w:r>
        <w:rPr>
          <w:rFonts w:ascii="Times New Roman" w:hAnsi="Times New Roman" w:eastAsia="Times New Roman" w:cs="Times New Roman"/>
        </w:rPr>
        <w:t xml:space="preserve"> </w:t>
      </w:r>
      <w:r>
        <w:rPr>
          <w:rFonts w:ascii="Ebrima" w:hAnsi="Ebrima" w:eastAsia="Ebrima" w:cs="Ebrima"/>
        </w:rPr>
        <w:t>ይጠቕስ</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ኤፌሶን</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ክሳብ</w:t>
      </w:r>
      <w:r>
        <w:rPr>
          <w:rFonts w:ascii="Times New Roman" w:hAnsi="Times New Roman" w:eastAsia="Times New Roman" w:cs="Times New Roman"/>
        </w:rPr>
        <w:t xml:space="preserve"> </w:t>
      </w:r>
      <w:r>
        <w:rPr>
          <w:rFonts w:ascii="Ebrima" w:hAnsi="Ebrima" w:eastAsia="Ebrima" w:cs="Ebrima"/>
        </w:rPr>
        <w:t>መዓልቲ</w:t>
      </w:r>
      <w:r>
        <w:rPr>
          <w:rFonts w:ascii="Times New Roman" w:hAnsi="Times New Roman" w:eastAsia="Times New Roman" w:cs="Times New Roman"/>
        </w:rPr>
        <w:t xml:space="preserve"> </w:t>
      </w:r>
      <w:r>
        <w:rPr>
          <w:rFonts w:ascii="Ebrima" w:hAnsi="Ebrima" w:eastAsia="Ebrima" w:cs="Ebrima"/>
        </w:rPr>
        <w:t>ቤዛነት</w:t>
      </w:r>
      <w:r>
        <w:rPr>
          <w:rFonts w:ascii="Times New Roman" w:hAnsi="Times New Roman" w:eastAsia="Times New Roman" w:cs="Times New Roman"/>
        </w:rPr>
        <w:t xml:space="preserve">” </w:t>
      </w:r>
      <w:r>
        <w:rPr>
          <w:rFonts w:ascii="Ebrima" w:hAnsi="Ebrima" w:eastAsia="Ebrima" w:cs="Ebrima"/>
        </w:rPr>
        <w:t>ዝተሓተሙ</w:t>
      </w:r>
      <w:r>
        <w:rPr>
          <w:rFonts w:ascii="Times New Roman" w:hAnsi="Times New Roman" w:eastAsia="Times New Roman" w:cs="Times New Roman"/>
        </w:rPr>
        <w:t xml:space="preserve"> </w:t>
      </w:r>
      <w:r>
        <w:rPr>
          <w:rFonts w:ascii="Ebrima" w:hAnsi="Ebrima" w:eastAsia="Ebrima" w:cs="Ebrima"/>
        </w:rPr>
        <w:t>ካብቶም</w:t>
      </w:r>
      <w:r>
        <w:rPr>
          <w:rFonts w:ascii="Times New Roman" w:hAnsi="Times New Roman" w:eastAsia="Times New Roman" w:cs="Times New Roman"/>
        </w:rPr>
        <w:t xml:space="preserve"> “</w:t>
      </w:r>
      <w:r>
        <w:rPr>
          <w:rFonts w:ascii="Ebrima" w:hAnsi="Ebrima" w:eastAsia="Ebrima" w:cs="Ebrima"/>
        </w:rPr>
        <w:t>ንመንፈስ</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w:t>
      </w:r>
      <w:r>
        <w:rPr>
          <w:rFonts w:ascii="Ebrima" w:hAnsi="Ebrima" w:eastAsia="Ebrima" w:cs="Ebrima"/>
        </w:rPr>
        <w:t>ዘሕዝኑ</w:t>
      </w:r>
      <w:r>
        <w:rPr>
          <w:rFonts w:ascii="Times New Roman" w:hAnsi="Times New Roman" w:eastAsia="Times New Roman" w:cs="Times New Roman"/>
        </w:rPr>
        <w:t xml:space="preserve">” </w:t>
      </w:r>
      <w:r>
        <w:rPr>
          <w:rFonts w:ascii="Ebrima" w:hAnsi="Ebrima" w:eastAsia="Ebrima" w:cs="Ebrima"/>
        </w:rPr>
        <w:t>ይፈለዩ።</w:t>
      </w:r>
      <w:r>
        <w:rPr>
          <w:rFonts w:ascii="Times New Roman" w:hAnsi="Times New Roman" w:eastAsia="Times New Roman" w:cs="Times New Roman"/>
        </w:rPr>
        <w:t xml:space="preserve"> </w:t>
      </w:r>
      <w:r>
        <w:rPr>
          <w:rFonts w:ascii="Ebrima" w:hAnsi="Ebrima" w:eastAsia="Ebrima" w:cs="Ebrima"/>
        </w:rPr>
        <w:t>ንመንፈስ</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ዘሕዝኑ</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ነቲ</w:t>
      </w:r>
      <w:r>
        <w:rPr>
          <w:rFonts w:ascii="Times New Roman" w:hAnsi="Times New Roman" w:eastAsia="Times New Roman" w:cs="Times New Roman"/>
        </w:rPr>
        <w:t xml:space="preserve"> </w:t>
      </w:r>
      <w:r>
        <w:rPr>
          <w:rFonts w:ascii="Ebrima" w:hAnsi="Ebrima" w:eastAsia="Ebrima" w:cs="Ebrima"/>
        </w:rPr>
        <w:t>ርክባት</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መንፈስ</w:t>
      </w:r>
      <w:r>
        <w:rPr>
          <w:rFonts w:ascii="Times New Roman" w:hAnsi="Times New Roman" w:eastAsia="Times New Roman" w:cs="Times New Roman"/>
        </w:rPr>
        <w:t xml:space="preserve"> </w:t>
      </w:r>
      <w:r>
        <w:rPr>
          <w:rFonts w:ascii="Ebrima" w:hAnsi="Ebrima" w:eastAsia="Ebrima" w:cs="Ebrima"/>
        </w:rPr>
        <w:t>ኣምላኽ</w:t>
      </w:r>
      <w:r>
        <w:rPr>
          <w:rFonts w:ascii="Times New Roman" w:hAnsi="Times New Roman" w:eastAsia="Times New Roman" w:cs="Times New Roman"/>
        </w:rPr>
        <w:t xml:space="preserve"> </w:t>
      </w:r>
      <w:r>
        <w:rPr>
          <w:rFonts w:ascii="Ebrima" w:hAnsi="Ebrima" w:eastAsia="Ebrima" w:cs="Ebrima"/>
        </w:rPr>
        <w:t>ብምቕባል</w:t>
      </w:r>
      <w:r>
        <w:rPr>
          <w:rFonts w:ascii="Times New Roman" w:hAnsi="Times New Roman" w:eastAsia="Times New Roman" w:cs="Times New Roman"/>
        </w:rPr>
        <w:t xml:space="preserve"> </w:t>
      </w:r>
      <w:r>
        <w:rPr>
          <w:rFonts w:ascii="Ebrima" w:hAnsi="Ebrima" w:eastAsia="Ebrima" w:cs="Ebrima"/>
        </w:rPr>
        <w:t>ምእባይ</w:t>
      </w:r>
      <w:r>
        <w:rPr>
          <w:rFonts w:ascii="Times New Roman" w:hAnsi="Times New Roman" w:eastAsia="Times New Roman" w:cs="Times New Roman"/>
        </w:rPr>
        <w:t xml:space="preserve"> </w:t>
      </w:r>
      <w:r>
        <w:rPr>
          <w:rFonts w:ascii="Ebrima" w:hAnsi="Ebrima" w:eastAsia="Ebrima" w:cs="Ebrima"/>
        </w:rPr>
        <w:t>ስለ</w:t>
      </w:r>
      <w:r>
        <w:rPr>
          <w:rFonts w:ascii="Times New Roman" w:hAnsi="Times New Roman" w:eastAsia="Times New Roman" w:cs="Times New Roman"/>
        </w:rPr>
        <w:t xml:space="preserve"> </w:t>
      </w:r>
      <w:r>
        <w:rPr>
          <w:rFonts w:ascii="Ebrima" w:hAnsi="Ebrima" w:eastAsia="Ebrima" w:cs="Ebrima"/>
        </w:rPr>
        <w:t>ዝኣብዩ፣</w:t>
      </w:r>
      <w:r>
        <w:rPr>
          <w:rFonts w:ascii="Times New Roman" w:hAnsi="Times New Roman" w:eastAsia="Times New Roman" w:cs="Times New Roman"/>
        </w:rPr>
        <w:t xml:space="preserve"> </w:t>
      </w:r>
      <w:r>
        <w:rPr>
          <w:rFonts w:ascii="Ebrima" w:hAnsi="Ebrima" w:eastAsia="Ebrima" w:cs="Ebrima"/>
        </w:rPr>
        <w:t>በዚ</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ነቲ</w:t>
      </w:r>
      <w:r>
        <w:rPr>
          <w:rFonts w:ascii="Times New Roman" w:hAnsi="Times New Roman" w:eastAsia="Times New Roman" w:cs="Times New Roman"/>
        </w:rPr>
        <w:t xml:space="preserve"> </w:t>
      </w:r>
      <w:r>
        <w:rPr>
          <w:rFonts w:ascii="Ebrima" w:hAnsi="Ebrima" w:eastAsia="Ebrima" w:cs="Ebrima"/>
        </w:rPr>
        <w:t>ወርቃዊ</w:t>
      </w:r>
      <w:r>
        <w:rPr>
          <w:rFonts w:ascii="Times New Roman" w:hAnsi="Times New Roman" w:eastAsia="Times New Roman" w:cs="Times New Roman"/>
        </w:rPr>
        <w:t xml:space="preserve"> </w:t>
      </w:r>
      <w:r>
        <w:rPr>
          <w:rFonts w:ascii="Ebrima" w:hAnsi="Ebrima" w:eastAsia="Ebrima" w:cs="Ebrima"/>
        </w:rPr>
        <w:t>ዘይቲ</w:t>
      </w:r>
      <w:r>
        <w:rPr>
          <w:rFonts w:ascii="Times New Roman" w:hAnsi="Times New Roman" w:eastAsia="Times New Roman" w:cs="Times New Roman"/>
        </w:rPr>
        <w:t xml:space="preserve"> </w:t>
      </w:r>
      <w:r>
        <w:rPr>
          <w:rFonts w:ascii="Ebrima" w:hAnsi="Ebrima" w:eastAsia="Ebrima" w:cs="Ebrima"/>
        </w:rPr>
        <w:t>ይኣብዩ።</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ኣብዚ</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ቅርጸት</w:t>
      </w:r>
      <w:r>
        <w:rPr>
          <w:rFonts w:ascii="Times New Roman" w:hAnsi="Times New Roman" w:eastAsia="Times New Roman" w:cs="Times New Roman"/>
        </w:rPr>
        <w:t xml:space="preserve"> </w:t>
      </w:r>
      <w:r>
        <w:rPr>
          <w:rFonts w:ascii="Ebrima" w:hAnsi="Ebrima" w:eastAsia="Ebrima" w:cs="Ebrima"/>
        </w:rPr>
        <w:t>ምብራር</w:t>
      </w:r>
      <w:r>
        <w:rPr>
          <w:rFonts w:ascii="Times New Roman" w:hAnsi="Times New Roman" w:eastAsia="Times New Roman" w:cs="Times New Roman"/>
        </w:rPr>
        <w:t xml:space="preserve"> </w:t>
      </w:r>
      <w:r>
        <w:rPr>
          <w:rFonts w:ascii="Ebrima" w:hAnsi="Ebrima" w:eastAsia="Ebrima" w:cs="Ebrima"/>
        </w:rPr>
        <w:t>ንኣና</w:t>
      </w:r>
      <w:r>
        <w:rPr>
          <w:rFonts w:ascii="Times New Roman" w:hAnsi="Times New Roman" w:eastAsia="Times New Roman" w:cs="Times New Roman"/>
        </w:rPr>
        <w:t xml:space="preserve"> “</w:t>
      </w:r>
      <w:r>
        <w:rPr>
          <w:rFonts w:ascii="Ebrima" w:hAnsi="Ebrima" w:eastAsia="Ebrima" w:cs="Ebrima"/>
        </w:rPr>
        <w:t>መጽናኒ</w:t>
      </w:r>
      <w:r>
        <w:rPr>
          <w:rFonts w:ascii="Times New Roman" w:hAnsi="Times New Roman" w:eastAsia="Times New Roman" w:cs="Times New Roman"/>
        </w:rPr>
        <w:t xml:space="preserve">” </w:t>
      </w:r>
      <w:r>
        <w:rPr>
          <w:rFonts w:ascii="Ebrima" w:hAnsi="Ebrima" w:eastAsia="Ebrima" w:cs="Ebrima"/>
        </w:rPr>
        <w:t>ወይ</w:t>
      </w:r>
      <w:r>
        <w:rPr>
          <w:rFonts w:ascii="Times New Roman" w:hAnsi="Times New Roman" w:eastAsia="Times New Roman" w:cs="Times New Roman"/>
        </w:rPr>
        <w:t xml:space="preserve"> “</w:t>
      </w:r>
      <w:r>
        <w:rPr>
          <w:rFonts w:ascii="Ebrima" w:hAnsi="Ebrima" w:eastAsia="Ebrima" w:cs="Ebrima"/>
        </w:rPr>
        <w:t>መንፈስ</w:t>
      </w:r>
      <w:r>
        <w:rPr>
          <w:rFonts w:ascii="Times New Roman" w:hAnsi="Times New Roman" w:eastAsia="Times New Roman" w:cs="Times New Roman"/>
        </w:rPr>
        <w:t xml:space="preserve"> </w:t>
      </w:r>
      <w:r>
        <w:rPr>
          <w:rFonts w:ascii="Ebrima" w:hAnsi="Ebrima" w:eastAsia="Ebrima" w:cs="Ebrima"/>
        </w:rPr>
        <w:t>ሓቂ</w:t>
      </w:r>
      <w:r>
        <w:rPr>
          <w:rFonts w:ascii="Times New Roman" w:hAnsi="Times New Roman" w:eastAsia="Times New Roman" w:cs="Times New Roman"/>
        </w:rPr>
        <w:t xml:space="preserve">” </w:t>
      </w:r>
      <w:r>
        <w:rPr>
          <w:rFonts w:ascii="Ebrima" w:hAnsi="Ebrima" w:eastAsia="Ebrima" w:cs="Ebrima"/>
        </w:rPr>
        <w:t>ክሰደልና</w:t>
      </w:r>
      <w:r>
        <w:rPr>
          <w:rFonts w:ascii="Times New Roman" w:hAnsi="Times New Roman" w:eastAsia="Times New Roman" w:cs="Times New Roman"/>
        </w:rPr>
        <w:t xml:space="preserve"> </w:t>
      </w:r>
      <w:r>
        <w:rPr>
          <w:rFonts w:ascii="Ebrima" w:hAnsi="Ebrima" w:eastAsia="Ebrima" w:cs="Ebrima"/>
        </w:rPr>
        <w:t>ሲል</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ተስፋ</w:t>
      </w:r>
      <w:r>
        <w:rPr>
          <w:rFonts w:ascii="Times New Roman" w:hAnsi="Times New Roman" w:eastAsia="Times New Roman" w:cs="Times New Roman"/>
        </w:rPr>
        <w:t xml:space="preserve"> </w:t>
      </w:r>
      <w:r>
        <w:rPr>
          <w:rFonts w:ascii="Ebrima" w:hAnsi="Ebrima" w:eastAsia="Ebrima" w:cs="Ebrima"/>
        </w:rPr>
        <w:t>ዝሃበ፣</w:t>
      </w:r>
      <w:r>
        <w:rPr>
          <w:rFonts w:ascii="Times New Roman" w:hAnsi="Times New Roman" w:eastAsia="Times New Roman" w:cs="Times New Roman"/>
        </w:rPr>
        <w:t xml:space="preserve"> </w:t>
      </w:r>
      <w:r>
        <w:rPr>
          <w:rFonts w:ascii="Ebrima" w:hAnsi="Ebrima" w:eastAsia="Ebrima" w:cs="Ebrima"/>
        </w:rPr>
        <w:t>ማሕተሙ</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ልዕሌና</w:t>
      </w:r>
      <w:r>
        <w:rPr>
          <w:rFonts w:ascii="Times New Roman" w:hAnsi="Times New Roman" w:eastAsia="Times New Roman" w:cs="Times New Roman"/>
        </w:rPr>
        <w:t xml:space="preserve"> </w:t>
      </w:r>
      <w:r>
        <w:rPr>
          <w:rFonts w:ascii="Ebrima" w:hAnsi="Ebrima" w:eastAsia="Ebrima" w:cs="Ebrima"/>
        </w:rPr>
        <w:t>ከንብር</w:t>
      </w:r>
      <w:r>
        <w:rPr>
          <w:rFonts w:ascii="Times New Roman" w:hAnsi="Times New Roman" w:eastAsia="Times New Roman" w:cs="Times New Roman"/>
        </w:rPr>
        <w:t xml:space="preserve"> </w:t>
      </w:r>
      <w:r>
        <w:rPr>
          <w:rFonts w:ascii="Ebrima" w:hAnsi="Ebrima" w:eastAsia="Ebrima" w:cs="Ebrima"/>
        </w:rPr>
        <w:t>ተስፋ</w:t>
      </w:r>
      <w:r>
        <w:rPr>
          <w:rFonts w:ascii="Times New Roman" w:hAnsi="Times New Roman" w:eastAsia="Times New Roman" w:cs="Times New Roman"/>
        </w:rPr>
        <w:t xml:space="preserve"> </w:t>
      </w:r>
      <w:r>
        <w:rPr>
          <w:rFonts w:ascii="Ebrima" w:hAnsi="Ebrima" w:eastAsia="Ebrima" w:cs="Ebrima"/>
        </w:rPr>
        <w:t>ይህብ</w:t>
      </w:r>
      <w:r>
        <w:rPr>
          <w:rFonts w:ascii="Times New Roman" w:hAnsi="Times New Roman" w:eastAsia="Times New Roman" w:cs="Times New Roman"/>
        </w:rPr>
        <w:t xml:space="preserve"> </w:t>
      </w:r>
      <w:r>
        <w:rPr>
          <w:rFonts w:ascii="Ebrima" w:hAnsi="Ebrima" w:eastAsia="Ebrima" w:cs="Ebrima"/>
        </w:rPr>
        <w:t>ኣሎ፤</w:t>
      </w:r>
      <w:r>
        <w:rPr>
          <w:rFonts w:ascii="Times New Roman" w:hAnsi="Times New Roman" w:eastAsia="Times New Roman" w:cs="Times New Roman"/>
        </w:rPr>
        <w:t xml:space="preserve"> </w:t>
      </w:r>
      <w:r>
        <w:rPr>
          <w:rFonts w:ascii="Ebrima" w:hAnsi="Ebrima" w:eastAsia="Ebrima" w:cs="Ebrima"/>
        </w:rPr>
        <w:t>ማሕተሙ</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ሕጋቱ</w:t>
      </w:r>
      <w:r>
        <w:rPr>
          <w:rFonts w:ascii="Times New Roman" w:hAnsi="Times New Roman" w:eastAsia="Times New Roman" w:cs="Times New Roman"/>
        </w:rPr>
        <w:t xml:space="preserve"> </w:t>
      </w:r>
      <w:r>
        <w:rPr>
          <w:rFonts w:ascii="Ebrima" w:hAnsi="Ebrima" w:eastAsia="Ebrima" w:cs="Ebrima"/>
        </w:rPr>
        <w:t>ምሕላው</w:t>
      </w:r>
      <w:r>
        <w:rPr>
          <w:rFonts w:ascii="Times New Roman" w:hAnsi="Times New Roman" w:eastAsia="Times New Roman" w:cs="Times New Roman"/>
        </w:rPr>
        <w:t xml:space="preserve"> </w:t>
      </w:r>
      <w:r>
        <w:rPr>
          <w:rFonts w:ascii="Ebrima" w:hAnsi="Ebrima" w:eastAsia="Ebrima" w:cs="Ebrima"/>
        </w:rPr>
        <w:t>ይወክል፣</w:t>
      </w:r>
      <w:r>
        <w:rPr>
          <w:rFonts w:ascii="Times New Roman" w:hAnsi="Times New Roman" w:eastAsia="Times New Roman" w:cs="Times New Roman"/>
        </w:rPr>
        <w:t xml:space="preserve"> </w:t>
      </w:r>
      <w:r>
        <w:rPr>
          <w:rFonts w:ascii="Ebrima" w:hAnsi="Ebrima" w:eastAsia="Ebrima" w:cs="Ebrima"/>
        </w:rPr>
        <w:t>ብፍላይ</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ሕጊ</w:t>
      </w:r>
      <w:r>
        <w:rPr>
          <w:rFonts w:ascii="Times New Roman" w:hAnsi="Times New Roman" w:eastAsia="Times New Roman" w:cs="Times New Roman"/>
        </w:rPr>
        <w:t xml:space="preserve"> </w:t>
      </w:r>
      <w:r>
        <w:rPr>
          <w:rFonts w:ascii="Ebrima" w:hAnsi="Ebrima" w:eastAsia="Ebrima" w:cs="Ebrima"/>
        </w:rPr>
        <w:t>ሰንበት፣</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ዮሃንስ</w:t>
      </w:r>
      <w:r>
        <w:rPr>
          <w:rFonts w:ascii="Times New Roman" w:hAnsi="Times New Roman" w:eastAsia="Times New Roman" w:cs="Times New Roman"/>
        </w:rPr>
        <w:t xml:space="preserve"> </w:t>
      </w:r>
      <w:r>
        <w:rPr>
          <w:rFonts w:ascii="Ebrima" w:hAnsi="Ebrima" w:eastAsia="Ebrima" w:cs="Ebrima"/>
        </w:rPr>
        <w:t>ራእይ</w:t>
      </w:r>
      <w:r>
        <w:rPr>
          <w:rFonts w:ascii="Times New Roman" w:hAnsi="Times New Roman" w:eastAsia="Times New Roman" w:cs="Times New Roman"/>
        </w:rPr>
        <w:t xml:space="preserve"> </w:t>
      </w:r>
      <w:r>
        <w:rPr>
          <w:rFonts w:ascii="Ebrima" w:hAnsi="Ebrima" w:eastAsia="Ebrima" w:cs="Ebrima"/>
        </w:rPr>
        <w:t>ዝተቐበለሉ</w:t>
      </w:r>
      <w:r>
        <w:rPr>
          <w:rFonts w:ascii="Times New Roman" w:hAnsi="Times New Roman" w:eastAsia="Times New Roman" w:cs="Times New Roman"/>
        </w:rPr>
        <w:t xml:space="preserve"> </w:t>
      </w:r>
      <w:r>
        <w:rPr>
          <w:rFonts w:ascii="Ebrima" w:hAnsi="Ebrima" w:eastAsia="Ebrima" w:cs="Ebrima"/>
        </w:rPr>
        <w:t>መዓልቲ፣</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ንዓለም</w:t>
      </w:r>
      <w:r>
        <w:rPr>
          <w:rFonts w:ascii="Times New Roman" w:hAnsi="Times New Roman" w:eastAsia="Times New Roman" w:cs="Times New Roman"/>
        </w:rPr>
        <w:t xml:space="preserve"> </w:t>
      </w:r>
      <w:r>
        <w:rPr>
          <w:rFonts w:ascii="Ebrima" w:hAnsi="Ebrima" w:eastAsia="Ebrima" w:cs="Ebrima"/>
        </w:rPr>
        <w:t>ክጋጠማ</w:t>
      </w:r>
      <w:r>
        <w:rPr>
          <w:rFonts w:ascii="Times New Roman" w:hAnsi="Times New Roman" w:eastAsia="Times New Roman" w:cs="Times New Roman"/>
        </w:rPr>
        <w:t xml:space="preserve"> </w:t>
      </w:r>
      <w:r>
        <w:rPr>
          <w:rFonts w:ascii="Ebrima" w:hAnsi="Ebrima" w:eastAsia="Ebrima" w:cs="Ebrima"/>
        </w:rPr>
        <w:t>ዘሎ</w:t>
      </w:r>
      <w:r>
        <w:rPr>
          <w:rFonts w:ascii="Times New Roman" w:hAnsi="Times New Roman" w:eastAsia="Times New Roman" w:cs="Times New Roman"/>
        </w:rPr>
        <w:t xml:space="preserve"> </w:t>
      </w:r>
      <w:r>
        <w:rPr>
          <w:rFonts w:ascii="Ebrima" w:hAnsi="Ebrima" w:eastAsia="Ebrima" w:cs="Ebrima"/>
        </w:rPr>
        <w:t>ጉዳይ</w:t>
      </w:r>
      <w:r>
        <w:rPr>
          <w:rFonts w:ascii="Times New Roman" w:hAnsi="Times New Roman" w:eastAsia="Times New Roman" w:cs="Times New Roman"/>
        </w:rPr>
        <w:t xml:space="preserve"> </w:t>
      </w:r>
      <w:r>
        <w:rPr>
          <w:rFonts w:ascii="Ebrima" w:hAnsi="Ebrima" w:eastAsia="Ebrima" w:cs="Ebrima"/>
        </w:rPr>
        <w:t>እዩ።</w:t>
      </w:r>
    </w:p>
    <w:p>
      <w:pPr>
        <w:pStyle w:val="ArticleBody"/>
        <w:jc w:val="left"/>
      </w:pPr>
      <w:r>
        <w:rPr>
          <w:rFonts w:ascii="Ebrima" w:hAnsi="Ebrima" w:eastAsia="Ebrima" w:cs="Ebrima"/>
        </w:rPr>
        <w:t>ናይተን</w:t>
      </w:r>
      <w:r>
        <w:rPr>
          <w:rFonts w:ascii="Times New Roman" w:hAnsi="Times New Roman" w:eastAsia="Times New Roman" w:cs="Times New Roman"/>
        </w:rPr>
        <w:t xml:space="preserve"> </w:t>
      </w:r>
      <w:r>
        <w:rPr>
          <w:rFonts w:ascii="Ebrima" w:hAnsi="Ebrima" w:eastAsia="Ebrima" w:cs="Ebrima"/>
        </w:rPr>
        <w:t>ጥበበኛታት</w:t>
      </w:r>
      <w:r>
        <w:rPr>
          <w:rFonts w:ascii="Times New Roman" w:hAnsi="Times New Roman" w:eastAsia="Times New Roman" w:cs="Times New Roman"/>
        </w:rPr>
        <w:t xml:space="preserve"> </w:t>
      </w:r>
      <w:r>
        <w:rPr>
          <w:rFonts w:ascii="Ebrima" w:hAnsi="Ebrima" w:eastAsia="Ebrima" w:cs="Ebrima"/>
        </w:rPr>
        <w:t>ደናግል</w:t>
      </w:r>
      <w:r>
        <w:rPr>
          <w:rFonts w:ascii="Times New Roman" w:hAnsi="Times New Roman" w:eastAsia="Times New Roman" w:cs="Times New Roman"/>
        </w:rPr>
        <w:t xml:space="preserve"> </w:t>
      </w:r>
      <w:r>
        <w:rPr>
          <w:rFonts w:ascii="Ebrima" w:hAnsi="Ebrima" w:eastAsia="Ebrima" w:cs="Ebrima"/>
        </w:rPr>
        <w:t>ምሕታም</w:t>
      </w:r>
      <w:r>
        <w:rPr>
          <w:rFonts w:ascii="Times New Roman" w:hAnsi="Times New Roman" w:eastAsia="Times New Roman" w:cs="Times New Roman"/>
        </w:rPr>
        <w:t xml:space="preserve"> </w:t>
      </w:r>
      <w:r>
        <w:rPr>
          <w:rFonts w:ascii="Ebrima" w:hAnsi="Ebrima" w:eastAsia="Ebrima" w:cs="Ebrima"/>
        </w:rPr>
        <w:t>ቅድሚ</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ሕጊ</w:t>
      </w:r>
      <w:r>
        <w:rPr>
          <w:rFonts w:ascii="Times New Roman" w:hAnsi="Times New Roman" w:eastAsia="Times New Roman" w:cs="Times New Roman"/>
        </w:rPr>
        <w:t xml:space="preserve"> </w:t>
      </w:r>
      <w:r>
        <w:rPr>
          <w:rFonts w:ascii="Ebrima" w:hAnsi="Ebrima" w:eastAsia="Ebrima" w:cs="Ebrima"/>
        </w:rPr>
        <w:t>ሰንበት</w:t>
      </w:r>
      <w:r>
        <w:rPr>
          <w:rFonts w:ascii="Times New Roman" w:hAnsi="Times New Roman" w:eastAsia="Times New Roman" w:cs="Times New Roman"/>
        </w:rPr>
        <w:t xml:space="preserve"> </w:t>
      </w:r>
      <w:r>
        <w:rPr>
          <w:rFonts w:ascii="Ebrima" w:hAnsi="Ebrima" w:eastAsia="Ebrima" w:cs="Ebrima"/>
        </w:rPr>
        <w:t>ይፍጸም፤</w:t>
      </w:r>
      <w:r>
        <w:rPr>
          <w:rFonts w:ascii="Times New Roman" w:hAnsi="Times New Roman" w:eastAsia="Times New Roman" w:cs="Times New Roman"/>
        </w:rPr>
        <w:t xml:space="preserve"> </w:t>
      </w:r>
      <w:r>
        <w:rPr>
          <w:rFonts w:ascii="Ebrima" w:hAnsi="Ebrima" w:eastAsia="Ebrima" w:cs="Ebrima"/>
        </w:rPr>
        <w:t>ምኽንያቱ</w:t>
      </w:r>
      <w:r>
        <w:rPr>
          <w:rFonts w:ascii="Times New Roman" w:hAnsi="Times New Roman" w:eastAsia="Times New Roman" w:cs="Times New Roman"/>
        </w:rPr>
        <w:t xml:space="preserve"> </w:t>
      </w:r>
      <w:r>
        <w:rPr>
          <w:rFonts w:ascii="Ebrima" w:hAnsi="Ebrima" w:eastAsia="Ebrima" w:cs="Ebrima"/>
        </w:rPr>
        <w:t>ኣብኡ</w:t>
      </w:r>
      <w:r>
        <w:rPr>
          <w:rFonts w:ascii="Times New Roman" w:hAnsi="Times New Roman" w:eastAsia="Times New Roman" w:cs="Times New Roman"/>
        </w:rPr>
        <w:t xml:space="preserve"> </w:t>
      </w:r>
      <w:r>
        <w:rPr>
          <w:rFonts w:ascii="Ebrima" w:hAnsi="Ebrima" w:eastAsia="Ebrima" w:cs="Ebrima"/>
        </w:rPr>
        <w:t>ባህርያት</w:t>
      </w:r>
      <w:r>
        <w:rPr>
          <w:rFonts w:ascii="Times New Roman" w:hAnsi="Times New Roman" w:eastAsia="Times New Roman" w:cs="Times New Roman"/>
        </w:rPr>
        <w:t xml:space="preserve"> </w:t>
      </w:r>
      <w:r>
        <w:rPr>
          <w:rFonts w:ascii="Ebrima" w:hAnsi="Ebrima" w:eastAsia="Ebrima" w:cs="Ebrima"/>
        </w:rPr>
        <w:t>ናይቶም</w:t>
      </w:r>
      <w:r>
        <w:rPr>
          <w:rFonts w:ascii="Times New Roman" w:hAnsi="Times New Roman" w:eastAsia="Times New Roman" w:cs="Times New Roman"/>
        </w:rPr>
        <w:t xml:space="preserve"> </w:t>
      </w:r>
      <w:r>
        <w:rPr>
          <w:rFonts w:ascii="Ebrima" w:hAnsi="Ebrima" w:eastAsia="Ebrima" w:cs="Ebrima"/>
        </w:rPr>
        <w:t>ጥበበኛታትን</w:t>
      </w:r>
      <w:r>
        <w:rPr>
          <w:rFonts w:ascii="Times New Roman" w:hAnsi="Times New Roman" w:eastAsia="Times New Roman" w:cs="Times New Roman"/>
        </w:rPr>
        <w:t xml:space="preserve"> </w:t>
      </w:r>
      <w:r>
        <w:rPr>
          <w:rFonts w:ascii="Ebrima" w:hAnsi="Ebrima" w:eastAsia="Ebrima" w:cs="Ebrima"/>
        </w:rPr>
        <w:t>ናይቶም</w:t>
      </w:r>
      <w:r>
        <w:rPr>
          <w:rFonts w:ascii="Times New Roman" w:hAnsi="Times New Roman" w:eastAsia="Times New Roman" w:cs="Times New Roman"/>
        </w:rPr>
        <w:t xml:space="preserve"> </w:t>
      </w:r>
      <w:r>
        <w:rPr>
          <w:rFonts w:ascii="Ebrima" w:hAnsi="Ebrima" w:eastAsia="Ebrima" w:cs="Ebrima"/>
        </w:rPr>
        <w:t>ዓሻታትን</w:t>
      </w:r>
      <w:r>
        <w:rPr>
          <w:rFonts w:ascii="Times New Roman" w:hAnsi="Times New Roman" w:eastAsia="Times New Roman" w:cs="Times New Roman"/>
        </w:rPr>
        <w:t xml:space="preserve"> </w:t>
      </w:r>
      <w:r>
        <w:rPr>
          <w:rFonts w:ascii="Ebrima" w:hAnsi="Ebrima" w:eastAsia="Ebrima" w:cs="Ebrima"/>
        </w:rPr>
        <w:t>ክግለጹ</w:t>
      </w:r>
      <w:r>
        <w:rPr>
          <w:rFonts w:ascii="Times New Roman" w:hAnsi="Times New Roman" w:eastAsia="Times New Roman" w:cs="Times New Roman"/>
        </w:rPr>
        <w:t xml:space="preserve"> </w:t>
      </w:r>
      <w:r>
        <w:rPr>
          <w:rFonts w:ascii="Ebrima" w:hAnsi="Ebrima" w:eastAsia="Ebrima" w:cs="Ebrima"/>
        </w:rPr>
        <w:t>እዮም፣</w:t>
      </w:r>
      <w:r>
        <w:rPr>
          <w:rFonts w:ascii="Times New Roman" w:hAnsi="Times New Roman" w:eastAsia="Times New Roman" w:cs="Times New Roman"/>
        </w:rPr>
        <w:t xml:space="preserve"> </w:t>
      </w:r>
      <w:r>
        <w:rPr>
          <w:rFonts w:ascii="Ebrima" w:hAnsi="Ebrima" w:eastAsia="Ebrima" w:cs="Ebrima"/>
        </w:rPr>
        <w:t>ባህርይ</w:t>
      </w:r>
      <w:r>
        <w:rPr>
          <w:rFonts w:ascii="Times New Roman" w:hAnsi="Times New Roman" w:eastAsia="Times New Roman" w:cs="Times New Roman"/>
        </w:rPr>
        <w:t xml:space="preserve"> </w:t>
      </w:r>
      <w:r>
        <w:rPr>
          <w:rFonts w:ascii="Ebrima" w:hAnsi="Ebrima" w:eastAsia="Ebrima" w:cs="Ebrima"/>
        </w:rPr>
        <w:t>ግና</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ግዜ</w:t>
      </w:r>
      <w:r>
        <w:rPr>
          <w:rFonts w:ascii="Times New Roman" w:hAnsi="Times New Roman" w:eastAsia="Times New Roman" w:cs="Times New Roman"/>
        </w:rPr>
        <w:t xml:space="preserve"> </w:t>
      </w:r>
      <w:r>
        <w:rPr>
          <w:rFonts w:ascii="Ebrima" w:hAnsi="Ebrima" w:eastAsia="Ebrima" w:cs="Ebrima"/>
        </w:rPr>
        <w:t>ቅልውላው</w:t>
      </w:r>
      <w:r>
        <w:rPr>
          <w:rFonts w:ascii="Times New Roman" w:hAnsi="Times New Roman" w:eastAsia="Times New Roman" w:cs="Times New Roman"/>
        </w:rPr>
        <w:t xml:space="preserve"> </w:t>
      </w:r>
      <w:r>
        <w:rPr>
          <w:rFonts w:ascii="Ebrima" w:hAnsi="Ebrima" w:eastAsia="Ebrima" w:cs="Ebrima"/>
        </w:rPr>
        <w:t>ፈጺሙ</w:t>
      </w:r>
      <w:r>
        <w:rPr>
          <w:rFonts w:ascii="Times New Roman" w:hAnsi="Times New Roman" w:eastAsia="Times New Roman" w:cs="Times New Roman"/>
        </w:rPr>
        <w:t xml:space="preserve"> </w:t>
      </w:r>
      <w:r>
        <w:rPr>
          <w:rFonts w:ascii="Ebrima" w:hAnsi="Ebrima" w:eastAsia="Ebrima" w:cs="Ebrima"/>
        </w:rPr>
        <w:t>ኣይምዕብልን</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እንታይ</w:t>
      </w:r>
      <w:r>
        <w:rPr>
          <w:rFonts w:ascii="Times New Roman" w:hAnsi="Times New Roman" w:eastAsia="Times New Roman" w:cs="Times New Roman"/>
        </w:rPr>
        <w:t xml:space="preserve"> </w:t>
      </w:r>
      <w:r>
        <w:rPr>
          <w:rFonts w:ascii="Ebrima" w:hAnsi="Ebrima" w:eastAsia="Ebrima" w:cs="Ebrima"/>
        </w:rPr>
        <w:t>ድኣ</w:t>
      </w:r>
      <w:r>
        <w:rPr>
          <w:rFonts w:ascii="Times New Roman" w:hAnsi="Times New Roman" w:eastAsia="Times New Roman" w:cs="Times New Roman"/>
        </w:rPr>
        <w:t xml:space="preserve"> </w:t>
      </w:r>
      <w:r>
        <w:rPr>
          <w:rFonts w:ascii="Ebrima" w:hAnsi="Ebrima" w:eastAsia="Ebrima" w:cs="Ebrima"/>
        </w:rPr>
        <w:t>ይግለጽ</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ምሕታም</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ካልእ</w:t>
      </w:r>
      <w:r>
        <w:rPr>
          <w:rFonts w:ascii="Times New Roman" w:hAnsi="Times New Roman" w:eastAsia="Times New Roman" w:cs="Times New Roman"/>
        </w:rPr>
        <w:t xml:space="preserve"> </w:t>
      </w:r>
      <w:r>
        <w:rPr>
          <w:rFonts w:ascii="Ebrima" w:hAnsi="Ebrima" w:eastAsia="Ebrima" w:cs="Ebrima"/>
        </w:rPr>
        <w:t>ነገራት</w:t>
      </w:r>
      <w:r>
        <w:rPr>
          <w:rFonts w:ascii="Times New Roman" w:hAnsi="Times New Roman" w:eastAsia="Times New Roman" w:cs="Times New Roman"/>
        </w:rPr>
        <w:t xml:space="preserve"> </w:t>
      </w:r>
      <w:r>
        <w:rPr>
          <w:rFonts w:ascii="Ebrima" w:hAnsi="Ebrima" w:eastAsia="Ebrima" w:cs="Ebrima"/>
        </w:rPr>
        <w:t>መካከል፡</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ኣእምሮ</w:t>
      </w:r>
      <w:r>
        <w:rPr>
          <w:rFonts w:ascii="Times New Roman" w:hAnsi="Times New Roman" w:eastAsia="Times New Roman" w:cs="Times New Roman"/>
        </w:rPr>
        <w:t xml:space="preserve"> </w:t>
      </w:r>
      <w:r>
        <w:rPr>
          <w:rFonts w:ascii="Ebrima" w:hAnsi="Ebrima" w:eastAsia="Ebrima" w:cs="Ebrima"/>
        </w:rPr>
        <w:t>ሎዶቅያ</w:t>
      </w:r>
      <w:r>
        <w:rPr>
          <w:rFonts w:ascii="Times New Roman" w:hAnsi="Times New Roman" w:eastAsia="Times New Roman" w:cs="Times New Roman"/>
        </w:rPr>
        <w:t xml:space="preserve"> </w:t>
      </w:r>
      <w:r>
        <w:rPr>
          <w:rFonts w:ascii="Ebrima" w:hAnsi="Ebrima" w:eastAsia="Ebrima" w:cs="Ebrima"/>
        </w:rPr>
        <w:t>ናብ</w:t>
      </w:r>
      <w:r>
        <w:rPr>
          <w:rFonts w:ascii="Times New Roman" w:hAnsi="Times New Roman" w:eastAsia="Times New Roman" w:cs="Times New Roman"/>
        </w:rPr>
        <w:t xml:space="preserve"> </w:t>
      </w:r>
      <w:r>
        <w:rPr>
          <w:rFonts w:ascii="Ebrima" w:hAnsi="Ebrima" w:eastAsia="Ebrima" w:cs="Ebrima"/>
        </w:rPr>
        <w:t>ኣእምሮ</w:t>
      </w:r>
      <w:r>
        <w:rPr>
          <w:rFonts w:ascii="Times New Roman" w:hAnsi="Times New Roman" w:eastAsia="Times New Roman" w:cs="Times New Roman"/>
        </w:rPr>
        <w:t xml:space="preserve"> </w:t>
      </w:r>
      <w:r>
        <w:rPr>
          <w:rFonts w:ascii="Ebrima" w:hAnsi="Ebrima" w:eastAsia="Ebrima" w:cs="Ebrima"/>
        </w:rPr>
        <w:t>ፊላደልፍያ</w:t>
      </w:r>
      <w:r>
        <w:rPr>
          <w:rFonts w:ascii="Times New Roman" w:hAnsi="Times New Roman" w:eastAsia="Times New Roman" w:cs="Times New Roman"/>
        </w:rPr>
        <w:t xml:space="preserve"> </w:t>
      </w:r>
      <w:r>
        <w:rPr>
          <w:rFonts w:ascii="Ebrima" w:hAnsi="Ebrima" w:eastAsia="Ebrima" w:cs="Ebrima"/>
        </w:rPr>
        <w:t>ለውጢ</w:t>
      </w:r>
      <w:r>
        <w:rPr>
          <w:rFonts w:ascii="Times New Roman" w:hAnsi="Times New Roman" w:eastAsia="Times New Roman" w:cs="Times New Roman"/>
        </w:rPr>
        <w:t xml:space="preserve"> </w:t>
      </w:r>
      <w:r>
        <w:rPr>
          <w:rFonts w:ascii="Ebrima" w:hAnsi="Ebrima" w:eastAsia="Ebrima" w:cs="Ebrima"/>
        </w:rPr>
        <w:t>ይወክል።</w:t>
      </w:r>
      <w:r>
        <w:rPr>
          <w:rFonts w:ascii="Times New Roman" w:hAnsi="Times New Roman" w:eastAsia="Times New Roman" w:cs="Times New Roman"/>
        </w:rPr>
        <w:t xml:space="preserve"> </w:t>
      </w:r>
      <w:r>
        <w:rPr>
          <w:rFonts w:ascii="Ebrima" w:hAnsi="Ebrima" w:eastAsia="Ebrima" w:cs="Ebrima"/>
        </w:rPr>
        <w:t>ጸገሙ</w:t>
      </w:r>
      <w:r>
        <w:rPr>
          <w:rFonts w:ascii="Times New Roman" w:hAnsi="Times New Roman" w:eastAsia="Times New Roman" w:cs="Times New Roman"/>
        </w:rPr>
        <w:t xml:space="preserve"> </w:t>
      </w:r>
      <w:r>
        <w:rPr>
          <w:rFonts w:ascii="Ebrima" w:hAnsi="Ebrima" w:eastAsia="Ebrima" w:cs="Ebrima"/>
        </w:rPr>
        <w:t>ግና፡</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ለውጢ</w:t>
      </w:r>
      <w:r>
        <w:rPr>
          <w:rFonts w:ascii="Times New Roman" w:hAnsi="Times New Roman" w:eastAsia="Times New Roman" w:cs="Times New Roman"/>
        </w:rPr>
        <w:t xml:space="preserve"> </w:t>
      </w:r>
      <w:r>
        <w:rPr>
          <w:rFonts w:ascii="Ebrima" w:hAnsi="Ebrima" w:eastAsia="Ebrima" w:cs="Ebrima"/>
        </w:rPr>
        <w:t>ምእንቲ</w:t>
      </w:r>
      <w:r>
        <w:rPr>
          <w:rFonts w:ascii="Times New Roman" w:hAnsi="Times New Roman" w:eastAsia="Times New Roman" w:cs="Times New Roman"/>
        </w:rPr>
        <w:t xml:space="preserve"> </w:t>
      </w:r>
      <w:r>
        <w:rPr>
          <w:rFonts w:ascii="Ebrima" w:hAnsi="Ebrima" w:eastAsia="Ebrima" w:cs="Ebrima"/>
        </w:rPr>
        <w:t>ክፍጸም፡</w:t>
      </w:r>
      <w:r>
        <w:rPr>
          <w:rFonts w:ascii="Times New Roman" w:hAnsi="Times New Roman" w:eastAsia="Times New Roman" w:cs="Times New Roman"/>
        </w:rPr>
        <w:t xml:space="preserve"> </w:t>
      </w:r>
      <w:r>
        <w:rPr>
          <w:rFonts w:ascii="Ebrima" w:hAnsi="Ebrima" w:eastAsia="Ebrima" w:cs="Ebrima"/>
        </w:rPr>
        <w:t>ቀዳማይ</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ንነፍሲ</w:t>
      </w:r>
      <w:r>
        <w:rPr>
          <w:rFonts w:ascii="Times New Roman" w:hAnsi="Times New Roman" w:eastAsia="Times New Roman" w:cs="Times New Roman"/>
        </w:rPr>
        <w:t xml:space="preserve"> </w:t>
      </w:r>
      <w:r>
        <w:rPr>
          <w:rFonts w:ascii="Ebrima" w:hAnsi="Ebrima" w:eastAsia="Ebrima" w:cs="Ebrima"/>
        </w:rPr>
        <w:t>ወከፍና</w:t>
      </w:r>
      <w:r>
        <w:rPr>
          <w:rFonts w:ascii="Times New Roman" w:hAnsi="Times New Roman" w:eastAsia="Times New Roman" w:cs="Times New Roman"/>
        </w:rPr>
        <w:t xml:space="preserve"> </w:t>
      </w:r>
      <w:r>
        <w:rPr>
          <w:rFonts w:ascii="Ebrima" w:hAnsi="Ebrima" w:eastAsia="Ebrima" w:cs="Ebrima"/>
        </w:rPr>
        <w:t>ብሓቂ</w:t>
      </w:r>
      <w:r>
        <w:rPr>
          <w:rFonts w:ascii="Times New Roman" w:hAnsi="Times New Roman" w:eastAsia="Times New Roman" w:cs="Times New Roman"/>
        </w:rPr>
        <w:t xml:space="preserve"> </w:t>
      </w:r>
      <w:r>
        <w:rPr>
          <w:rFonts w:ascii="Ebrima" w:hAnsi="Ebrima" w:eastAsia="Ebrima" w:cs="Ebrima"/>
        </w:rPr>
        <w:t>ክንርዳእ</w:t>
      </w:r>
      <w:r>
        <w:rPr>
          <w:rFonts w:ascii="Times New Roman" w:hAnsi="Times New Roman" w:eastAsia="Times New Roman" w:cs="Times New Roman"/>
        </w:rPr>
        <w:t xml:space="preserve"> </w:t>
      </w:r>
      <w:r>
        <w:rPr>
          <w:rFonts w:ascii="Ebrima" w:hAnsi="Ebrima" w:eastAsia="Ebrima" w:cs="Ebrima"/>
        </w:rPr>
        <w:t>ዘሎና</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ክሳዕ</w:t>
      </w:r>
      <w:r>
        <w:rPr>
          <w:rFonts w:ascii="Times New Roman" w:hAnsi="Times New Roman" w:eastAsia="Times New Roman" w:cs="Times New Roman"/>
        </w:rPr>
        <w:t xml:space="preserve"> </w:t>
      </w:r>
      <w:r>
        <w:rPr>
          <w:rFonts w:ascii="Ebrima" w:hAnsi="Ebrima" w:eastAsia="Ebrima" w:cs="Ebrima"/>
        </w:rPr>
        <w:t>ሕጂ</w:t>
      </w:r>
      <w:r>
        <w:rPr>
          <w:rFonts w:ascii="Times New Roman" w:hAnsi="Times New Roman" w:eastAsia="Times New Roman" w:cs="Times New Roman"/>
        </w:rPr>
        <w:t xml:space="preserve"> </w:t>
      </w:r>
      <w:r>
        <w:rPr>
          <w:rFonts w:ascii="Ebrima" w:hAnsi="Ebrima" w:eastAsia="Ebrima" w:cs="Ebrima"/>
        </w:rPr>
        <w:t>ሎዶቅያውያን</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ዝነበርና፣</w:t>
      </w:r>
      <w:r>
        <w:rPr>
          <w:rFonts w:ascii="Times New Roman" w:hAnsi="Times New Roman" w:eastAsia="Times New Roman" w:cs="Times New Roman"/>
        </w:rPr>
        <w:t xml:space="preserve"> </w:t>
      </w:r>
      <w:r>
        <w:rPr>
          <w:rFonts w:ascii="Ebrima" w:hAnsi="Ebrima" w:eastAsia="Ebrima" w:cs="Ebrima"/>
        </w:rPr>
        <w:t>ምኽንያቱ</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ሎዶቅያውያን</w:t>
      </w:r>
      <w:r>
        <w:rPr>
          <w:rFonts w:ascii="Times New Roman" w:hAnsi="Times New Roman" w:eastAsia="Times New Roman" w:cs="Times New Roman"/>
        </w:rPr>
        <w:t xml:space="preserve"> </w:t>
      </w:r>
      <w:r>
        <w:rPr>
          <w:rFonts w:ascii="Ebrima" w:hAnsi="Ebrima" w:eastAsia="Ebrima" w:cs="Ebrima"/>
        </w:rPr>
        <w:t>ቀንዲ</w:t>
      </w:r>
      <w:r>
        <w:rPr>
          <w:rFonts w:ascii="Times New Roman" w:hAnsi="Times New Roman" w:eastAsia="Times New Roman" w:cs="Times New Roman"/>
        </w:rPr>
        <w:t xml:space="preserve"> </w:t>
      </w:r>
      <w:r>
        <w:rPr>
          <w:rFonts w:ascii="Ebrima" w:hAnsi="Ebrima" w:eastAsia="Ebrima" w:cs="Ebrima"/>
        </w:rPr>
        <w:t>መንፈሳዊ</w:t>
      </w:r>
      <w:r>
        <w:rPr>
          <w:rFonts w:ascii="Times New Roman" w:hAnsi="Times New Roman" w:eastAsia="Times New Roman" w:cs="Times New Roman"/>
        </w:rPr>
        <w:t xml:space="preserve"> </w:t>
      </w:r>
      <w:r>
        <w:rPr>
          <w:rFonts w:ascii="Ebrima" w:hAnsi="Ebrima" w:eastAsia="Ebrima" w:cs="Ebrima"/>
        </w:rPr>
        <w:t>ኣመለኻኽታና</w:t>
      </w:r>
      <w:r>
        <w:rPr>
          <w:rFonts w:ascii="Times New Roman" w:hAnsi="Times New Roman" w:eastAsia="Times New Roman" w:cs="Times New Roman"/>
        </w:rPr>
        <w:t xml:space="preserve"> </w:t>
      </w:r>
      <w:r>
        <w:rPr>
          <w:rFonts w:ascii="Ebrima" w:hAnsi="Ebrima" w:eastAsia="Ebrima" w:cs="Ebrima"/>
        </w:rPr>
        <w:t>ኵሉ</w:t>
      </w:r>
      <w:r>
        <w:rPr>
          <w:rFonts w:ascii="Times New Roman" w:hAnsi="Times New Roman" w:eastAsia="Times New Roman" w:cs="Times New Roman"/>
        </w:rPr>
        <w:t xml:space="preserve"> </w:t>
      </w:r>
      <w:r>
        <w:rPr>
          <w:rFonts w:ascii="Ebrima" w:hAnsi="Ebrima" w:eastAsia="Ebrima" w:cs="Ebrima"/>
        </w:rPr>
        <w:t>ደሓን</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ዝብል</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እንከሎ</w:t>
      </w:r>
      <w:r>
        <w:rPr>
          <w:rFonts w:ascii="Times New Roman" w:hAnsi="Times New Roman" w:eastAsia="Times New Roman" w:cs="Times New Roman"/>
        </w:rPr>
        <w:t xml:space="preserve"> </w:t>
      </w:r>
      <w:r>
        <w:rPr>
          <w:rFonts w:ascii="Ebrima" w:hAnsi="Ebrima" w:eastAsia="Ebrima" w:cs="Ebrima"/>
        </w:rPr>
        <w:t>ግና</w:t>
      </w:r>
      <w:r>
        <w:rPr>
          <w:rFonts w:ascii="Times New Roman" w:hAnsi="Times New Roman" w:eastAsia="Times New Roman" w:cs="Times New Roman"/>
        </w:rPr>
        <w:t xml:space="preserve"> </w:t>
      </w:r>
      <w:r>
        <w:rPr>
          <w:rFonts w:ascii="Ebrima" w:hAnsi="Ebrima" w:eastAsia="Ebrima" w:cs="Ebrima"/>
        </w:rPr>
        <w:t>ኵሉ</w:t>
      </w:r>
      <w:r>
        <w:rPr>
          <w:rFonts w:ascii="Times New Roman" w:hAnsi="Times New Roman" w:eastAsia="Times New Roman" w:cs="Times New Roman"/>
        </w:rPr>
        <w:t xml:space="preserve"> </w:t>
      </w:r>
      <w:r>
        <w:rPr>
          <w:rFonts w:ascii="Ebrima" w:hAnsi="Ebrima" w:eastAsia="Ebrima" w:cs="Ebrima"/>
        </w:rPr>
        <w:t>ፈጺሙ</w:t>
      </w:r>
      <w:r>
        <w:rPr>
          <w:rFonts w:ascii="Times New Roman" w:hAnsi="Times New Roman" w:eastAsia="Times New Roman" w:cs="Times New Roman"/>
        </w:rPr>
        <w:t xml:space="preserve"> </w:t>
      </w:r>
      <w:r>
        <w:rPr>
          <w:rFonts w:ascii="Ebrima" w:hAnsi="Ebrima" w:eastAsia="Ebrima" w:cs="Ebrima"/>
        </w:rPr>
        <w:t>ጌጋ</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ኣመለኻኽታ</w:t>
      </w:r>
      <w:r>
        <w:rPr>
          <w:rFonts w:ascii="Times New Roman" w:hAnsi="Times New Roman" w:eastAsia="Times New Roman" w:cs="Times New Roman"/>
        </w:rPr>
        <w:t xml:space="preserve"> </w:t>
      </w:r>
      <w:r>
        <w:rPr>
          <w:rFonts w:ascii="Ebrima" w:hAnsi="Ebrima" w:eastAsia="Ebrima" w:cs="Ebrima"/>
        </w:rPr>
        <w:t>ክትወገድ</w:t>
      </w:r>
      <w:r>
        <w:rPr>
          <w:rFonts w:ascii="Times New Roman" w:hAnsi="Times New Roman" w:eastAsia="Times New Roman" w:cs="Times New Roman"/>
        </w:rPr>
        <w:t xml:space="preserve"> </w:t>
      </w:r>
      <w:r>
        <w:rPr>
          <w:rFonts w:ascii="Ebrima" w:hAnsi="Ebrima" w:eastAsia="Ebrima" w:cs="Ebrima"/>
        </w:rPr>
        <w:t>ኣለዎ፤</w:t>
      </w:r>
      <w:r>
        <w:rPr>
          <w:rFonts w:ascii="Times New Roman" w:hAnsi="Times New Roman" w:eastAsia="Times New Roman" w:cs="Times New Roman"/>
        </w:rPr>
        <w:t xml:space="preserve"> </w:t>
      </w:r>
      <w:r>
        <w:rPr>
          <w:rFonts w:ascii="Ebrima" w:hAnsi="Ebrima" w:eastAsia="Ebrima" w:cs="Ebrima"/>
        </w:rPr>
        <w:t>ካብቶም</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ውዱእ</w:t>
      </w:r>
      <w:r>
        <w:rPr>
          <w:rFonts w:ascii="Times New Roman" w:hAnsi="Times New Roman" w:eastAsia="Times New Roman" w:cs="Times New Roman"/>
        </w:rPr>
        <w:t xml:space="preserve"> </w:t>
      </w:r>
      <w:r>
        <w:rPr>
          <w:rFonts w:ascii="Ebrima" w:hAnsi="Ebrima" w:eastAsia="Ebrima" w:cs="Ebrima"/>
        </w:rPr>
        <w:t>ዘድልዩ</w:t>
      </w:r>
      <w:r>
        <w:rPr>
          <w:rFonts w:ascii="Times New Roman" w:hAnsi="Times New Roman" w:eastAsia="Times New Roman" w:cs="Times New Roman"/>
        </w:rPr>
        <w:t xml:space="preserve"> </w:t>
      </w:r>
      <w:r>
        <w:rPr>
          <w:rFonts w:ascii="Ebrima" w:hAnsi="Ebrima" w:eastAsia="Ebrima" w:cs="Ebrima"/>
        </w:rPr>
        <w:t>ክፍለዩ</w:t>
      </w:r>
      <w:r>
        <w:rPr>
          <w:rFonts w:ascii="Times New Roman" w:hAnsi="Times New Roman" w:eastAsia="Times New Roman" w:cs="Times New Roman"/>
        </w:rPr>
        <w:t xml:space="preserve"> </w:t>
      </w:r>
      <w:r>
        <w:rPr>
          <w:rFonts w:ascii="Ebrima" w:hAnsi="Ebrima" w:eastAsia="Ebrima" w:cs="Ebrima"/>
        </w:rPr>
        <w:t>ዘለዎም</w:t>
      </w:r>
      <w:r>
        <w:rPr>
          <w:rFonts w:ascii="Times New Roman" w:hAnsi="Times New Roman" w:eastAsia="Times New Roman" w:cs="Times New Roman"/>
        </w:rPr>
        <w:t xml:space="preserve"> </w:t>
      </w:r>
      <w:r>
        <w:rPr>
          <w:rFonts w:ascii="Ebrima" w:hAnsi="Ebrima" w:eastAsia="Ebrima" w:cs="Ebrima"/>
        </w:rPr>
        <w:t>ርኹሳት</w:t>
      </w:r>
      <w:r>
        <w:rPr>
          <w:rFonts w:ascii="Times New Roman" w:hAnsi="Times New Roman" w:eastAsia="Times New Roman" w:cs="Times New Roman"/>
        </w:rPr>
        <w:t xml:space="preserve"> </w:t>
      </w:r>
      <w:r>
        <w:rPr>
          <w:rFonts w:ascii="Ebrima" w:hAnsi="Ebrima" w:eastAsia="Ebrima" w:cs="Ebrima"/>
        </w:rPr>
        <w:t>ነገራት</w:t>
      </w:r>
      <w:r>
        <w:rPr>
          <w:rFonts w:ascii="Times New Roman" w:hAnsi="Times New Roman" w:eastAsia="Times New Roman" w:cs="Times New Roman"/>
        </w:rPr>
        <w:t xml:space="preserve"> </w:t>
      </w:r>
      <w:r>
        <w:rPr>
          <w:rFonts w:ascii="Ebrima" w:hAnsi="Ebrima" w:eastAsia="Ebrima" w:cs="Ebrima"/>
        </w:rPr>
        <w:t>ሓደ</w:t>
      </w:r>
      <w:r>
        <w:rPr>
          <w:rFonts w:ascii="Times New Roman" w:hAnsi="Times New Roman" w:eastAsia="Times New Roman" w:cs="Times New Roman"/>
        </w:rPr>
        <w:t xml:space="preserve"> </w:t>
      </w:r>
      <w:r>
        <w:rPr>
          <w:rFonts w:ascii="Ebrima" w:hAnsi="Ebrima" w:eastAsia="Ebrima" w:cs="Ebrima"/>
        </w:rPr>
        <w:t>እዩ።</w:t>
      </w:r>
    </w:p>
    <w:p>
      <w:pPr>
        <w:pStyle w:val="ArticleScripture"/>
        <w:jc w:val="left"/>
      </w:pPr>
      <w:r>
        <w:rPr>
          <w:rFonts w:ascii="Times New Roman" w:hAnsi="Times New Roman" w:eastAsia="Times New Roman" w:cs="Times New Roman"/>
        </w:rPr>
        <w:t>“akkuma namni Waaqayyoo mallattoo adda isaanii irratti fudhatanitti—kun chaappaa yookaan mallattoo ijaan mul’atu miti, garuu dhugaa keessatti qubachuu, yaadaanis hafuuraanis, hamma sochoosamuu hin dandeenyetti—akkuma namni Waaqayyoo chaappeeffamanii raafamichaaf qophaa’anitti, inni ni dhufa. Dhugumatti, inni amma duraanuu jalqabameera; murtoowwan Waaqayyoo amma biyya irra jiru, akeekkachiisa nuuf kennuuf, akka waan dhufu beeknuuf.” Seventh-day Adventist Bible Commentary, volume 4, 1161.</w:t>
      </w:r>
    </w:p>
    <w:p>
      <w:pPr>
        <w:pStyle w:val="ArticleBody"/>
        <w:jc w:val="left"/>
      </w:pPr>
      <w:r>
        <w:rPr>
          <w:rFonts w:ascii="Times New Roman" w:hAnsi="Times New Roman" w:eastAsia="Times New Roman" w:cs="Times New Roman"/>
        </w:rPr>
        <w:t>“Jajjabeessaa” Yesuus bartoota isaatiif abdachiisu, yeroo abdii kutannaa isaan jajjabeessu, saba isaa gara dhugaa hundumaatti ni qajeelcha; akkasumas nuti “dhugaatti gad dhaabbachuu” keessaa jechuun ni chaappamfamna. “Dhugaan” yeroo kanaatti sabni Waaqayyoo keessatti gad dhaabbachuu qabu immoo “dhugaa” yeroo qorannoon cufamutti xiqqoo dura hiikamuudha; sababiin isaas “yeroon dhihaateera.” Dhugaan sun caasaa seenaa dhokataa momoduu torbanii ti; seenaa dhokataan sunis seenaa Mul’anni Yesuus Kiristoos itti banamu ni adda baasa. Seenaa dhokataan momoduu torbanii yeroo isa dhugaan akka seenaa dhokataatti bakka bu’ame hiikamutti guutumaan ni raawwatama. Hiikamni “dhugaa” sun warra ergaa kana duraan chaappamee ture fudhatan ni chaappa.</w:t>
      </w:r>
    </w:p>
    <w:p>
      <w:pPr>
        <w:pStyle w:val="ArticleBody"/>
        <w:jc w:val="left"/>
      </w:pPr>
      <w:r>
        <w:rPr>
          <w:rFonts w:ascii="Times New Roman" w:hAnsi="Times New Roman" w:eastAsia="Times New Roman" w:cs="Times New Roman"/>
        </w:rPr>
        <w:t>Warri Waaqayyoo seera Dilbataatti raafama saboota dheekkaman keessaa dursee gama isaanii irratti chaappeffamu; kanaanis badiisi biyyaalessaa jalqabamu. Mul’anni Yesuus Kiristoos “dubbii raajii” kitaaba Mul’ataa keessaa isa yeroo dhi’aateef amma siʼachi hin chaappeffamne dha. Inni dhugaa amma dubbifamuu, dhaggeeffatamuu, irra caalaas eeggamu qabu dha, yoo eebba argachuu qabnu taʼe.</w:t>
      </w:r>
    </w:p>
    <w:p>
      <w:pPr>
        <w:pStyle w:val="ArticleScripture"/>
        <w:jc w:val="left"/>
      </w:pPr>
      <w:r>
        <w:rPr>
          <w:rFonts w:ascii="Times New Roman" w:hAnsi="Times New Roman" w:eastAsia="Times New Roman" w:cs="Times New Roman"/>
        </w:rPr>
        <w:t>Yihudaan, inni Isqorotii miti, isaatiin, “Yaa Gooftaa, ati akkamitti of kee nuuf mul’isuu barbaadda; addunyaadhaaf garuu miti ree?” jedheen. Yesuus deebisee isaatiin, “Namni na jaallatu yoo ta’e, dubbii koo ni eega; Abbaan koos isa ni jaallata; nus gara isaa ni dhufna, isa wajjinis iddoo jireenyaa keenya ni godhanna. Namni na hin jaallanne dubbii koo hin eegu; dubbiin isin dhageessan kan koo miti, kan Abbaa isa na ergee ti. Wantoota kana, yeroo isin wajjin jiru, isinitti dubbadheera. Jajjabeessaan garuu, jechuunis Hafuura Qulqulluu, inni Abbaan maqaa kootiin ergu, inni wantoota hundumaa isin barsiisa; waan ani isinitti hime hundumaas yaadannoo keessanitti ni deebisa.” Yohaannis 14:22–26.</w:t>
      </w:r>
    </w:p>
    <w:p>
      <w:pPr>
        <w:pStyle w:val="ArticleBody"/>
        <w:jc w:val="left"/>
      </w:pPr>
      <w:r>
        <w:rPr>
          <w:rFonts w:ascii="Times New Roman" w:hAnsi="Times New Roman" w:eastAsia="Times New Roman" w:cs="Times New Roman"/>
        </w:rPr>
        <w:t>Warriifni ergaa isa hiikamaa jiru eeganiif, abdachiisni kenname akka Jajjabeessaan “waan hundumaa” nu “barsiisu” fi waan Yesuus “isinitti” dubbate “hundumaa” nu yaadachiisuudha. Kunis abdachiisa bartoota Emaawusitti fi sana booddee bartoota kudha tokkootti raawwatameedha. Yommuu Kiristoos ija bartoota Emaawus “qabamee” ture irraa harka isaa kaasee, sana booddees “hubannaa” bartoota kudha tokkoo “bane” akka isaan “caaffata qulqullaa’oo” guutummaatti hubatan godhe, inni warra “guyyoota dhumaa” keessa jiraatan, warra abdii isaanii cabsamuu irraa deebi’an, haala isaanii Laa’odiiqeyaa irraa qalbii jijjiirratan, fi “dhugaa” fudhatanif abdachiisa galmeessaa ture. “Jajjabeessaan” “guyyoota dhumaa” keessatti yommuu nu “waan hundumaa” barsiisu, “waan hundumaa” gara “yaadannoo” keenyaatti ni fida. Akkuma inni yommuu waan hundumaa nu barsiisu dhugaa darban gara yaadannoo keenyaatti fiduun isaa barbaachisaa ta’e, akkasumas “waan dhufu” nu “argisiisa.”</w:t>
      </w:r>
    </w:p>
    <w:p>
      <w:pPr>
        <w:pStyle w:val="ArticleScripture"/>
        <w:jc w:val="left"/>
      </w:pPr>
      <w:r>
        <w:rPr>
          <w:rFonts w:ascii="Times New Roman" w:hAnsi="Times New Roman" w:eastAsia="Times New Roman" w:cs="Times New Roman"/>
        </w:rPr>
        <w:t>Haa taʼu malee, ani dhuguma isinitti nan hima; ani deemuun koo isiniif wayya: ani yoo hin deemne, Jajjabeessaan gara keessan hin dhufu; ani garuu yoo deeme, isa gara keessan nan erga. Inni yeroo dhufutti, cubbuu, qajeelummaa, murtii ilaalchisee biyya lafaa ni ifata: cubbuu ilaalchisee, sababni isaas isaan anatti waan hin amanneef; qajeelummaa ilaalchisee, sababni isaas ani gara Abbaa koo waanan deemuuf, isin immoo siʼachi ana hin argitan; murtii ilaalchisee, sababni isaas bulchaan biyya lafaa kanaa murtaaʼeera. Ani amma iyyuu waan hedduu isinitti himuu qaba; isin garuu amma baachuu hin dandeessan. Haa taʼu malee inni, Hafuuri dhugaa sun, yeroo dhufutti, gara dhugaa hundumaatti isin ni qajeelcha: inni ofuma isaatiin hin dubbatu; waan dhagaʼu hundumaa dubbata; waan dhufuuf jirus isinitti ni mulʼisa. Inni ana ni ulfeessa: waan kan koo taʼe irraa ni fudhataatii isinitti ni mulʼisa. Yohannis 16:7–14.</w:t>
      </w:r>
    </w:p>
    <w:p>
      <w:pPr>
        <w:pStyle w:val="ArticleBody"/>
        <w:jc w:val="left"/>
      </w:pPr>
      <w:r>
        <w:rPr>
          <w:rFonts w:ascii="Ebrima" w:hAnsi="Ebrima" w:eastAsia="Ebrima" w:cs="Ebrima"/>
        </w:rPr>
        <w:t>በዚህ</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አጽናኙ</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እውነት</w:t>
      </w:r>
      <w:r>
        <w:rPr>
          <w:rFonts w:ascii="Times New Roman" w:hAnsi="Times New Roman" w:eastAsia="Times New Roman" w:cs="Times New Roman"/>
        </w:rPr>
        <w:t>” “</w:t>
      </w:r>
      <w:r>
        <w:rPr>
          <w:rFonts w:ascii="Ebrima" w:hAnsi="Ebrima" w:eastAsia="Ebrima" w:cs="Ebrima"/>
        </w:rPr>
        <w:t>ይመራናል፤</w:t>
      </w:r>
      <w:r>
        <w:rPr>
          <w:rFonts w:ascii="Times New Roman" w:hAnsi="Times New Roman" w:eastAsia="Times New Roman" w:cs="Times New Roman"/>
        </w:rPr>
        <w:t>” “</w:t>
      </w:r>
      <w:r>
        <w:rPr>
          <w:rFonts w:ascii="Ebrima" w:hAnsi="Ebrima" w:eastAsia="Ebrima" w:cs="Ebrima"/>
        </w:rPr>
        <w:t>ሁሉን</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ያስተምረናል፤</w:t>
      </w:r>
      <w:r>
        <w:rPr>
          <w:rFonts w:ascii="Times New Roman" w:hAnsi="Times New Roman" w:eastAsia="Times New Roman" w:cs="Times New Roman"/>
        </w:rPr>
        <w:t>” “</w:t>
      </w:r>
      <w:r>
        <w:rPr>
          <w:rFonts w:ascii="Ebrima" w:hAnsi="Ebrima" w:eastAsia="Ebrima" w:cs="Ebrima"/>
        </w:rPr>
        <w:t>የሚመጡ</w:t>
      </w:r>
      <w:r>
        <w:rPr>
          <w:rFonts w:ascii="Times New Roman" w:hAnsi="Times New Roman" w:eastAsia="Times New Roman" w:cs="Times New Roman"/>
        </w:rPr>
        <w:t xml:space="preserve"> </w:t>
      </w:r>
      <w:r>
        <w:rPr>
          <w:rFonts w:ascii="Ebrima" w:hAnsi="Ebrima" w:eastAsia="Ebrima" w:cs="Ebrima"/>
        </w:rPr>
        <w:t>ነገሮችንም</w:t>
      </w:r>
      <w:r>
        <w:rPr>
          <w:rFonts w:ascii="Times New Roman" w:hAnsi="Times New Roman" w:eastAsia="Times New Roman" w:cs="Times New Roman"/>
        </w:rPr>
        <w:t xml:space="preserve">” </w:t>
      </w:r>
      <w:r>
        <w:rPr>
          <w:rFonts w:ascii="Ebrima" w:hAnsi="Ebrima" w:eastAsia="Ebrima" w:cs="Ebrima"/>
        </w:rPr>
        <w:t>ጨምሮ፤</w:t>
      </w:r>
      <w:r>
        <w:rPr>
          <w:rFonts w:ascii="Times New Roman" w:hAnsi="Times New Roman" w:eastAsia="Times New Roman" w:cs="Times New Roman"/>
        </w:rPr>
        <w:t xml:space="preserve"> </w:t>
      </w:r>
      <w:r>
        <w:rPr>
          <w:rFonts w:ascii="Ebrima" w:hAnsi="Ebrima" w:eastAsia="Ebrima" w:cs="Ebrima"/>
        </w:rPr>
        <w:t>ምክንያቱም</w:t>
      </w:r>
      <w:r>
        <w:rPr>
          <w:rFonts w:ascii="Times New Roman" w:hAnsi="Times New Roman" w:eastAsia="Times New Roman" w:cs="Times New Roman"/>
        </w:rPr>
        <w:t xml:space="preserve"> </w:t>
      </w:r>
      <w:r>
        <w:rPr>
          <w:rFonts w:ascii="Ebrima" w:hAnsi="Ebrima" w:eastAsia="Ebrima" w:cs="Ebrima"/>
        </w:rPr>
        <w:t>በዚህ</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ኢየሱስ</w:t>
      </w:r>
      <w:r>
        <w:rPr>
          <w:rFonts w:ascii="Times New Roman" w:hAnsi="Times New Roman" w:eastAsia="Times New Roman" w:cs="Times New Roman"/>
        </w:rPr>
        <w:t xml:space="preserve"> </w:t>
      </w:r>
      <w:r>
        <w:rPr>
          <w:rFonts w:ascii="Ebrima" w:hAnsi="Ebrima" w:eastAsia="Ebrima" w:cs="Ebrima"/>
        </w:rPr>
        <w:t>እስካሁን</w:t>
      </w:r>
      <w:r>
        <w:rPr>
          <w:rFonts w:ascii="Times New Roman" w:hAnsi="Times New Roman" w:eastAsia="Times New Roman" w:cs="Times New Roman"/>
        </w:rPr>
        <w:t xml:space="preserve"> “</w:t>
      </w:r>
      <w:r>
        <w:rPr>
          <w:rFonts w:ascii="Ebrima" w:hAnsi="Ebrima" w:eastAsia="Ebrima" w:cs="Ebrima"/>
        </w:rPr>
        <w:t>የሚነግረን</w:t>
      </w:r>
      <w:r>
        <w:rPr>
          <w:rFonts w:ascii="Times New Roman" w:hAnsi="Times New Roman" w:eastAsia="Times New Roman" w:cs="Times New Roman"/>
        </w:rPr>
        <w:t xml:space="preserve"> </w:t>
      </w:r>
      <w:r>
        <w:rPr>
          <w:rFonts w:ascii="Ebrima" w:hAnsi="Ebrima" w:eastAsia="Ebrima" w:cs="Ebrima"/>
        </w:rPr>
        <w:t>ብዙ</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አለው።</w:t>
      </w:r>
      <w:r>
        <w:rPr>
          <w:rFonts w:ascii="Times New Roman" w:hAnsi="Times New Roman" w:eastAsia="Times New Roman" w:cs="Times New Roman"/>
        </w:rPr>
        <w:t xml:space="preserve"> </w:t>
      </w:r>
      <w:r>
        <w:rPr>
          <w:rFonts w:ascii="Ebrima" w:hAnsi="Ebrima" w:eastAsia="Ebrima" w:cs="Ebrima"/>
        </w:rPr>
        <w:t>እነዚያ</w:t>
      </w:r>
      <w:r>
        <w:rPr>
          <w:rFonts w:ascii="Times New Roman" w:hAnsi="Times New Roman" w:eastAsia="Times New Roman" w:cs="Times New Roman"/>
        </w:rPr>
        <w:t xml:space="preserve"> </w:t>
      </w:r>
      <w:r>
        <w:rPr>
          <w:rFonts w:ascii="Ebrima" w:hAnsi="Ebrima" w:eastAsia="Ebrima" w:cs="Ebrima"/>
        </w:rPr>
        <w:t>ነገሮች፣</w:t>
      </w:r>
      <w:r>
        <w:rPr>
          <w:rFonts w:ascii="Times New Roman" w:hAnsi="Times New Roman" w:eastAsia="Times New Roman" w:cs="Times New Roman"/>
        </w:rPr>
        <w:t xml:space="preserve"> </w:t>
      </w:r>
      <w:r>
        <w:rPr>
          <w:rFonts w:ascii="Ebrima" w:hAnsi="Ebrima" w:eastAsia="Ebrima" w:cs="Ebrima"/>
        </w:rPr>
        <w:t>ከ</w:t>
      </w:r>
      <w:r>
        <w:rPr>
          <w:rFonts w:ascii="Times New Roman" w:hAnsi="Times New Roman" w:eastAsia="Times New Roman" w:cs="Times New Roman"/>
        </w:rPr>
        <w:t>“</w:t>
      </w:r>
      <w:r>
        <w:rPr>
          <w:rFonts w:ascii="Ebrima" w:hAnsi="Ebrima" w:eastAsia="Ebrima" w:cs="Ebrima"/>
        </w:rPr>
        <w:t>መታሰቢያችን</w:t>
      </w:r>
      <w:r>
        <w:rPr>
          <w:rFonts w:ascii="Times New Roman" w:hAnsi="Times New Roman" w:eastAsia="Times New Roman" w:cs="Times New Roman"/>
        </w:rPr>
        <w:t xml:space="preserve">” </w:t>
      </w:r>
      <w:r>
        <w:rPr>
          <w:rFonts w:ascii="Ebrima" w:hAnsi="Ebrima" w:eastAsia="Ebrima" w:cs="Ebrima"/>
        </w:rPr>
        <w:t>የሆኑ</w:t>
      </w:r>
      <w:r>
        <w:rPr>
          <w:rFonts w:ascii="Times New Roman" w:hAnsi="Times New Roman" w:eastAsia="Times New Roman" w:cs="Times New Roman"/>
        </w:rPr>
        <w:t xml:space="preserve"> </w:t>
      </w:r>
      <w:r>
        <w:rPr>
          <w:rFonts w:ascii="Ebrima" w:hAnsi="Ebrima" w:eastAsia="Ebrima" w:cs="Ebrima"/>
        </w:rPr>
        <w:t>ነገሮች</w:t>
      </w:r>
      <w:r>
        <w:rPr>
          <w:rFonts w:ascii="Times New Roman" w:hAnsi="Times New Roman" w:eastAsia="Times New Roman" w:cs="Times New Roman"/>
        </w:rPr>
        <w:t xml:space="preserve"> </w:t>
      </w:r>
      <w:r>
        <w:rPr>
          <w:rFonts w:ascii="Ebrima" w:hAnsi="Ebrima" w:eastAsia="Ebrima" w:cs="Ebrima"/>
        </w:rPr>
        <w:t>ቢሆኑ፣</w:t>
      </w:r>
      <w:r>
        <w:rPr>
          <w:rFonts w:ascii="Times New Roman" w:hAnsi="Times New Roman" w:eastAsia="Times New Roman" w:cs="Times New Roman"/>
        </w:rPr>
        <w:t xml:space="preserve"> “</w:t>
      </w:r>
      <w:r>
        <w:rPr>
          <w:rFonts w:ascii="Ebrima" w:hAnsi="Ebrima" w:eastAsia="Ebrima" w:cs="Ebrima"/>
        </w:rPr>
        <w:t>የሚመጡ</w:t>
      </w:r>
      <w:r>
        <w:rPr>
          <w:rFonts w:ascii="Times New Roman" w:hAnsi="Times New Roman" w:eastAsia="Times New Roman" w:cs="Times New Roman"/>
        </w:rPr>
        <w:t xml:space="preserve"> </w:t>
      </w:r>
      <w:r>
        <w:rPr>
          <w:rFonts w:ascii="Ebrima" w:hAnsi="Ebrima" w:eastAsia="Ebrima" w:cs="Ebrima"/>
        </w:rPr>
        <w:t>ነገሮች</w:t>
      </w:r>
      <w:r>
        <w:rPr>
          <w:rFonts w:ascii="Times New Roman" w:hAnsi="Times New Roman" w:eastAsia="Times New Roman" w:cs="Times New Roman"/>
        </w:rPr>
        <w:t xml:space="preserve">” </w:t>
      </w:r>
      <w:r>
        <w:rPr>
          <w:rFonts w:ascii="Ebrima" w:hAnsi="Ebrima" w:eastAsia="Ebrima" w:cs="Ebrima"/>
        </w:rPr>
        <w:t>ቢሆኑ፣</w:t>
      </w:r>
      <w:r>
        <w:rPr>
          <w:rFonts w:ascii="Times New Roman" w:hAnsi="Times New Roman" w:eastAsia="Times New Roman" w:cs="Times New Roman"/>
        </w:rPr>
        <w:t xml:space="preserve"> </w:t>
      </w:r>
      <w:r>
        <w:rPr>
          <w:rFonts w:ascii="Ebrima" w:hAnsi="Ebrima" w:eastAsia="Ebrima" w:cs="Ebrima"/>
        </w:rPr>
        <w:t>ወይም</w:t>
      </w:r>
      <w:r>
        <w:rPr>
          <w:rFonts w:ascii="Times New Roman" w:hAnsi="Times New Roman" w:eastAsia="Times New Roman" w:cs="Times New Roman"/>
        </w:rPr>
        <w:t xml:space="preserve"> </w:t>
      </w:r>
      <w:r>
        <w:rPr>
          <w:rFonts w:ascii="Ebrima" w:hAnsi="Ebrima" w:eastAsia="Ebrima" w:cs="Ebrima"/>
        </w:rPr>
        <w:t>እርሱ</w:t>
      </w:r>
      <w:r>
        <w:rPr>
          <w:rFonts w:ascii="Times New Roman" w:hAnsi="Times New Roman" w:eastAsia="Times New Roman" w:cs="Times New Roman"/>
        </w:rPr>
        <w:t xml:space="preserve"> </w:t>
      </w:r>
      <w:r>
        <w:rPr>
          <w:rFonts w:ascii="Ebrima" w:hAnsi="Ebrima" w:eastAsia="Ebrima" w:cs="Ebrima"/>
        </w:rPr>
        <w:t>እስካሁን</w:t>
      </w:r>
      <w:r>
        <w:rPr>
          <w:rFonts w:ascii="Times New Roman" w:hAnsi="Times New Roman" w:eastAsia="Times New Roman" w:cs="Times New Roman"/>
        </w:rPr>
        <w:t xml:space="preserve"> </w:t>
      </w:r>
      <w:r>
        <w:rPr>
          <w:rFonts w:ascii="Ebrima" w:hAnsi="Ebrima" w:eastAsia="Ebrima" w:cs="Ebrima"/>
        </w:rPr>
        <w:t>የሚነግረን</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ብዙ</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ቢሆኑ፣</w:t>
      </w:r>
      <w:r>
        <w:rPr>
          <w:rFonts w:ascii="Times New Roman" w:hAnsi="Times New Roman" w:eastAsia="Times New Roman" w:cs="Times New Roman"/>
        </w:rPr>
        <w:t xml:space="preserve"> </w:t>
      </w:r>
      <w:r>
        <w:rPr>
          <w:rFonts w:ascii="Ebrima" w:hAnsi="Ebrima" w:eastAsia="Ebrima" w:cs="Ebrima"/>
        </w:rPr>
        <w:t>ለሚመጣው</w:t>
      </w:r>
      <w:r>
        <w:rPr>
          <w:rFonts w:ascii="Times New Roman" w:hAnsi="Times New Roman" w:eastAsia="Times New Roman" w:cs="Times New Roman"/>
        </w:rPr>
        <w:t xml:space="preserve"> </w:t>
      </w:r>
      <w:r>
        <w:rPr>
          <w:rFonts w:ascii="Ebrima" w:hAnsi="Ebrima" w:eastAsia="Ebrima" w:cs="Ebrima"/>
        </w:rPr>
        <w:t>ቀውስ</w:t>
      </w:r>
      <w:r>
        <w:rPr>
          <w:rFonts w:ascii="Times New Roman" w:hAnsi="Times New Roman" w:eastAsia="Times New Roman" w:cs="Times New Roman"/>
        </w:rPr>
        <w:t xml:space="preserve"> </w:t>
      </w:r>
      <w:r>
        <w:rPr>
          <w:rFonts w:ascii="Ebrima" w:hAnsi="Ebrima" w:eastAsia="Ebrima" w:cs="Ebrima"/>
        </w:rPr>
        <w:t>የሚያትሙን</w:t>
      </w:r>
      <w:r>
        <w:rPr>
          <w:rFonts w:ascii="Times New Roman" w:hAnsi="Times New Roman" w:eastAsia="Times New Roman" w:cs="Times New Roman"/>
        </w:rPr>
        <w:t xml:space="preserve"> </w:t>
      </w:r>
      <w:r>
        <w:rPr>
          <w:rFonts w:ascii="Ebrima" w:hAnsi="Ebrima" w:eastAsia="Ebrima" w:cs="Ebrima"/>
        </w:rPr>
        <w:t>እነዚህ</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ይህን</w:t>
      </w:r>
      <w:r>
        <w:rPr>
          <w:rFonts w:ascii="Times New Roman" w:hAnsi="Times New Roman" w:eastAsia="Times New Roman" w:cs="Times New Roman"/>
        </w:rPr>
        <w:t xml:space="preserve"> </w:t>
      </w:r>
      <w:r>
        <w:rPr>
          <w:rFonts w:ascii="Ebrima" w:hAnsi="Ebrima" w:eastAsia="Ebrima" w:cs="Ebrima"/>
        </w:rPr>
        <w:t>የሚያደርገውም፣</w:t>
      </w:r>
      <w:r>
        <w:rPr>
          <w:rFonts w:ascii="Times New Roman" w:hAnsi="Times New Roman" w:eastAsia="Times New Roman" w:cs="Times New Roman"/>
        </w:rPr>
        <w:t xml:space="preserve"> </w:t>
      </w:r>
      <w:r>
        <w:rPr>
          <w:rFonts w:ascii="Ebrima" w:hAnsi="Ebrima" w:eastAsia="Ebrima" w:cs="Ebrima"/>
        </w:rPr>
        <w:t>እውነቱ</w:t>
      </w:r>
      <w:r>
        <w:rPr>
          <w:rFonts w:ascii="Times New Roman" w:hAnsi="Times New Roman" w:eastAsia="Times New Roman" w:cs="Times New Roman"/>
        </w:rPr>
        <w:t xml:space="preserve"> </w:t>
      </w:r>
      <w:r>
        <w:rPr>
          <w:rFonts w:ascii="Ebrima" w:hAnsi="Ebrima" w:eastAsia="Ebrima" w:cs="Ebrima"/>
        </w:rPr>
        <w:t>የፈጠራ</w:t>
      </w:r>
      <w:r>
        <w:rPr>
          <w:rFonts w:ascii="Times New Roman" w:hAnsi="Times New Roman" w:eastAsia="Times New Roman" w:cs="Times New Roman"/>
        </w:rPr>
        <w:t xml:space="preserve"> </w:t>
      </w:r>
      <w:r>
        <w:rPr>
          <w:rFonts w:ascii="Ebrima" w:hAnsi="Ebrima" w:eastAsia="Ebrima" w:cs="Ebrima"/>
        </w:rPr>
        <w:t>ኃይሉን</w:t>
      </w:r>
      <w:r>
        <w:rPr>
          <w:rFonts w:ascii="Times New Roman" w:hAnsi="Times New Roman" w:eastAsia="Times New Roman" w:cs="Times New Roman"/>
        </w:rPr>
        <w:t xml:space="preserve"> </w:t>
      </w:r>
      <w:r>
        <w:rPr>
          <w:rFonts w:ascii="Ebrima" w:hAnsi="Ebrima" w:eastAsia="Ebrima" w:cs="Ebrima"/>
        </w:rPr>
        <w:t>ስለሚወክል</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ለሚመጣው</w:t>
      </w:r>
      <w:r>
        <w:rPr>
          <w:rFonts w:ascii="Times New Roman" w:hAnsi="Times New Roman" w:eastAsia="Times New Roman" w:cs="Times New Roman"/>
        </w:rPr>
        <w:t xml:space="preserve"> </w:t>
      </w:r>
      <w:r>
        <w:rPr>
          <w:rFonts w:ascii="Ebrima" w:hAnsi="Ebrima" w:eastAsia="Ebrima" w:cs="Ebrima"/>
        </w:rPr>
        <w:t>ቀውስ</w:t>
      </w:r>
      <w:r>
        <w:rPr>
          <w:rFonts w:ascii="Times New Roman" w:hAnsi="Times New Roman" w:eastAsia="Times New Roman" w:cs="Times New Roman"/>
        </w:rPr>
        <w:t xml:space="preserve"> </w:t>
      </w:r>
      <w:r>
        <w:rPr>
          <w:rFonts w:ascii="Ebrima" w:hAnsi="Ebrima" w:eastAsia="Ebrima" w:cs="Ebrima"/>
        </w:rPr>
        <w:t>አስቀድሞ</w:t>
      </w:r>
      <w:r>
        <w:rPr>
          <w:rFonts w:ascii="Times New Roman" w:hAnsi="Times New Roman" w:eastAsia="Times New Roman" w:cs="Times New Roman"/>
        </w:rPr>
        <w:t xml:space="preserve"> </w:t>
      </w:r>
      <w:r>
        <w:rPr>
          <w:rFonts w:ascii="Ebrima" w:hAnsi="Ebrima" w:eastAsia="Ebrima" w:cs="Ebrima"/>
        </w:rPr>
        <w:t>ያትመናል፤</w:t>
      </w:r>
      <w:r>
        <w:rPr>
          <w:rFonts w:ascii="Times New Roman" w:hAnsi="Times New Roman" w:eastAsia="Times New Roman" w:cs="Times New Roman"/>
        </w:rPr>
        <w:t xml:space="preserve"> </w:t>
      </w:r>
      <w:r>
        <w:rPr>
          <w:rFonts w:ascii="Ebrima" w:hAnsi="Ebrima" w:eastAsia="Ebrima" w:cs="Ebrima"/>
        </w:rPr>
        <w:t>ምክንያቱም</w:t>
      </w:r>
      <w:r>
        <w:rPr>
          <w:rFonts w:ascii="Times New Roman" w:hAnsi="Times New Roman" w:eastAsia="Times New Roman" w:cs="Times New Roman"/>
        </w:rPr>
        <w:t xml:space="preserve"> </w:t>
      </w:r>
      <w:r>
        <w:rPr>
          <w:rFonts w:ascii="Ebrima" w:hAnsi="Ebrima" w:eastAsia="Ebrima" w:cs="Ebrima"/>
        </w:rPr>
        <w:t>በቅዱስ</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ከቶ</w:t>
      </w:r>
      <w:r>
        <w:rPr>
          <w:rFonts w:ascii="Times New Roman" w:hAnsi="Times New Roman" w:eastAsia="Times New Roman" w:cs="Times New Roman"/>
        </w:rPr>
        <w:t xml:space="preserve"> </w:t>
      </w:r>
      <w:r>
        <w:rPr>
          <w:rFonts w:ascii="Ebrima" w:hAnsi="Ebrima" w:eastAsia="Ebrima" w:cs="Ebrima"/>
        </w:rPr>
        <w:t>የተከሰተውን</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ከሚበልጥ</w:t>
      </w:r>
      <w:r>
        <w:rPr>
          <w:rFonts w:ascii="Times New Roman" w:hAnsi="Times New Roman" w:eastAsia="Times New Roman" w:cs="Times New Roman"/>
        </w:rPr>
        <w:t xml:space="preserve"> </w:t>
      </w:r>
      <w:r>
        <w:rPr>
          <w:rFonts w:ascii="Ebrima" w:hAnsi="Ebrima" w:eastAsia="Ebrima" w:cs="Ebrima"/>
        </w:rPr>
        <w:t>በሕዝቡ</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የሚመጣውን</w:t>
      </w:r>
      <w:r>
        <w:rPr>
          <w:rFonts w:ascii="Times New Roman" w:hAnsi="Times New Roman" w:eastAsia="Times New Roman" w:cs="Times New Roman"/>
        </w:rPr>
        <w:t xml:space="preserve"> </w:t>
      </w:r>
      <w:r>
        <w:rPr>
          <w:rFonts w:ascii="Ebrima" w:hAnsi="Ebrima" w:eastAsia="Ebrima" w:cs="Ebrima"/>
        </w:rPr>
        <w:t>ታላቅ</w:t>
      </w:r>
      <w:r>
        <w:rPr>
          <w:rFonts w:ascii="Times New Roman" w:hAnsi="Times New Roman" w:eastAsia="Times New Roman" w:cs="Times New Roman"/>
        </w:rPr>
        <w:t xml:space="preserve"> </w:t>
      </w:r>
      <w:r>
        <w:rPr>
          <w:rFonts w:ascii="Ebrima" w:hAnsi="Ebrima" w:eastAsia="Ebrima" w:cs="Ebrima"/>
        </w:rPr>
        <w:t>የስደት</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አስቀድመን</w:t>
      </w:r>
      <w:r>
        <w:rPr>
          <w:rFonts w:ascii="Times New Roman" w:hAnsi="Times New Roman" w:eastAsia="Times New Roman" w:cs="Times New Roman"/>
        </w:rPr>
        <w:t xml:space="preserve"> </w:t>
      </w:r>
      <w:r>
        <w:rPr>
          <w:rFonts w:ascii="Ebrima" w:hAnsi="Ebrima" w:eastAsia="Ebrima" w:cs="Ebrima"/>
        </w:rPr>
        <w:t>እንድንጠነቀቅ</w:t>
      </w:r>
      <w:r>
        <w:rPr>
          <w:rFonts w:ascii="Times New Roman" w:hAnsi="Times New Roman" w:eastAsia="Times New Roman" w:cs="Times New Roman"/>
        </w:rPr>
        <w:t xml:space="preserve"> </w:t>
      </w:r>
      <w:r>
        <w:rPr>
          <w:rFonts w:ascii="Ebrima" w:hAnsi="Ebrima" w:eastAsia="Ebrima" w:cs="Ebrima"/>
        </w:rPr>
        <w:t>ይፈልጋልና።</w:t>
      </w:r>
      <w:r>
        <w:rPr>
          <w:rFonts w:ascii="Times New Roman" w:hAnsi="Times New Roman" w:eastAsia="Times New Roman" w:cs="Times New Roman"/>
        </w:rPr>
        <w:t xml:space="preserve"> </w:t>
      </w:r>
      <w:r>
        <w:rPr>
          <w:rFonts w:ascii="Ebrima" w:hAnsi="Ebrima" w:eastAsia="Ebrima" w:cs="Ebrima"/>
        </w:rPr>
        <w:t>ያ</w:t>
      </w:r>
      <w:r>
        <w:rPr>
          <w:rFonts w:ascii="Times New Roman" w:hAnsi="Times New Roman" w:eastAsia="Times New Roman" w:cs="Times New Roman"/>
        </w:rPr>
        <w:t xml:space="preserve"> </w:t>
      </w:r>
      <w:r>
        <w:rPr>
          <w:rFonts w:ascii="Ebrima" w:hAnsi="Ebrima" w:eastAsia="Ebrima" w:cs="Ebrima"/>
        </w:rPr>
        <w:t>ስደት</w:t>
      </w:r>
      <w:r>
        <w:rPr>
          <w:rFonts w:ascii="Times New Roman" w:hAnsi="Times New Roman" w:eastAsia="Times New Roman" w:cs="Times New Roman"/>
        </w:rPr>
        <w:t xml:space="preserve"> </w:t>
      </w:r>
      <w:r>
        <w:rPr>
          <w:rFonts w:ascii="Ebrima" w:hAnsi="Ebrima" w:eastAsia="Ebrima" w:cs="Ebrima"/>
        </w:rPr>
        <w:t>በተለይ</w:t>
      </w:r>
      <w:r>
        <w:rPr>
          <w:rFonts w:ascii="Times New Roman" w:hAnsi="Times New Roman" w:eastAsia="Times New Roman" w:cs="Times New Roman"/>
        </w:rPr>
        <w:t xml:space="preserve"> </w:t>
      </w:r>
      <w:r>
        <w:rPr>
          <w:rFonts w:ascii="Ebrima" w:hAnsi="Ebrima" w:eastAsia="Ebrima" w:cs="Ebrima"/>
        </w:rPr>
        <w:t>በድሮ</w:t>
      </w:r>
      <w:r>
        <w:rPr>
          <w:rFonts w:ascii="Times New Roman" w:hAnsi="Times New Roman" w:eastAsia="Times New Roman" w:cs="Times New Roman"/>
        </w:rPr>
        <w:t xml:space="preserve"> </w:t>
      </w:r>
      <w:r>
        <w:rPr>
          <w:rFonts w:ascii="Ebrima" w:hAnsi="Ebrima" w:eastAsia="Ebrima" w:cs="Ebrima"/>
        </w:rPr>
        <w:t>ያደረግናቸው</w:t>
      </w:r>
      <w:r>
        <w:rPr>
          <w:rFonts w:ascii="Times New Roman" w:hAnsi="Times New Roman" w:eastAsia="Times New Roman" w:cs="Times New Roman"/>
        </w:rPr>
        <w:t xml:space="preserve"> </w:t>
      </w:r>
      <w:r>
        <w:rPr>
          <w:rFonts w:ascii="Ebrima" w:hAnsi="Ebrima" w:eastAsia="Ebrima" w:cs="Ebrima"/>
        </w:rPr>
        <w:t>ቃላትና</w:t>
      </w:r>
      <w:r>
        <w:rPr>
          <w:rFonts w:ascii="Times New Roman" w:hAnsi="Times New Roman" w:eastAsia="Times New Roman" w:cs="Times New Roman"/>
        </w:rPr>
        <w:t xml:space="preserve"> </w:t>
      </w:r>
      <w:r>
        <w:rPr>
          <w:rFonts w:ascii="Ebrima" w:hAnsi="Ebrima" w:eastAsia="Ebrima" w:cs="Ebrima"/>
        </w:rPr>
        <w:t>ተግባራት</w:t>
      </w:r>
      <w:r>
        <w:rPr>
          <w:rFonts w:ascii="Times New Roman" w:hAnsi="Times New Roman" w:eastAsia="Times New Roman" w:cs="Times New Roman"/>
        </w:rPr>
        <w:t xml:space="preserve"> </w:t>
      </w:r>
      <w:r>
        <w:rPr>
          <w:rFonts w:ascii="Ebrima" w:hAnsi="Ebrima" w:eastAsia="Ebrima" w:cs="Ebrima"/>
        </w:rPr>
        <w:t>እንደሚታሰቡና</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ቃላት</w:t>
      </w:r>
      <w:r>
        <w:rPr>
          <w:rFonts w:ascii="Times New Roman" w:hAnsi="Times New Roman" w:eastAsia="Times New Roman" w:cs="Times New Roman"/>
        </w:rPr>
        <w:t xml:space="preserve"> </w:t>
      </w:r>
      <w:r>
        <w:rPr>
          <w:rFonts w:ascii="Ebrima" w:hAnsi="Ebrima" w:eastAsia="Ebrima" w:cs="Ebrima"/>
        </w:rPr>
        <w:t>በእርሱ</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እንደተጣመሙ</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በእኛም</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እንደሚጠቀሙባቸው</w:t>
      </w:r>
      <w:r>
        <w:rPr>
          <w:rFonts w:ascii="Times New Roman" w:hAnsi="Times New Roman" w:eastAsia="Times New Roman" w:cs="Times New Roman"/>
        </w:rPr>
        <w:t xml:space="preserve"> </w:t>
      </w:r>
      <w:r>
        <w:rPr>
          <w:rFonts w:ascii="Ebrima" w:hAnsi="Ebrima" w:eastAsia="Ebrima" w:cs="Ebrima"/>
        </w:rPr>
        <w:t>በግልጽ</w:t>
      </w:r>
      <w:r>
        <w:rPr>
          <w:rFonts w:ascii="Times New Roman" w:hAnsi="Times New Roman" w:eastAsia="Times New Roman" w:cs="Times New Roman"/>
        </w:rPr>
        <w:t xml:space="preserve"> </w:t>
      </w:r>
      <w:r>
        <w:rPr>
          <w:rFonts w:ascii="Ebrima" w:hAnsi="Ebrima" w:eastAsia="Ebrima" w:cs="Ebrima"/>
        </w:rPr>
        <w:t>ያመለክታል።</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በሕዝቡ</w:t>
      </w:r>
      <w:r>
        <w:rPr>
          <w:rFonts w:ascii="Times New Roman" w:hAnsi="Times New Roman" w:eastAsia="Times New Roman" w:cs="Times New Roman"/>
        </w:rPr>
        <w:t xml:space="preserve"> </w:t>
      </w:r>
      <w:r>
        <w:rPr>
          <w:rFonts w:ascii="Ebrima" w:hAnsi="Ebrima" w:eastAsia="Ebrima" w:cs="Ebrima"/>
        </w:rPr>
        <w:t>አመፅ</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ምስክር</w:t>
      </w:r>
      <w:r>
        <w:rPr>
          <w:rFonts w:ascii="Times New Roman" w:hAnsi="Times New Roman" w:eastAsia="Times New Roman" w:cs="Times New Roman"/>
        </w:rPr>
        <w:t xml:space="preserve"> </w:t>
      </w:r>
      <w:r>
        <w:rPr>
          <w:rFonts w:ascii="Ebrima" w:hAnsi="Ebrima" w:eastAsia="Ebrima" w:cs="Ebrima"/>
        </w:rPr>
        <w:t>እንዲሆን</w:t>
      </w:r>
      <w:r>
        <w:rPr>
          <w:rFonts w:ascii="Times New Roman" w:hAnsi="Times New Roman" w:eastAsia="Times New Roman" w:cs="Times New Roman"/>
        </w:rPr>
        <w:t xml:space="preserve"> </w:t>
      </w:r>
      <w:r>
        <w:rPr>
          <w:rFonts w:ascii="Ebrima" w:hAnsi="Ebrima" w:eastAsia="Ebrima" w:cs="Ebrima"/>
        </w:rPr>
        <w:t>መልእክቱን</w:t>
      </w:r>
      <w:r>
        <w:rPr>
          <w:rFonts w:ascii="Times New Roman" w:hAnsi="Times New Roman" w:eastAsia="Times New Roman" w:cs="Times New Roman"/>
        </w:rPr>
        <w:t xml:space="preserve"> </w:t>
      </w:r>
      <w:r>
        <w:rPr>
          <w:rFonts w:ascii="Ebrima" w:hAnsi="Ebrima" w:eastAsia="Ebrima" w:cs="Ebrima"/>
        </w:rPr>
        <w:t>ማቅረብ</w:t>
      </w:r>
      <w:r>
        <w:rPr>
          <w:rFonts w:ascii="Times New Roman" w:hAnsi="Times New Roman" w:eastAsia="Times New Roman" w:cs="Times New Roman"/>
        </w:rPr>
        <w:t xml:space="preserve"> </w:t>
      </w:r>
      <w:r>
        <w:rPr>
          <w:rFonts w:ascii="Ebrima" w:hAnsi="Ebrima" w:eastAsia="Ebrima" w:cs="Ebrima"/>
        </w:rPr>
        <w:t>አለብን፤</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በሕዝቡ</w:t>
      </w:r>
      <w:r>
        <w:rPr>
          <w:rFonts w:ascii="Times New Roman" w:hAnsi="Times New Roman" w:eastAsia="Times New Roman" w:cs="Times New Roman"/>
        </w:rPr>
        <w:t xml:space="preserve"> </w:t>
      </w:r>
      <w:r>
        <w:rPr>
          <w:rFonts w:ascii="Ebrima" w:hAnsi="Ebrima" w:eastAsia="Ebrima" w:cs="Ebrima"/>
        </w:rPr>
        <w:t>አመፅ</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ሕዝቅኤልና</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የተወከለ</w:t>
      </w:r>
      <w:r>
        <w:rPr>
          <w:rFonts w:ascii="Times New Roman" w:hAnsi="Times New Roman" w:eastAsia="Times New Roman" w:cs="Times New Roman"/>
        </w:rPr>
        <w:t xml:space="preserve"> </w:t>
      </w:r>
      <w:r>
        <w:rPr>
          <w:rFonts w:ascii="Ebrima" w:hAnsi="Ebrima" w:eastAsia="Ebrima" w:cs="Ebrima"/>
        </w:rPr>
        <w:t>ነው።</w:t>
      </w:r>
    </w:p>
    <w:p>
      <w:pPr>
        <w:pStyle w:val="ArticleScripture"/>
        <w:jc w:val="left"/>
      </w:pPr>
      <w:r>
        <w:rPr>
          <w:rFonts w:ascii="Times New Roman" w:hAnsi="Times New Roman" w:eastAsia="Times New Roman" w:cs="Times New Roman"/>
        </w:rPr>
        <w:t>Yaadadhaa dubbii ani isinitti dubbadhe sana: Tajaajilaan gooftaa isaa irra hin caalu. Yoo isaan ana ari’ataniiru ta’e, isin illee ni ari’atu; yoo dubbii koo eeganiiru ta’e, kan keessanis ni eegu. Garuu waan kana hundumaa maqaa kootiif jecha isin irratti ni raawwatu; sababni isaas, isa na erge hin beekan. Utuu ani dhufee isaanitti dubbachuu baadhee, cubbuu hin qabaatan turan; amma garuu cubbuu isaanii dhoksuuf sababii hin qaban. Namni ana jibbu, Abbaa koos ni jibba. Utuu ani hojii namni biraa tokko illee hin hojjenne isaan gidduutti hojjechuu baadhee, cubbuu hin qabaatan turan; amma garuu ana illee, Abbaa koo illee arganii jibban. Garuu kun kan ta’eef, dubbichi seera isaanii keessatti barreeffame akka raawwatamuuf: “Sababii malee na jibban.” Garuu yeroo Jajjabeessaan dhufu, kan ani Abbaa biraa gara keessanitti ergu, jechuunis Hafuurri dhugaa kan Abbaa irraa ba’u, inni waa’ee koo ni dhugaa ba’a. Yohaannis 15:20–26.</w:t>
      </w:r>
    </w:p>
    <w:p>
      <w:pPr>
        <w:pStyle w:val="ArticleBody"/>
        <w:jc w:val="left"/>
      </w:pPr>
      <w:r>
        <w:rPr>
          <w:rFonts w:ascii="Times New Roman" w:hAnsi="Times New Roman" w:eastAsia="Times New Roman" w:cs="Times New Roman"/>
        </w:rPr>
        <w:t>“Afuurri dhugaa” inni “Jajjabeessaa” taʼe, Kiristoos isa “dhugaa” taʼeef “dhugaa ba’a.” “Dhugaan” immoo Alfaa fi Oomeegaa, isa jalqabaa fi isa dhumaa, jalqabaa fi xumura. Seenaa dhokataa qaqawwee torbanii amma banamaa jiru ergaa chaappaa namoota dhibba tokkoo fi afurtamii afur kumaati. Wanta erga Adoolessa 18, 2020 booddee ta’e keessatti Ermiyaas, akka isa duraan nu jaallate sana gara Isaatti deebinu filachuuf fakkeenya nuu kenna. Hojii deebi’uu sana raawwachuu keessatti, isa gatii guddaa qabu isa xuraa’aa irraa addaan baasuun itti gaafatamummaa keenya. Yoo fayyina keenya sodaadhaan fi hollannaadhaan hojjennee xumurnee hojii sana raawwanne, ni chaappamna; achumaanis gara qormaata guddaa seenaa lafaa keessaa isa hundumaa caalutti ni seena. Akkasumas seenaa raajonni, mootonni fi namoonni qajeelonni arguuf hawwan arguu mirga ni qabaanna.</w:t>
      </w:r>
    </w:p>
    <w:p>
      <w:pPr>
        <w:pStyle w:val="ArticleBody"/>
        <w:jc w:val="left"/>
      </w:pPr>
      <w:r>
        <w:rPr>
          <w:rFonts w:ascii="Times New Roman" w:hAnsi="Times New Roman" w:eastAsia="Times New Roman" w:cs="Times New Roman"/>
        </w:rPr>
        <w:t>Warri hojii sana fudhatanii deebi’an “ifaa teessoo mootummaa Waaqayyoo irraa ba’uun adeemu”; akkasumas “karaa ergamootaa qunnamtiin mootummaa samii fi lafa gidduu jiru yeroo hundumaa itti fufa,” kunis adeemsa qunnamtii lakkoofsa jalqabaa macaafa Mul’ataa keessatti ibsame dha.</w:t>
      </w:r>
    </w:p>
    <w:p>
      <w:pPr>
        <w:pStyle w:val="ArticleScripture"/>
        <w:jc w:val="left"/>
      </w:pPr>
      <w:r>
        <w:rPr>
          <w:rFonts w:ascii="Times New Roman" w:hAnsi="Times New Roman" w:eastAsia="Times New Roman" w:cs="Times New Roman"/>
        </w:rPr>
        <w:t>“Addunyaa kana keessa hundi diina wajjin Waaqayyoo irratti hiriira hin qaban. Hundi isaanii amanamummaa hin dhabne. Muraasni amanamoon, warri Waaqayyoof dhugaa ta’an jiru; Yohaannis akkana jechuun barreessa: ‘Kunoo isaan ajajawwan Waaqayyoo eeganii fi amantii Yesuus qaban dha.’ Mul’ata Yohaannis 14:12. Yeroo dhihoo keessatti waraanni warra Waaqayyoon tajaajilan fi warra Isa hin tajaajille gidduutti cimsee ni geggeeffama. Yeroo dhihoo keessatti wanti socho’uu danda’u hundi ni socho’a, akka wantoonni socho’uu hin dandeenye hafan.”</w:t>
      </w:r>
    </w:p>
    <w:p>
      <w:pPr>
        <w:pStyle w:val="ArticleScripture"/>
        <w:jc w:val="left"/>
      </w:pPr>
      <w:r>
        <w:rPr>
          <w:rFonts w:ascii="Times New Roman" w:hAnsi="Times New Roman" w:eastAsia="Times New Roman" w:cs="Times New Roman"/>
        </w:rPr>
        <w:t>“Seexanni macaafa qulqulluu irratti jabaatee baratu dha. Inni yeroo isaa gabaabaa akka taʼe beeka; kanaafis hojii Gooftaan lafa kana irratti hojjetu hunda keessatti mormii kaasuuf carraa hundatti yaala. Muuxannoo saba Waaqayyoo warra yeroo ulfina samii fi irra deebiʼamuu ariʼatama darbee waliin walitti makamu keessatti lafa irratti jiraatan ibsuun hin dandaʼamu. Isaan ifa teessoo mootummaa Waaqayyoo irraa baʼuun deddeebian ni deemu. Ergamootaan samii fi lafa gidduutti walqunnamtiin yeroo hundumaa ni jiraata. Seexannis, ergamoota hamaa gidduutti marfamee, ofii isaa Waaqa jedhee dubbachaa, filatamoota iyyuu yoo dandaʼame gowwoomsuuf dinqii gosa hundumaa ni hojjeta. Sabi Waaqayyoo nageenya isaanii dinqii hojjechuun keessatti hin argatan; sababiin isaas Seexanni dinqiiwwan hojjetaman fakkeessee ni dhiheessa. Sabi Waaqayyoo warri qoratamanii fi mootummaa isaanii keessatti jabaatanii turan humna isaanii mallattoo keessaa, isa Baʼuu 31:12–18 keessatti dubbatame keessatti ni argatu. Isaan Dubbii jiraataa kana irratti dhaabbachuu qabu: ‘Barreeffameera.’ Kun hundee isaan ittiin jabaatanii dhaabbatan tokkicha dha. Warri kakuu isaanii Waaqayyoo wajjin qaban cabsan guyyaa sana Waaqayyo malee abdiis malee taʼu.”</w:t>
      </w:r>
    </w:p>
    <w:p>
      <w:pPr>
        <w:pStyle w:val="ArticleScripture"/>
        <w:jc w:val="left"/>
      </w:pPr>
      <w:r>
        <w:rPr>
          <w:rFonts w:ascii="Times New Roman" w:hAnsi="Times New Roman" w:eastAsia="Times New Roman" w:cs="Times New Roman"/>
        </w:rPr>
        <w:t>Waaqeffattoonni Waaqayyoo kabaja isaanii ajaja afraffaadhaaf qabanin addumaan ni beekamu; kun mallattoo humna uumaa Waaqayyoo fi dhala namaa irraa kabajaa fi sagadaa ofii isaatiif inni qabu ragaa waan taʼeef. Warri hamaan immoo yaalii isaanii yaadannoo Uumaa diiguuf fi dhaabbata Roomaa ol kaasuutiin ni beekamu. Dhimma walitti bu’iinsa kana keessatti Kiristaanummaan guutuun garee gurguddoo lama keessatti ni qoodama: warra ajajawwan Waaqayyoo fi amantii Yesuus eeggan, fi warra bineensicha fi fakkii isaa waaqeffatan, akkasumas mallattoo isaa fudhatan. Ammas waldaan fi mootummaa humna isaanii tokkoomsanii nama hundumaa, “xinnaa fi guddaa, dureessa fi hiyyeessa, bilisa taʼee fi garba,” mallattoo bineensichaa akka fudhatu dirqisiisu iyyuu, uummanni Waaqayyoo garuu isa hin fudhatu. Mul’ata 13:16. Raajichi Phaaxmos warra “bineensicha irratti, fakkii isaa irratti, mallattoo isaa irratti, lakkoobsa maqaa isaa irrattis injifannoo argatan, baggana Waaqayyoo qabatanii galaana keessaa fakkaatuu fi billuurii irra dhaabatanii” jiru arga; isaanis faarfannaa Musee fi Hoolichaa in faarfatu. Mul’ata 15:2.</w:t>
      </w:r>
    </w:p>
    <w:p>
      <w:pPr>
        <w:pStyle w:val="ArticleScripture"/>
        <w:jc w:val="left"/>
      </w:pPr>
      <w:r>
        <w:rPr>
          <w:rFonts w:ascii="Times New Roman" w:hAnsi="Times New Roman" w:eastAsia="Times New Roman" w:cs="Times New Roman"/>
        </w:rPr>
        <w:t>“Qorqisiisoo fi qormaatni sodaachisoon saba Waaqayyoo eeggatu. Hafuurri waraanaa saboota handaara lafa irraa gara handaara isa kaaniitti kakaasaa jira. Garuu gidduu yeroo dhiphinaa dhufu sanaa keessatti,—yeroo dhiphinaa saba tokko iyyuu erga jiruu eegalee irraa kaasee kan akka isaa hin turin keessatti,—sabi Waaqayyoo filatame utuu hin raafamin ni dhaabata. Seexannii fi maccaan isaa isaan balleessuu hin danda’an; ergamoonni humnaan jajjaboo ta’an isaan ni eeguu.” Testimonies, volume 9, 15–17.</w:t>
      </w:r>
    </w:p>
    <w:p>
      <w:pPr>
        <w:pStyle w:val="ArticleBody"/>
        <w:jc w:val="left"/>
      </w:pPr>
      <w:r>
        <w:rPr>
          <w:rFonts w:ascii="Ebrima" w:hAnsi="Ebrima" w:eastAsia="Ebrima" w:cs="Ebrima"/>
        </w:rPr>
        <w:t>መጽሐፉ</w:t>
      </w:r>
      <w:r>
        <w:rPr>
          <w:rFonts w:ascii="Times New Roman" w:hAnsi="Times New Roman" w:eastAsia="Times New Roman" w:cs="Times New Roman"/>
        </w:rPr>
        <w:t xml:space="preserve"> </w:t>
      </w:r>
      <w:r>
        <w:rPr>
          <w:rFonts w:ascii="Ebrima" w:hAnsi="Ebrima" w:eastAsia="Ebrima" w:cs="Ebrima"/>
        </w:rPr>
        <w:t>የሚጀምረው</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Testimonies </w:t>
      </w:r>
      <w:r>
        <w:rPr>
          <w:rFonts w:ascii="Ebrima" w:hAnsi="Ebrima" w:eastAsia="Ebrima" w:cs="Ebrima"/>
        </w:rPr>
        <w:t>ጥራዝ</w:t>
      </w:r>
      <w:r>
        <w:rPr>
          <w:rFonts w:ascii="Times New Roman" w:hAnsi="Times New Roman" w:eastAsia="Times New Roman" w:cs="Times New Roman"/>
        </w:rPr>
        <w:t xml:space="preserve"> </w:t>
      </w:r>
      <w:r>
        <w:rPr>
          <w:rFonts w:ascii="Ebrima" w:hAnsi="Ebrima" w:eastAsia="Ebrima" w:cs="Ebrima"/>
        </w:rPr>
        <w:t>ዘጠኝ</w:t>
      </w:r>
      <w:r>
        <w:rPr>
          <w:rFonts w:ascii="Times New Roman" w:hAnsi="Times New Roman" w:eastAsia="Times New Roman" w:cs="Times New Roman"/>
        </w:rPr>
        <w:t xml:space="preserve"> </w:t>
      </w:r>
      <w:r>
        <w:rPr>
          <w:rFonts w:ascii="Ebrima" w:hAnsi="Ebrima" w:eastAsia="Ebrima" w:cs="Ebrima"/>
        </w:rPr>
        <w:t>ገጽ</w:t>
      </w:r>
      <w:r>
        <w:rPr>
          <w:rFonts w:ascii="Times New Roman" w:hAnsi="Times New Roman" w:eastAsia="Times New Roman" w:cs="Times New Roman"/>
        </w:rPr>
        <w:t xml:space="preserve"> </w:t>
      </w:r>
      <w:r>
        <w:rPr>
          <w:rFonts w:ascii="Ebrima" w:hAnsi="Ebrima" w:eastAsia="Ebrima" w:cs="Ebrima"/>
        </w:rPr>
        <w:t>አስራ</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ያለ</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መጨረሻ</w:t>
      </w:r>
      <w:r>
        <w:rPr>
          <w:rFonts w:ascii="Times New Roman" w:hAnsi="Times New Roman" w:eastAsia="Times New Roman" w:cs="Times New Roman"/>
        </w:rPr>
        <w:t xml:space="preserve"> </w:t>
      </w:r>
      <w:r>
        <w:rPr>
          <w:rFonts w:ascii="Ebrima" w:hAnsi="Ebrima" w:eastAsia="Ebrima" w:cs="Ebrima"/>
        </w:rPr>
        <w:t>እንደሆነ</w:t>
      </w:r>
      <w:r>
        <w:rPr>
          <w:rFonts w:ascii="Times New Roman" w:hAnsi="Times New Roman" w:eastAsia="Times New Roman" w:cs="Times New Roman"/>
        </w:rPr>
        <w:t xml:space="preserve"> </w:t>
      </w:r>
      <w:r>
        <w:rPr>
          <w:rFonts w:ascii="Ebrima" w:hAnsi="Ebrima" w:eastAsia="Ebrima" w:cs="Ebrima"/>
        </w:rPr>
        <w:t>ማስተዋል</w:t>
      </w:r>
      <w:r>
        <w:rPr>
          <w:rFonts w:ascii="Times New Roman" w:hAnsi="Times New Roman" w:eastAsia="Times New Roman" w:cs="Times New Roman"/>
        </w:rPr>
        <w:t xml:space="preserve"> </w:t>
      </w:r>
      <w:r>
        <w:rPr>
          <w:rFonts w:ascii="Ebrima" w:hAnsi="Ebrima" w:eastAsia="Ebrima" w:cs="Ebrima"/>
        </w:rPr>
        <w:t>ይጠቅማል፤</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ዘጠኝ</w:t>
      </w:r>
      <w:r>
        <w:rPr>
          <w:rFonts w:ascii="Times New Roman" w:hAnsi="Times New Roman" w:eastAsia="Times New Roman" w:cs="Times New Roman"/>
        </w:rPr>
        <w:t>-</w:t>
      </w:r>
      <w:r>
        <w:rPr>
          <w:rFonts w:ascii="Ebrima" w:hAnsi="Ebrima" w:eastAsia="Ebrima" w:cs="Ebrima"/>
        </w:rPr>
        <w:t>አስራ</w:t>
      </w:r>
      <w:r>
        <w:rPr>
          <w:rFonts w:ascii="Times New Roman" w:hAnsi="Times New Roman" w:eastAsia="Times New Roman" w:cs="Times New Roman"/>
        </w:rPr>
        <w:t xml:space="preserve"> </w:t>
      </w:r>
      <w:r>
        <w:rPr>
          <w:rFonts w:ascii="Ebrima" w:hAnsi="Ebrima" w:eastAsia="Ebrima" w:cs="Ebrima"/>
        </w:rPr>
        <w:t>አንድን</w:t>
      </w:r>
      <w:r>
        <w:rPr>
          <w:rFonts w:ascii="Times New Roman" w:hAnsi="Times New Roman" w:eastAsia="Times New Roman" w:cs="Times New Roman"/>
        </w:rPr>
        <w:t xml:space="preserve"> </w:t>
      </w:r>
      <w:r>
        <w:rPr>
          <w:rFonts w:ascii="Ebrima" w:hAnsi="Ebrima" w:eastAsia="Ebrima" w:cs="Ebrima"/>
        </w:rPr>
        <w:t>እንደሚወክል</w:t>
      </w:r>
      <w:r>
        <w:rPr>
          <w:rFonts w:ascii="Times New Roman" w:hAnsi="Times New Roman" w:eastAsia="Times New Roman" w:cs="Times New Roman"/>
        </w:rPr>
        <w:t xml:space="preserve"> </w:t>
      </w:r>
      <w:r>
        <w:rPr>
          <w:rFonts w:ascii="Ebrima" w:hAnsi="Ebrima" w:eastAsia="Ebrima" w:cs="Ebrima"/>
        </w:rPr>
        <w:t>ሊታወቅ</w:t>
      </w:r>
      <w:r>
        <w:rPr>
          <w:rFonts w:ascii="Times New Roman" w:hAnsi="Times New Roman" w:eastAsia="Times New Roman" w:cs="Times New Roman"/>
        </w:rPr>
        <w:t xml:space="preserve"> </w:t>
      </w:r>
      <w:r>
        <w:rPr>
          <w:rFonts w:ascii="Ebrima" w:hAnsi="Ebrima" w:eastAsia="Ebrima" w:cs="Ebrima"/>
        </w:rPr>
        <w:t>ይችላል።</w:t>
      </w:r>
      <w:r>
        <w:rPr>
          <w:rFonts w:ascii="Times New Roman" w:hAnsi="Times New Roman" w:eastAsia="Times New Roman" w:cs="Times New Roman"/>
        </w:rPr>
        <w:t xml:space="preserve"> </w:t>
      </w:r>
      <w:r>
        <w:rPr>
          <w:rFonts w:ascii="Ebrima" w:hAnsi="Ebrima" w:eastAsia="Ebrima" w:cs="Ebrima"/>
        </w:rPr>
        <w:t>ርእሱ</w:t>
      </w:r>
      <w:r>
        <w:rPr>
          <w:rFonts w:ascii="Times New Roman" w:hAnsi="Times New Roman" w:eastAsia="Times New Roman" w:cs="Times New Roman"/>
        </w:rPr>
        <w:t xml:space="preserve"> </w:t>
      </w:r>
      <w:r>
        <w:rPr>
          <w:rFonts w:ascii="Ebrima" w:hAnsi="Ebrima" w:eastAsia="Ebrima" w:cs="Ebrima"/>
        </w:rPr>
        <w:t>ስለሚመጣው</w:t>
      </w:r>
      <w:r>
        <w:rPr>
          <w:rFonts w:ascii="Times New Roman" w:hAnsi="Times New Roman" w:eastAsia="Times New Roman" w:cs="Times New Roman"/>
        </w:rPr>
        <w:t xml:space="preserve"> </w:t>
      </w:r>
      <w:r>
        <w:rPr>
          <w:rFonts w:ascii="Ebrima" w:hAnsi="Ebrima" w:eastAsia="Ebrima" w:cs="Ebrima"/>
        </w:rPr>
        <w:t>ሙሽራ</w:t>
      </w:r>
      <w:r>
        <w:rPr>
          <w:rFonts w:ascii="Times New Roman" w:hAnsi="Times New Roman" w:eastAsia="Times New Roman" w:cs="Times New Roman"/>
        </w:rPr>
        <w:t xml:space="preserve"> </w:t>
      </w:r>
      <w:r>
        <w:rPr>
          <w:rFonts w:ascii="Ebrima" w:hAnsi="Ebrima" w:eastAsia="Ebrima" w:cs="Ebrima"/>
        </w:rPr>
        <w:t>እንደሆነ</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ጳውሎስ</w:t>
      </w:r>
      <w:r>
        <w:rPr>
          <w:rFonts w:ascii="Times New Roman" w:hAnsi="Times New Roman" w:eastAsia="Times New Roman" w:cs="Times New Roman"/>
        </w:rPr>
        <w:t xml:space="preserve"> </w:t>
      </w:r>
      <w:r>
        <w:rPr>
          <w:rFonts w:ascii="Ebrima" w:hAnsi="Ebrima" w:eastAsia="Ebrima" w:cs="Ebrima"/>
        </w:rPr>
        <w:t>በዕብራውያን</w:t>
      </w:r>
      <w:r>
        <w:rPr>
          <w:rFonts w:ascii="Times New Roman" w:hAnsi="Times New Roman" w:eastAsia="Times New Roman" w:cs="Times New Roman"/>
        </w:rPr>
        <w:t xml:space="preserve"> </w:t>
      </w:r>
      <w:r>
        <w:rPr>
          <w:rFonts w:ascii="Ebrima" w:hAnsi="Ebrima" w:eastAsia="Ebrima" w:cs="Ebrima"/>
        </w:rPr>
        <w:t>መጽሐፍ</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የጻፈውን</w:t>
      </w:r>
      <w:r>
        <w:rPr>
          <w:rFonts w:ascii="Times New Roman" w:hAnsi="Times New Roman" w:eastAsia="Times New Roman" w:cs="Times New Roman"/>
        </w:rPr>
        <w:t xml:space="preserve"> </w:t>
      </w:r>
      <w:r>
        <w:rPr>
          <w:rFonts w:ascii="Ebrima" w:hAnsi="Ebrima" w:eastAsia="Ebrima" w:cs="Ebrima"/>
        </w:rPr>
        <w:t>ጥቅስ</w:t>
      </w:r>
      <w:r>
        <w:rPr>
          <w:rFonts w:ascii="Times New Roman" w:hAnsi="Times New Roman" w:eastAsia="Times New Roman" w:cs="Times New Roman"/>
        </w:rPr>
        <w:t xml:space="preserve"> </w:t>
      </w:r>
      <w:r>
        <w:rPr>
          <w:rFonts w:ascii="Ebrima" w:hAnsi="Ebrima" w:eastAsia="Ebrima" w:cs="Ebrima"/>
        </w:rPr>
        <w:t>ከዚያ</w:t>
      </w:r>
      <w:r>
        <w:rPr>
          <w:rFonts w:ascii="Times New Roman" w:hAnsi="Times New Roman" w:eastAsia="Times New Roman" w:cs="Times New Roman"/>
        </w:rPr>
        <w:t xml:space="preserve"> </w:t>
      </w:r>
      <w:r>
        <w:rPr>
          <w:rFonts w:ascii="Ebrima" w:hAnsi="Ebrima" w:eastAsia="Ebrima" w:cs="Ebrima"/>
        </w:rPr>
        <w:t>የወሰደበትን</w:t>
      </w:r>
      <w:r>
        <w:rPr>
          <w:rFonts w:ascii="Times New Roman" w:hAnsi="Times New Roman" w:eastAsia="Times New Roman" w:cs="Times New Roman"/>
        </w:rPr>
        <w:t xml:space="preserve"> </w:t>
      </w:r>
      <w:r>
        <w:rPr>
          <w:rFonts w:ascii="Ebrima" w:hAnsi="Ebrima" w:eastAsia="Ebrima" w:cs="Ebrima"/>
        </w:rPr>
        <w:t>የዕንባቆም</w:t>
      </w:r>
      <w:r>
        <w:rPr>
          <w:rFonts w:ascii="Times New Roman" w:hAnsi="Times New Roman" w:eastAsia="Times New Roman" w:cs="Times New Roman"/>
        </w:rPr>
        <w:t xml:space="preserve"> </w:t>
      </w:r>
      <w:r>
        <w:rPr>
          <w:rFonts w:ascii="Ebrima" w:hAnsi="Ebrima" w:eastAsia="Ebrima" w:cs="Ebrima"/>
        </w:rPr>
        <w:t>ሰንጠረዦች</w:t>
      </w:r>
      <w:r>
        <w:rPr>
          <w:rFonts w:ascii="Times New Roman" w:hAnsi="Times New Roman" w:eastAsia="Times New Roman" w:cs="Times New Roman"/>
        </w:rPr>
        <w:t xml:space="preserve"> </w:t>
      </w:r>
      <w:r>
        <w:rPr>
          <w:rFonts w:ascii="Ebrima" w:hAnsi="Ebrima" w:eastAsia="Ebrima" w:cs="Ebrima"/>
        </w:rPr>
        <w:t>ማስታወስ</w:t>
      </w:r>
      <w:r>
        <w:rPr>
          <w:rFonts w:ascii="Times New Roman" w:hAnsi="Times New Roman" w:eastAsia="Times New Roman" w:cs="Times New Roman"/>
        </w:rPr>
        <w:t xml:space="preserve"> </w:t>
      </w:r>
      <w:r>
        <w:rPr>
          <w:rFonts w:ascii="Ebrima" w:hAnsi="Ebrima" w:eastAsia="Ebrima" w:cs="Ebrima"/>
        </w:rPr>
        <w:t>ይገባል።</w:t>
      </w:r>
      <w:r>
        <w:rPr>
          <w:rFonts w:ascii="Times New Roman" w:hAnsi="Times New Roman" w:eastAsia="Times New Roman" w:cs="Times New Roman"/>
        </w:rPr>
        <w:t xml:space="preserve"> </w:t>
      </w:r>
      <w:r>
        <w:rPr>
          <w:rFonts w:ascii="Ebrima" w:hAnsi="Ebrima" w:eastAsia="Ebrima" w:cs="Ebrima"/>
        </w:rPr>
        <w:t>የምዕራፉ</w:t>
      </w:r>
      <w:r>
        <w:rPr>
          <w:rFonts w:ascii="Times New Roman" w:hAnsi="Times New Roman" w:eastAsia="Times New Roman" w:cs="Times New Roman"/>
        </w:rPr>
        <w:t xml:space="preserve"> </w:t>
      </w:r>
      <w:r>
        <w:rPr>
          <w:rFonts w:ascii="Ebrima" w:hAnsi="Ebrima" w:eastAsia="Ebrima" w:cs="Ebrima"/>
        </w:rPr>
        <w:t>መጀመሪያ</w:t>
      </w:r>
      <w:r>
        <w:rPr>
          <w:rFonts w:ascii="Times New Roman" w:hAnsi="Times New Roman" w:eastAsia="Times New Roman" w:cs="Times New Roman"/>
        </w:rPr>
        <w:t xml:space="preserve"> </w:t>
      </w:r>
      <w:r>
        <w:rPr>
          <w:rFonts w:ascii="Ebrima" w:hAnsi="Ebrima" w:eastAsia="Ebrima" w:cs="Ebrima"/>
        </w:rPr>
        <w:t>በመስከረም</w:t>
      </w:r>
      <w:r>
        <w:rPr>
          <w:rFonts w:ascii="Times New Roman" w:hAnsi="Times New Roman" w:eastAsia="Times New Roman" w:cs="Times New Roman"/>
        </w:rPr>
        <w:t xml:space="preserve"> 11, 2001 </w:t>
      </w:r>
      <w:r>
        <w:rPr>
          <w:rFonts w:ascii="Ebrima" w:hAnsi="Ebrima" w:eastAsia="Ebrima" w:cs="Ebrima"/>
        </w:rPr>
        <w:t>የተጀመረውን</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በአድቬንቲዝም</w:t>
      </w:r>
      <w:r>
        <w:rPr>
          <w:rFonts w:ascii="Times New Roman" w:hAnsi="Times New Roman" w:eastAsia="Times New Roman" w:cs="Times New Roman"/>
        </w:rPr>
        <w:t xml:space="preserve"> </w:t>
      </w:r>
      <w:r>
        <w:rPr>
          <w:rFonts w:ascii="Ebrima" w:hAnsi="Ebrima" w:eastAsia="Ebrima" w:cs="Ebrima"/>
        </w:rPr>
        <w:t>መጀመሪያ</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የተገባውን</w:t>
      </w:r>
      <w:r>
        <w:rPr>
          <w:rFonts w:ascii="Times New Roman" w:hAnsi="Times New Roman" w:eastAsia="Times New Roman" w:cs="Times New Roman"/>
        </w:rPr>
        <w:t xml:space="preserve"> </w:t>
      </w:r>
      <w:r>
        <w:rPr>
          <w:rFonts w:ascii="Ebrima" w:hAnsi="Ebrima" w:eastAsia="Ebrima" w:cs="Ebrima"/>
        </w:rPr>
        <w:t>የትንቢት</w:t>
      </w:r>
      <w:r>
        <w:rPr>
          <w:rFonts w:ascii="Times New Roman" w:hAnsi="Times New Roman" w:eastAsia="Times New Roman" w:cs="Times New Roman"/>
        </w:rPr>
        <w:t xml:space="preserve"> </w:t>
      </w:r>
      <w:r>
        <w:rPr>
          <w:rFonts w:ascii="Ebrima" w:hAnsi="Ebrima" w:eastAsia="Ebrima" w:cs="Ebrima"/>
        </w:rPr>
        <w:t>ኪዳን</w:t>
      </w:r>
      <w:r>
        <w:rPr>
          <w:rFonts w:ascii="Times New Roman" w:hAnsi="Times New Roman" w:eastAsia="Times New Roman" w:cs="Times New Roman"/>
        </w:rPr>
        <w:t xml:space="preserve"> </w:t>
      </w:r>
      <w:r>
        <w:rPr>
          <w:rFonts w:ascii="Ebrima" w:hAnsi="Ebrima" w:eastAsia="Ebrima" w:cs="Ebrima"/>
        </w:rPr>
        <w:t>ሁለቱን</w:t>
      </w:r>
      <w:r>
        <w:rPr>
          <w:rFonts w:ascii="Times New Roman" w:hAnsi="Times New Roman" w:eastAsia="Times New Roman" w:cs="Times New Roman"/>
        </w:rPr>
        <w:t xml:space="preserve"> </w:t>
      </w:r>
      <w:r>
        <w:rPr>
          <w:rFonts w:ascii="Ebrima" w:hAnsi="Ebrima" w:eastAsia="Ebrima" w:cs="Ebrima"/>
        </w:rPr>
        <w:t>ጽላቶች፣</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ርእሱ</w:t>
      </w:r>
      <w:r>
        <w:rPr>
          <w:rFonts w:ascii="Times New Roman" w:hAnsi="Times New Roman" w:eastAsia="Times New Roman" w:cs="Times New Roman"/>
        </w:rPr>
        <w:t xml:space="preserve"> </w:t>
      </w:r>
      <w:r>
        <w:rPr>
          <w:rFonts w:ascii="Ebrima" w:hAnsi="Ebrima" w:eastAsia="Ebrima" w:cs="Ebrima"/>
        </w:rPr>
        <w:t>የመጨረሻው</w:t>
      </w:r>
      <w:r>
        <w:rPr>
          <w:rFonts w:ascii="Times New Roman" w:hAnsi="Times New Roman" w:eastAsia="Times New Roman" w:cs="Times New Roman"/>
        </w:rPr>
        <w:t xml:space="preserve"> </w:t>
      </w:r>
      <w:r>
        <w:rPr>
          <w:rFonts w:ascii="Ebrima" w:hAnsi="Ebrima" w:eastAsia="Ebrima" w:cs="Ebrima"/>
        </w:rPr>
        <w:t>ቀውስ</w:t>
      </w:r>
      <w:r>
        <w:rPr>
          <w:rFonts w:ascii="Times New Roman" w:hAnsi="Times New Roman" w:eastAsia="Times New Roman" w:cs="Times New Roman"/>
        </w:rPr>
        <w:t xml:space="preserve"> </w:t>
      </w:r>
      <w:r>
        <w:rPr>
          <w:rFonts w:ascii="Ebrima" w:hAnsi="Ebrima" w:eastAsia="Ebrima" w:cs="Ebrima"/>
        </w:rPr>
        <w:t>መሆኑን</w:t>
      </w:r>
      <w:r>
        <w:rPr>
          <w:rFonts w:ascii="Times New Roman" w:hAnsi="Times New Roman" w:eastAsia="Times New Roman" w:cs="Times New Roman"/>
        </w:rPr>
        <w:t xml:space="preserve"> </w:t>
      </w:r>
      <w:r>
        <w:rPr>
          <w:rFonts w:ascii="Ebrima" w:hAnsi="Ebrima" w:eastAsia="Ebrima" w:cs="Ebrima"/>
        </w:rPr>
        <w:t>ይለያል፤</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የመጨረሻውን</w:t>
      </w:r>
      <w:r>
        <w:rPr>
          <w:rFonts w:ascii="Times New Roman" w:hAnsi="Times New Roman" w:eastAsia="Times New Roman" w:cs="Times New Roman"/>
        </w:rPr>
        <w:t xml:space="preserve"> </w:t>
      </w:r>
      <w:r>
        <w:rPr>
          <w:rFonts w:ascii="Ebrima" w:hAnsi="Ebrima" w:eastAsia="Ebrima" w:cs="Ebrima"/>
        </w:rPr>
        <w:t>የእኩለ</w:t>
      </w:r>
      <w:r>
        <w:rPr>
          <w:rFonts w:ascii="Times New Roman" w:hAnsi="Times New Roman" w:eastAsia="Times New Roman" w:cs="Times New Roman"/>
        </w:rPr>
        <w:t xml:space="preserve"> </w:t>
      </w:r>
      <w:r>
        <w:rPr>
          <w:rFonts w:ascii="Ebrima" w:hAnsi="Ebrima" w:eastAsia="Ebrima" w:cs="Ebrima"/>
        </w:rPr>
        <w:t>ሌሊት</w:t>
      </w:r>
      <w:r>
        <w:rPr>
          <w:rFonts w:ascii="Times New Roman" w:hAnsi="Times New Roman" w:eastAsia="Times New Roman" w:cs="Times New Roman"/>
        </w:rPr>
        <w:t xml:space="preserve"> </w:t>
      </w:r>
      <w:r>
        <w:rPr>
          <w:rFonts w:ascii="Ebrima" w:hAnsi="Ebrima" w:eastAsia="Ebrima" w:cs="Ebrima"/>
        </w:rPr>
        <w:t>ጩኸት</w:t>
      </w:r>
      <w:r>
        <w:rPr>
          <w:rFonts w:ascii="Times New Roman" w:hAnsi="Times New Roman" w:eastAsia="Times New Roman" w:cs="Times New Roman"/>
        </w:rPr>
        <w:t xml:space="preserve"> </w:t>
      </w:r>
      <w:r>
        <w:rPr>
          <w:rFonts w:ascii="Ebrima" w:hAnsi="Ebrima" w:eastAsia="Ebrima" w:cs="Ebrima"/>
        </w:rPr>
        <w:t>ይለያል።</w:t>
      </w:r>
      <w:r>
        <w:rPr>
          <w:rFonts w:ascii="Times New Roman" w:hAnsi="Times New Roman" w:eastAsia="Times New Roman" w:cs="Times New Roman"/>
        </w:rPr>
        <w:t xml:space="preserve"> </w:t>
      </w:r>
      <w:r>
        <w:rPr>
          <w:rFonts w:ascii="Ebrima" w:hAnsi="Ebrima" w:eastAsia="Ebrima" w:cs="Ebrima"/>
        </w:rPr>
        <w:t>የምዕራፉ</w:t>
      </w:r>
      <w:r>
        <w:rPr>
          <w:rFonts w:ascii="Times New Roman" w:hAnsi="Times New Roman" w:eastAsia="Times New Roman" w:cs="Times New Roman"/>
        </w:rPr>
        <w:t xml:space="preserve"> </w:t>
      </w:r>
      <w:r>
        <w:rPr>
          <w:rFonts w:ascii="Ebrima" w:hAnsi="Ebrima" w:eastAsia="Ebrima" w:cs="Ebrima"/>
        </w:rPr>
        <w:t>መጨረሻ</w:t>
      </w:r>
      <w:r>
        <w:rPr>
          <w:rFonts w:ascii="Times New Roman" w:hAnsi="Times New Roman" w:eastAsia="Times New Roman" w:cs="Times New Roman"/>
        </w:rPr>
        <w:t xml:space="preserve"> </w:t>
      </w:r>
      <w:r>
        <w:rPr>
          <w:rFonts w:ascii="Ebrima" w:hAnsi="Ebrima" w:eastAsia="Ebrima" w:cs="Ebrima"/>
        </w:rPr>
        <w:t>ከመጀመሪያው</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ፍጹም</w:t>
      </w:r>
      <w:r>
        <w:rPr>
          <w:rFonts w:ascii="Times New Roman" w:hAnsi="Times New Roman" w:eastAsia="Times New Roman" w:cs="Times New Roman"/>
        </w:rPr>
        <w:t xml:space="preserve"> </w:t>
      </w:r>
      <w:r>
        <w:rPr>
          <w:rFonts w:ascii="Ebrima" w:hAnsi="Ebrima" w:eastAsia="Ebrima" w:cs="Ebrima"/>
        </w:rPr>
        <w:t>ስምምነት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ምክንያቱም</w:t>
      </w:r>
      <w:r>
        <w:rPr>
          <w:rFonts w:ascii="Times New Roman" w:hAnsi="Times New Roman" w:eastAsia="Times New Roman" w:cs="Times New Roman"/>
        </w:rPr>
        <w:t xml:space="preserve"> </w:t>
      </w:r>
      <w:r>
        <w:rPr>
          <w:rFonts w:ascii="Ebrima" w:hAnsi="Ebrima" w:eastAsia="Ebrima" w:cs="Ebrima"/>
        </w:rPr>
        <w:t>መጀመሪያውም</w:t>
      </w:r>
      <w:r>
        <w:rPr>
          <w:rFonts w:ascii="Times New Roman" w:hAnsi="Times New Roman" w:eastAsia="Times New Roman" w:cs="Times New Roman"/>
        </w:rPr>
        <w:t xml:space="preserve"> </w:t>
      </w:r>
      <w:r>
        <w:rPr>
          <w:rFonts w:ascii="Ebrima" w:hAnsi="Ebrima" w:eastAsia="Ebrima" w:cs="Ebrima"/>
        </w:rPr>
        <w:t>ሆነ</w:t>
      </w:r>
      <w:r>
        <w:rPr>
          <w:rFonts w:ascii="Times New Roman" w:hAnsi="Times New Roman" w:eastAsia="Times New Roman" w:cs="Times New Roman"/>
        </w:rPr>
        <w:t xml:space="preserve"> </w:t>
      </w:r>
      <w:r>
        <w:rPr>
          <w:rFonts w:ascii="Ebrima" w:hAnsi="Ebrima" w:eastAsia="Ebrima" w:cs="Ebrima"/>
        </w:rPr>
        <w:t>መጨረሻው</w:t>
      </w:r>
      <w:r>
        <w:rPr>
          <w:rFonts w:ascii="Times New Roman" w:hAnsi="Times New Roman" w:eastAsia="Times New Roman" w:cs="Times New Roman"/>
        </w:rPr>
        <w:t xml:space="preserve"> </w:t>
      </w:r>
      <w:r>
        <w:rPr>
          <w:rFonts w:ascii="Ebrima" w:hAnsi="Ebrima" w:eastAsia="Ebrima" w:cs="Ebrima"/>
        </w:rPr>
        <w:t>ሁለቱም</w:t>
      </w:r>
      <w:r>
        <w:rPr>
          <w:rFonts w:ascii="Times New Roman" w:hAnsi="Times New Roman" w:eastAsia="Times New Roman" w:cs="Times New Roman"/>
        </w:rPr>
        <w:t xml:space="preserve"> </w:t>
      </w:r>
      <w:r>
        <w:rPr>
          <w:rFonts w:ascii="Ebrima" w:hAnsi="Ebrima" w:eastAsia="Ebrima" w:cs="Ebrima"/>
        </w:rPr>
        <w:t>ስለ</w:t>
      </w:r>
      <w:r>
        <w:rPr>
          <w:rFonts w:ascii="Times New Roman" w:hAnsi="Times New Roman" w:eastAsia="Times New Roman" w:cs="Times New Roman"/>
        </w:rPr>
        <w:t xml:space="preserve"> </w:t>
      </w:r>
      <w:r>
        <w:rPr>
          <w:rFonts w:ascii="Ebrima" w:hAnsi="Ebrima" w:eastAsia="Ebrima" w:cs="Ebrima"/>
        </w:rPr>
        <w:t>የመጨረሻው</w:t>
      </w:r>
      <w:r>
        <w:rPr>
          <w:rFonts w:ascii="Times New Roman" w:hAnsi="Times New Roman" w:eastAsia="Times New Roman" w:cs="Times New Roman"/>
        </w:rPr>
        <w:t xml:space="preserve"> </w:t>
      </w:r>
      <w:r>
        <w:rPr>
          <w:rFonts w:ascii="Ebrima" w:hAnsi="Ebrima" w:eastAsia="Ebrima" w:cs="Ebrima"/>
        </w:rPr>
        <w:t>ቀውስ</w:t>
      </w:r>
      <w:r>
        <w:rPr>
          <w:rFonts w:ascii="Times New Roman" w:hAnsi="Times New Roman" w:eastAsia="Times New Roman" w:cs="Times New Roman"/>
        </w:rPr>
        <w:t xml:space="preserve"> </w:t>
      </w:r>
      <w:r>
        <w:rPr>
          <w:rFonts w:ascii="Ebrima" w:hAnsi="Ebrima" w:eastAsia="Ebrima" w:cs="Ebrima"/>
        </w:rPr>
        <w:t>ይናገራሉ።</w:t>
      </w:r>
    </w:p>
    <w:p>
      <w:pPr>
        <w:pStyle w:val="ArticleScripture"/>
        <w:jc w:val="left"/>
      </w:pPr>
      <w:r>
        <w:rPr>
          <w:rFonts w:ascii="Times New Roman" w:hAnsi="Times New Roman" w:eastAsia="Times New Roman" w:cs="Times New Roman"/>
        </w:rPr>
        <w:t>“Kutaa 1ffaa—Dhufaatii Mootichaatiif jedhu”</w:t>
      </w:r>
    </w:p>
    <w:p>
      <w:pPr>
        <w:pStyle w:val="ArticleScripture"/>
        <w:jc w:val="left"/>
      </w:pPr>
      <w:r>
        <w:rPr>
          <w:rFonts w:ascii="Times New Roman" w:hAnsi="Times New Roman" w:eastAsia="Times New Roman" w:cs="Times New Roman"/>
        </w:rPr>
        <w:t>“Ammas yeroo xinnoo booda, Inni dhufuuf jiru ni dhufa; hin tursisus.” Ibroota 10:37.</w:t>
      </w:r>
    </w:p>
    <w:p>
      <w:pPr>
        <w:pStyle w:val="ArticleScripture"/>
        <w:jc w:val="left"/>
      </w:pPr>
      <w:r>
        <w:rPr>
          <w:rFonts w:ascii="Times New Roman" w:hAnsi="Times New Roman" w:eastAsia="Times New Roman" w:cs="Times New Roman"/>
        </w:rPr>
        <w:t>“Rakkoon Isa Dhumaa”</w:t>
      </w:r>
    </w:p>
    <w:p>
      <w:pPr>
        <w:pStyle w:val="ArticleScripture"/>
        <w:jc w:val="left"/>
      </w:pPr>
      <w:r>
        <w:rPr>
          <w:rFonts w:ascii="Times New Roman" w:hAnsi="Times New Roman" w:eastAsia="Times New Roman" w:cs="Times New Roman"/>
        </w:rPr>
        <w:t>“Nuti yeroo dhumaa keessa jiraanna. Mallattooleen yeroo, kan saffisaan raawwatamaa jiran, dhufaatiin Kiristoos akka dhihoo harkaa jiru ni labsu. Guyyoonni keessa jiraannu ulfaatoo fi barbaachisoo dha. Hafuurri Waaqayyoo suutuma suutaan garuu dhugumaan lafa irraa ni deebi’aa jira. Dha’ichoonni fi murtiin abbaa murtii duraanuu warra ayyaana Waaqayyoo tuffatan irratti kufaa jiru. Balaa lafa irratti fi galaana irratti, haalli hawaasaa tasgabbaa’aa hin taane, sodaawwan waraanaa, mallattoolee yaaddessaa dha. Isaan kun taateewwan dhihaatan, kan ulfina guddaa qaban, dursee ni akeeku.” Testimonies, volume 9, 11.</w:t>
      </w:r>
    </w:p>
    <w:p>
      <w:pPr>
        <w:pStyle w:val="ArticleBody"/>
        <w:jc w:val="left"/>
      </w:pPr>
      <w:r>
        <w:rPr>
          <w:rFonts w:ascii="Times New Roman" w:hAnsi="Times New Roman" w:eastAsia="Times New Roman" w:cs="Times New Roman"/>
        </w:rPr>
        <w:t>Yoo nu deebinee waamicha ol’aanaa akka Ermiyaasitti bakka bu’ame, “afaan” Waaqayyoo ta’uu sana yoo fudhanne, yeroo baay’ee hin turre keessatti walitti qabama guddaa seenaa qulqulluu keessaa isa guddaa keessatti ni hirmaanna.</w:t>
      </w:r>
    </w:p>
    <w:p>
      <w:pPr>
        <w:pStyle w:val="ArticleScripture"/>
        <w:jc w:val="left"/>
      </w:pPr>
      <w:r>
        <w:rPr>
          <w:rFonts w:ascii="Times New Roman" w:hAnsi="Times New Roman" w:eastAsia="Times New Roman" w:cs="Times New Roman"/>
        </w:rPr>
        <w:t>Inni immoo dubbii abdii fi jajjabinaas isaanitti dubbate. “Garaan keessan hin jeeqamin,” jedhe; “Waaqayyotti amantu, anattis amanaa. Mana Abbaa koo keessatti iddoowwan jireenyaa baayʼeen jiru; utuu akkas taʼuu baate, isinitti nan hima ture. Ani iddoo isiniif qopheessuuf nan deema. Yoo ani deemees iddoo isiniif qopheesse, deebiʼee nan dhufa, of biraattis isin nan fudhadha; akka ani jiru sanatti isinis akka jiraattan. Ani gara deemu beektu, karaa sanas beektu.” Yohaannis 14:1–4. Isiniif jedhee ani gara biyya lafaa dhufe; isiniif nan hojjedhe. Yeroo ani deemu illee ammas isiniif ciminaan nan hojjedha. Akka isin amantaniif of koo isinitti mulʼisuuf ani gara biyya lafaa dhufe. Ani gara Abbaa koo fi kan keessanitti deema, buʼaa keessaniif Isaa wajjin hojjechuudhaaf.</w:t>
      </w:r>
    </w:p>
    <w:p>
      <w:pPr>
        <w:pStyle w:val="ArticleScripture"/>
        <w:jc w:val="left"/>
      </w:pPr>
      <w:r>
        <w:rPr>
          <w:rFonts w:ascii="Times New Roman" w:hAnsi="Times New Roman" w:eastAsia="Times New Roman" w:cs="Times New Roman"/>
        </w:rPr>
        <w:t>“‘Dhuguma, dhugumaan isinitti hima, namni Ana amanu, hojii ani hojjedhu innis ni hojjeta; hojii kana caalaas ni hojjeta; sababni isaas Ani gara Abbaa Koo nan dhaqa.’ Yohaannis 14:12. Kana jechuun Kiristoos bartoonni hojii Inni hojjete caalaa ol-ka’oo ta’e ni tattaafatu jechuu Isaa miti; garuu hojii isaanii baay’ina guddaadhaan bal’ina caalu qabaata jechuu Isaa ture. Inni kanaan hojii dinqii qofa hin agarsiifne, garuu waan hunda hojii Hafuura Qulqulluutiin raawwatamu agarsiise. ‘Yommuu Jajjabeessaan dhufu,’ jedhe, ‘Isa ani Abbaa biraa irraa gara keessanitti ergu, jechuunis Hafuura dhugaa kan Abbaa biraa irraa dhufu, Inni waa’ee Koo ni dhugaa ba’a; isinis ni dhugaa baatu, sababni isaas jalqabumaa kaastanii Ana wajjin turtaniittu.’ Yohaannis 15:26, 27.”</w:t>
      </w:r>
    </w:p>
    <w:p>
      <w:pPr>
        <w:pStyle w:val="ArticleScripture"/>
        <w:jc w:val="left"/>
      </w:pPr>
      <w:r>
        <w:rPr>
          <w:rFonts w:ascii="Times New Roman" w:hAnsi="Times New Roman" w:eastAsia="Times New Roman" w:cs="Times New Roman"/>
        </w:rPr>
        <w:t>“Kun dinqisiifamuudhaan dubbattoonni kun raawwataman. Erga Hafuurri Qulqulluun bu’ee booddee, bartoonni Isaa isaafis warra inni isaanii irratti du’eefis jaalalaan akkas guutamanii turan, akka garaan namootaa dubbii isaan dubbataniin fi kadhannaa isaanii dhiheessaniin laafee badu. Isaan humna Hafuuraatiin dubbatan; humna sanaa dhiibbaa jalattis kumaatamaan namoonni jijjiiraman.” Acts of the Apostles, 21, 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Dhugaan Maali? - Lakkoofsa Shan</dc:title>
  <dc:subject>መጽናናቲ</dc:subject>
  <dc:creator>Jeff Pippenger</dc:creator>
  <cp:keywords/>
  <dc:description>Generated by ArticleDigger from truth\05_truth.json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