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ପାନିଅମ୍ - ପ୍ରଥମ ସଂଖ୍ୟା</w:t>
      </w:r>
    </w:p>
    <w:p>
      <w:pPr>
        <w:pStyle w:val="ArticleSubtitle"/>
        <w:jc w:val="left"/>
      </w:pPr>
      <w:r>
        <w:rPr>
          <w:rFonts w:ascii="Nirmala UI" w:hAnsi="Nirmala UI" w:eastAsia="Nirmala UI" w:cs="Nirmala UI"/>
        </w:rPr>
        <w:t>ଅଧ୍ୟାୟ ଏଗାରୋଟି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2025-02-25</w:t>
      </w:r>
    </w:p>
    <w:p>
      <w:pPr>
        <w:pStyle w:val="ArticleBody"/>
        <w:jc w:val="left"/>
      </w:pPr>
      <w:r>
        <w:rPr>
          <w:rFonts w:ascii="Nirmala UI" w:hAnsi="Nirmala UI" w:eastAsia="Nirmala UI" w:cs="Nirmala UI"/>
        </w:rPr>
        <w:t>କିଛି ସମୟ ଧରି, ଆମେ ଦାନିଏଲ 11:40 ର ଗୁପ୍ତ ଇତିହାସ ଉପରେ ଆମର ଧ୍ୟାନ କେନ୍ଦ୍ରିତ କରିଆସୁଛୁ, ଏବଂ ସମ୍ପ୍ରତି ସପ୍ତାହମାନଙ୍କରେ, ପ୍ରଭୁ ଆମର ବିଚାରକୁ ପଦ 27 ଦିଗରେ ଆକର୍ଷିତ କରିଛନ୍ତି:</w:t>
      </w:r>
    </w:p>
    <w:p>
      <w:pPr>
        <w:pStyle w:val="ArticleScripture"/>
        <w:jc w:val="left"/>
      </w:pPr>
      <w:r>
        <w:rPr>
          <w:rFonts w:ascii="Nirmala UI" w:hAnsi="Nirmala UI" w:eastAsia="Nirmala UI" w:cs="Nirmala UI"/>
        </w:rPr>
        <w:t>ଏବଂ ଏହି ଉଭୟ ରାଜାଙ୍କର ହୃଦୟ ଦୁଷ୍କର୍ମ କରିବାକୁ ହେବ, ଏବଂ ସେମାନେ ଏକେ ମେଜରେ ବସି ମିଥ୍ୟା କହିବେ; କିନ୍ତୁ ତାହା ସଫଳ ହେବ ନାହିଁ; କାରଣ ଶେଷ ତ ନିର୍ଦ୍ଧାରିତ ସମୟରେ ହେବ। ଦାନିଏଲ 11:27.</w:t>
      </w:r>
    </w:p>
    <w:p>
      <w:pPr>
        <w:pStyle w:val="ArticleBody"/>
        <w:jc w:val="left"/>
      </w:pPr>
      <w:r>
        <w:rPr>
          <w:rFonts w:ascii="Nirmala UI" w:hAnsi="Nirmala UI" w:eastAsia="Nirmala UI" w:cs="Nirmala UI"/>
        </w:rPr>
        <w:t>ଆରମ୍ଭରେ, ସେହି ବିବରଣୀସମ୍ବନ୍ଧରେ—କେବେ, କେଉଁଠି, ଏବଂ କିଏ ସେହି ମେଜରେ ବସି ପରସ୍ପରଙ୍କୁ ମିଥ୍ୟା କହୁଥିଲେ—ମୁଁ ଅନିଶ୍ଚିତ ଥିଲି; କିନ୍ତୁ ବର୍ତ୍ତମାନ ଏହି ପ୍ରଶ୍ନଗୁଡ଼ିକ ପୁନଃପରୀକ୍ଷାଧୀନ ଅଛି। ପରେପରେ କେତେକ ସବ୍ବାଥ ଧରି, ଏହି ପଙ୍କ୍ତିଗୁଡ଼ିକୁ ବ୍ୟାଖ୍ୟା କରୁଥିବାବେଳେ ମୁଁ କିଛି ତ୍ରୁଟି କରିଥିଲି। ତଥାପି, ଯାହାକୁ ମୁଁ ଦୈବୀୟ ପରିଚାଳନା ବୋଲି ବିଶ୍ୱାସ କରେ, ତାହାର ମାଧ୍ୟମରେ, କୈସରିଆ ଫିଲିପ୍ପୀ ଦ୍ୱାରା ପ୍ରତୀକୀକୃତ, 13–15 ପଦ୍ୟରେ ପ୍ରତିନିଧିତ ମୈତ୍ରୀଜୋଟଗୁଡ଼ିକ ଉନ୍ମୋଚିତ ହେବାକୁ ଲାଗିଲା। ଯଦ୍ୟପି କେତେକ ଉପାଦାନ ଏଯାବତ୍ ପରିମାର୍ଜନ ଆବଶ୍ୟକ କରେ, ମୁଁ ବିଶ୍ୱାସ କରେ ଯେ, ସେମାନଙ୍କର ଅର୍ଥ ପ୍ରକାଶ କରିବା ପାଇଁ ପ୍ରଭୁ ଏହି ପଦ୍ୟଗୁଡ଼ିକରୁ ନିଜ ହସ୍ତ ଉଠାଇଛନ୍ତି।</w:t>
      </w:r>
    </w:p>
    <w:p>
      <w:pPr>
        <w:pStyle w:val="ArticleBody"/>
        <w:jc w:val="left"/>
      </w:pPr>
      <w:r>
        <w:rPr>
          <w:rFonts w:ascii="Nirmala UI" w:hAnsi="Nirmala UI" w:eastAsia="Nirmala UI" w:cs="Nirmala UI"/>
        </w:rPr>
        <w:t>ଗତ ସବ୍ବାଥର Zoom ସଭା ପରେ ଏହି ବୁଝାମଣା ତୁରନ୍ତ ସ୍ପଷ୍ଟ ଆକାର ନେଲା। ତାହାର ଗୋଟିଏ ସପ୍ତାହ ପୂର୍ବରୁ, ମୁଁ 10–15 ପଦରେ ଇତିହାସମାନଙ୍କର ଜଟିଳ ପରସ୍ପର କ୍ରିୟାରେ ଗଭୀରଭାବେ ଆକର୍ଷିତ ହୋଇଥିଲି। ମୁଁ ମୋର ଚିନ୍ତାଧାରାର ଏକ ସଂକ୍ଷିପ୍ତ ରୂପରେଖା ଲେଖି କିଛି ଲୋକଙ୍କୁ ପାଠ୍ୟ ସନ୍ଦେଶ ପଠାଇଲି, ଏବଂ ଶୁକ୍ରବାର ସନ୍ଧ୍ୟାରେ ସେଗୁଡ଼ିକ ଭାଗ କରିବା ପାଇଁ ଅନୁରୋଧ କଲି। ସେହି ପଦଗୁଡ଼ିକ ମଧ୍ୟରେ ଥିବା ବିଷୟବସ୍ତୁମାନଙ୍କୁ ସୁସଂଗଠିତ କରିବାକୁ ମୁଁ ପ୍ରୟାସ କରୁଥିଲି, ଏହାରେ କିଛି ଅତ୍ୟନ୍ତ ଗଭୀର ଗୁରୁତ୍ୱ ରହିଛି ବୋଲି ଦୃଢ଼ଭାବେ ନିଶ୍ଚିତ ଥିଲି। ନିଶ୍ଚୟ ରହିଛି, କିନ୍ତୁ ମୁଁ ପ୍ରଥମେ ଯାହା ପ୍ରସ୍ତାବ କରିଥିଲି, ସେହିଟା ତାହା ନୁହେଁ। ଏହି ଅନୁଛେଦ ସହ ମୁକାବିଲା କରୁଥିବା ବେଳେ ଗତ ଏକ ସପ୍ତାହ ଆଧା ଧରି ମୋର ଭୁଲଚୁକ ଥିବା ସତ୍ତ୍ୱେ, ମୁଁ ଗୋଟିଏ ପରିଚିତ ଦିବ୍ୟ ବ୍ୟବସ୍ଥାକୁ ଚିହ୍ନିପାରୁଛି। ପ୍ରଭୁ ଗୋଟିଏ ବିଶେଷ, ଅତ୍ୟାବଶ୍ୟକ ସତ୍ୟକୁ ମୁଦ୍ରାମୁକ୍ତ କରୁଥିଲେ। ମାନବୀୟ ଉପାଦାନ ସମ୍ପୂର୍ଣ୍ଣରୂପେ ପ୍ରକାଶିତ ହୋଇ ପୃଥକ୍ କରାଯାଇଲେ, ଯିହୂଦା ଗୋତ୍ରର ସିଂହ ଦ୍ୱାରା ଉଦ୍ଘାଟିତ ସେହି ସତ୍ୟଟି ମୁଁ ଯେତେଦୂର ବୁଝିଥିଲି ତାହାଠାରୁ ମଧ୍ୟ ଅଧିକ ଗଭୀର ପ୍ରମାଣିତ ହୁଏ।</w:t>
      </w:r>
    </w:p>
    <w:p>
      <w:pPr>
        <w:pStyle w:val="ArticleHeading"/>
        <w:jc w:val="left"/>
      </w:pPr>
      <w:r>
        <w:rPr>
          <w:rFonts w:ascii="Nirmala UI" w:hAnsi="Nirmala UI" w:eastAsia="Nirmala UI" w:cs="Nirmala UI"/>
        </w:rPr>
        <w:t>ପଦ ପାଞ୍ଚରୁ ନଅ ପର୍ଯ୍ୟନ୍ତ</w:t>
      </w:r>
    </w:p>
    <w:p>
      <w:pPr>
        <w:pStyle w:val="ArticleBody"/>
        <w:jc w:val="left"/>
      </w:pPr>
      <w:r>
        <w:rPr>
          <w:rFonts w:ascii="Nirmala UI" w:hAnsi="Nirmala UI" w:eastAsia="Nirmala UI" w:cs="Nirmala UI"/>
        </w:rPr>
        <w:t>ଦକ୍ଷିଣର ରାଜା ଭାବେ ପୁଟିନ ପ୍ଟୋଲେମୀଙ୍କ ପ୍ରତିଛବିକୁ ପ୍ରତିଫଳିତ କରୁଛନ୍ତି; ସେ ଯୁକ୍ରେନ୍ ଯୁଦ୍ଧରେ ବିଜୟୀ ହେବେ, ଏପରିଭାବେ ପଦ 11ର ପୂରଣ କରିବେ। ଐତିହାସିକ ଭାବେ, ରାଫିଆ ଯୁଦ୍ଧରେ ପ୍ଟୋଲେମୀ ଚତୁର୍ଥ ଫିଲୋପାଟରଙ୍କ ବିଜୟ ଏହି ପଦର ପୂରଣ କରିଥିଲା, ଯାହା ପୁଟିନଙ୍କ ସନ୍ନିହିତ ସଫଳତାକୁ ପୂର୍ବଛାୟାରୂପେ ପ୍ରକାଶ କରେ। ପଦ 5–9 ଏକ ଏମିତି ଇତିହାସର ରୂପରେଖା ଦେଇଥାଏ, ଯାହା ଅତ୍ୟନ୍ତ ସୂକ୍ଷ୍ମ ବିବରଣୀରେ ପାପତନ୍ତ୍ରର 1,260 ବର୍ଷର ଶାସନକୁ (538–1798) ପୂର୍ବାଭାସ ଦେଇଥାଏ। ଏହି ବିବରଣୀଗୁଡ଼ିକ ପୂର୍ବରୁ ପୁନଃପୁନି ବିଶ୍ଳେଷିତ ହୋଇଛି; ତେଣୁ ଏଠାରେ ମୁଁ ପଦ 5–9ରେ ପୂରଣ ହୋଇଥିବା ଗୋଟିଏ ଭବିଷ୍ୟଦ୍ବାଣୀମୂଳକ ଚିହ୍ନବିନ୍ଦୁକୁ ଉଲ୍ଲେଖ କରିବି, ଯାହା 538 ଠାରୁ 1798 ପର୍ଯ୍ୟନ୍ତର ଅବଧିରେ ପ୍ରତିଧ୍ୱନିତ ହୋଇଥିଲା।</w:t>
      </w:r>
    </w:p>
    <w:p>
      <w:pPr>
        <w:pStyle w:val="ArticleBody"/>
        <w:jc w:val="left"/>
      </w:pPr>
      <w:r>
        <w:rPr>
          <w:rFonts w:ascii="Nirmala UI" w:hAnsi="Nirmala UI" w:eastAsia="Nirmala UI" w:cs="Nirmala UI"/>
        </w:rPr>
        <w:t>ଏହି ଅବଧିର ଆରମ୍ଭ ଦକ୍ଷିଣର ପ୍ଟୋଲେମୀୟ ରାଜ୍ୟ ଓ ଉତ୍ତରର ସେଲ୍ୟୁସିଦ୍ ରାଜ୍ୟ ମଧ୍ୟରେ ଏକ ସନ୍ଧି ସହିତ ହେଲା, ଯାହାକି ଦକ୍ଷିଣର ରାଜା ନିଜ କନ୍ୟାଙ୍କୁ ଉତ୍ତରର ରାଜାଙ୍କ ସହ ବିବାହରେ ଦେଇ ସ୍ଥିର କରିଥିଲେ। ଏହି ସମ୍ବନ୍ଧ ଏକ ସାତ ବର୍ଷର ଅବଧିର ଆରମ୍ଭ କଲା, ଯାହାର ଶେଷ ହେଲା ଯେତେବେଳେ ଦକ୍ଷିଣର ରାଜା ଉତ୍ତର ଉପରେ ଆକ୍ରମଣ କରି, ଉତ୍ତରର ରାଜାଙ୍କୁ ବନ୍ଦୀ କରି ମିଶରକୁ ନେଇଗଲେ, ଏବଂ ପରେ ସେହି ବନ୍ଦୀ ରାଜା ଘୋଡ଼ାରୁ ପଡ଼ି ମୃତ୍ୟୁବରଣ କଲେ।</w:t>
      </w:r>
    </w:p>
    <w:p>
      <w:pPr>
        <w:pStyle w:val="ArticleHeading"/>
        <w:jc w:val="left"/>
      </w:pPr>
      <w:r>
        <w:rPr>
          <w:rFonts w:ascii="Nirmala UI" w:hAnsi="Nirmala UI" w:eastAsia="Nirmala UI" w:cs="Nirmala UI"/>
        </w:rPr>
        <w:t>ଭଙ୍ଗିତ ଚୁକ୍ତି</w:t>
      </w:r>
    </w:p>
    <w:p>
      <w:pPr>
        <w:pStyle w:val="ArticleBody"/>
        <w:jc w:val="left"/>
      </w:pPr>
      <w:r>
        <w:rPr>
          <w:rFonts w:ascii="Nirmala UI" w:hAnsi="Nirmala UI" w:eastAsia="Nirmala UI" w:cs="Nirmala UI"/>
        </w:rPr>
        <w:t>ଆକ୍ରମଣଟି ଏକ ଭଙ୍ଗିତ ଚୁକ୍ତିରୁ ଉତ୍ପନ୍ନ ହୋଇଥିଲା। ସାତବର୍ଷୀୟ ଅବଧି ଆରମ୍ଭ ହେବା ପରେ, ଉତ୍ତରର ରାଜା ଚୁକ୍ତିକୁ ସୁନିଶ୍ଚିତ କରିବା ପାଇଁ ଦକ୍ଷିଣର ରାଜକୁମାରୀଙ୍କୁ ବିବାହ କରିବାର ନିମନ୍ତେ ତାଙ୍କ ପ୍ରଥମ ପତ୍ନୀଙ୍କୁ ପରିତ୍ୟାଗ କଲେ। ପରେ ସେ ଦକ୍ଷିଣର ପତ୍ନୀଙ୍କୁ ମଧ୍ୟ ପରିତ୍ୟାଗ କରି, ତାଙ୍କ ମୂଳ ରାଣୀଙ୍କୁ ପୁନଃସ୍ଥାପିତ କଲେ। ଏହାର ପରିଣତିରେ ପ୍ରଥମ ରାଣୀ ଦକ୍ଷିଣର ରାଣୀ ଓ ତାଙ୍କର ପରିବେଷ୍ଟିତ ସଙ୍ଗୀବର୍ଗଙ୍କୁ ହତ୍ୟା କରାଇଲେ, ଯାହା ମିଶରରେ ଦକ୍ଷିଣର ରାଣୀଙ୍କ ପରିବାରକୁ ତୀବ୍ର କ୍ରୋଧାନ୍ୱିତ କରିଦେଲା।</w:t>
      </w:r>
    </w:p>
    <w:p>
      <w:pPr>
        <w:pStyle w:val="ArticleBody"/>
        <w:jc w:val="left"/>
      </w:pPr>
      <w:r>
        <w:rPr>
          <w:rFonts w:ascii="Nirmala UI" w:hAnsi="Nirmala UI" w:eastAsia="Nirmala UI" w:cs="Nirmala UI"/>
        </w:rPr>
        <w:t>ଭବିଷ୍ୟଦ୍ବାଣୀମୟ ବିବେକରେ, ସାତ ବର୍ଷକୁ ତିନି ଓ ଅର୍ଧ ବର୍ଷର ଦୁଇଟି ଅବଧି ଭାବେ ଦେଖାଯାଇପାରେ, ଯେପରି କ୍ରୁଶ ପୂର୍ବ ଓ ପରେ ଥିବା ତିନି ଓ ଅର୍ଧ ବର୍ଷର ଦୁଇ ଅବଧି ମିଶି ସେହି ସପ୍ତାହକୁ ପ୍ରତିନିଧିତ୍ୱ କଲା, ଯାହାର ମାଧ୍ୟମରେ ଖ୍ରୀଷ୍ଟ ଚୁକ୍ତିକୁ ଦୃଢ କଲେ। ଉତ୍ତର ଇସ୍ରାଏଲର ରାଜ୍ୟ ଉପରେ ଖ୍ରୀ. ପୂ. 723 ରୁ 1798 ପର୍ଯ୍ୟନ୍ତ କାର୍ଯ୍ୟକରିତ ହୋଇଥିବା ସାତ ସମୟର ଶାପରେ ମଧ୍ୟ ଏହି ତିନି ଓ ଅର୍ଧର ପରିଚୟ ମିଳେ। ସେହି ସାତ ସମୟକୁ ବାରଶେ ଷାଠିର ଦୁଇଟି ଅବଧିରେ ବିଭକ୍ତ କରାଯାଇଛି, ଯାହାର ମଧ୍ୟବିନ୍ଦୁ 538 ଅଟେ। ସାତକୁ ତିନି ଓ ଅର୍ଧର ଦୁଇଟି ଅବଧିରେ ବିଭକ୍ତ କରାଯାଇଥିବା ଏହି ଦୃଷ୍ଟାନ୍ତଗୁଡ଼ିକ ଯାଦୃଚ୍ଛିକ ନୁହେଁ, ବରଂ ଉଦ୍ଦେଶ୍ୟମୂଳକ।</w:t>
      </w:r>
    </w:p>
    <w:p>
      <w:pPr>
        <w:pStyle w:val="ArticleBody"/>
        <w:jc w:val="left"/>
      </w:pPr>
      <w:r>
        <w:rPr>
          <w:rFonts w:ascii="Nirmala UI" w:hAnsi="Nirmala UI" w:eastAsia="Nirmala UI" w:cs="Nirmala UI"/>
        </w:rPr>
        <w:t>ସପ୍ତାହର ବିଭାଜନରେ ଖ୍ରୀଷ୍ଟ ନିୟମକୁ ଦୃଢ କଲେ; କ୍ରୁଶ ତାହାର କେନ୍ଦ୍ରବିନ୍ଦୁକୁ ପ୍ରତିନିଧିତ୍ୱ କରେ, ଏବଂ ଏହିପରି ଏହା ଏହାକୁ ସ୍ପଷ୍ଟ କରେ ଯେ ଖ୍ରୀଷ୍ଟ ନିଜେ ବ୍ୟକ୍ତିଗତ ଭାବେ ତିନି ବର୍ଷ ଓ ଅର୍ଦ୍ଧ ପର୍ଯ୍ୟନ୍ତ ସନ୍ଦେଶ ପ୍ରସ୍ତୁତ କଲେ, ତାହା ପରେ ତାଙ୍କର ଶିଷ୍ୟମାନେ ସେହି ସମାନ ଅବଧି ପର୍ଯ୍ୟନ୍ତ ସନ୍ଦେଶ ପ୍ରସ୍ତୁତ କଲେ। ଉତ୍ତର ରାଜ୍ୟ ବିରୁଦ୍ଧରେ ସାତ ସମୟରେ, 538 ଇତିହାସକୁ ଏକ ଏମିତି ଅବଧିରେ ବିଭକ୍ତ କରେ, ଯେତେବେଳେ ପୌତ୍ତଳିକତା ପବିତ୍ରସ୍ଥାନ ଓ ସେନାଦଳକୁ ପଦଦଳିତ କଲା, ଏବଂ ତାହା ପରେ ସେହି ସମାନ ଅବଧି ପର୍ଯ୍ୟନ୍ତ ପୋପତନ୍ତ୍ର ପବିତ୍ରସ୍ଥାନ ଓ ସେନାଦଳକୁ ପଦଦଳିତ କଲା। ଭବିଷ୍ୟଦ୍ବାଣୀମୂଳକ ପ୍ରତୀକବାଦରେ “ସାତ” କୁ ତିନି ବର୍ଷ ଓ ଅର୍ଦ୍ଧ ଦ୍ୱାରା ପ୍ରତିନିଧିତ କରାଯାଏ, ଯାହାକୁ ପୁନର୍ବାର ବିଆଳିଶ ମାସ, ତିନି ଦିନ ଓ ଅର୍ଦ୍ଧ କିମ୍ବା ବର୍ଷ, ବାରଶେ ଷାଠି, ପଚିଶ କୁଡ଼ି, ଏବଂ ଏକ ସମୟ, ସମୟମାନ ଓ ସମୟର ବିଭାଗ ଦ୍ୱାରା ପ୍ରତିନିଧିତ କରାଯାଏ। ପରିପ୍ରେକ୍ଷ୍ୟରେ, ଏହି ସମସ୍ତ ସଂଖ୍ୟାଗୁଡ଼ିକ ପରସ୍ପର ବିନିମୟଯୋଗ୍ୟ।</w:t>
      </w:r>
    </w:p>
    <w:p>
      <w:pPr>
        <w:pStyle w:val="ArticleBody"/>
        <w:jc w:val="left"/>
      </w:pPr>
      <w:r>
        <w:rPr>
          <w:rFonts w:ascii="Nirmala UI" w:hAnsi="Nirmala UI" w:eastAsia="Nirmala UI" w:cs="Nirmala UI"/>
        </w:rPr>
        <w:t>ମହାନ୍ ଆଲେକ୍ସାଣ୍ଡରଙ୍କ ଜଣେ ସେନାପତି ପ୍ଟୋଲେମି ପ୍ରଥମଙ୍କ ବଂଶଧରମାନଙ୍କ ଦ୍ୱାରା ଶାସିତ ଏବଂ ମିଶରକୁ ନିୟନ୍ତ୍ରଣ କରୁଥିବା ପ୍ଟୋଲେମାଇକ୍ ରାଜ୍ୟ ଓ ଆଲେକ୍ସାଣ୍ଡରଙ୍କ ଅନ୍ୟ ଜଣେ ସେନାପତି ସେଲ୍ୟୁକସ୍ ପ୍ରଥମଙ୍କ ବଂଶଧରମାନଙ୍କ ଦ୍ୱାରା ଶାସିତ ଏବଂ ସିରିଆ ସହିତ ମଧ୍ୟପ୍ରାଚ୍ୟର ବିଶାଳ ଅଂଶକୁ ନିୟନ୍ତ୍ରଣ କରୁଥିବା ସେଲ୍ୟୁସିଡ୍ ସାମ୍ରାଜ୍ୟ ମଧ୍ୟରେ ସମ୍ପନ୍ନ ହୋଇଥିବା ସେହି ସନ୍ଧି କ୍ରି.ପୂ. 253 ମସିହାରେ ଦ୍ୱିତୀୟ ସିରିୟ ଯୁଦ୍ଧର ସମାପ୍ତି କରିଥିଲା। ଏହି ଯୁଦ୍ଧ ସାତ ବର୍ଷ ପୂର୍ବରୁ, କ୍ରି.ପୂ. 260 ମସିହାରେ ଆରମ୍ଭ ହୋଇଥିଲା। ସନ୍ଧିଟି ଅନୁମୋଦିତ ହେବା ପରେ ସାତ ବର୍ଷ ଅତିତ ହେଲାପରେ, କ୍ରି.ପୂ. 246 ମସିହାରେ ଏହା ଭଙ୍ଗ ହୋଇଗଲା। ଚଉଦ ବର୍ଷ, ଯାହା ଦୁଇଟି ସାତ ବର୍ଷର ଅବଧିରେ ବିଭକ୍ତ। ପ୍ରଥମ ଅର୍ଧାଂଶ ହେଉଛି ଯୁଦ୍ଧ, ଏବଂ ଦ୍ୱିତୀୟ ଅର୍ଧାଂଶ ହେଉଛି ଶାନ୍ତି। ଏହି ଚଉଦ ବର୍ଷ ଦ୍ୱିତୀୟ ସିରିୟ ଯୁଦ୍ଧ ସହିତ ଆରମ୍ଭ ହୁଏ, ଏବଂ ତୃତୀୟ ସିରିୟ ଯୁଦ୍ଧ ସହିତ ଶେଷ ହୁଏ। ଇତିହାସରେ ଏହି ପ୍ରକାରର ସମମିତି ଅଧିକ ସ୍ପଷ୍ଟ ହୁଏ, ଯେତେବେଳେ ଆପଣ ଚିହ୍ନଟ କରନ୍ତି ଯେ ଏହି ଇତିହାସ ଏକାଦଶ ଅଧ୍ୟାୟର ପଞ୍ଚମରୁ ନବମ ପଦ୍ୟ ପର୍ଯ୍ୟନ୍ତ ପ୍ରତିନିଧିତ ହୋଇଛି। ସନ୍ଧିଟି ଏବଂ ତାହାର ଭଙ୍ଗ ହେବା—ଏହି ପଦ୍ୟଗୁଡ଼ିକ ଓ ସେହି ପଦ୍ୟଗୁଡ଼ିକୁ ପୂରଣ କରିଥିବା ଇତିହାସର କେନ୍ଦ୍ରବିନ୍ଦୁ।</w:t>
      </w:r>
    </w:p>
    <w:p>
      <w:pPr>
        <w:pStyle w:val="ArticleBody"/>
        <w:jc w:val="left"/>
      </w:pPr>
      <w:r>
        <w:rPr>
          <w:rFonts w:ascii="Nirmala UI" w:hAnsi="Nirmala UI" w:eastAsia="Nirmala UI" w:cs="Nirmala UI"/>
        </w:rPr>
        <w:t>ଏହା 538 ରୁ 1798 ପର୍ଯ୍ୟନ୍ତ ପାପାଲ ପ୍ରଭୁତ୍ୱ ସହିତ ସମଞ୍ଜସ ଅଟେ। ସେହି ଯୁଗର ଶେଷ ଭାଗରେ, ନେପୋଲିଅନ ବୋନାପାର୍ଟ ଭାଟିକାନ ସହିତ ଏକ ଚୁକ୍ତିରେ ପ୍ରବେଶ କଲେ। 1797 ମସିହାର ଟ୍ରିଟି ଅଫ୍ ଟୋଲେନ୍ଟିନୋର ଭାଟିକାନ ପକ୍ଷରୁ ଉଲ୍ଲଂଘନକୁ ଉଦ୍ଧୃତ କରି, ନେପୋଲିଅନ 1798 ମସିହାରେ ଜେନେରାଲ ବର୍ଥିଏରଙ୍କୁ ପୋପଙ୍କୁ ବନ୍ଦୀ କରିବା ପାଇଁ ପଠାଇଲେ। ପୋପ 1799 ମସିହାରେ ଫ୍ରାନ୍ସରେ ମୃତ୍ୟୁବରଣ କଲେ। ଏହି 1,260-ବର୍ଷୀୟ ଅବଧି ପଦ 31–39 ରେ ବିସ୍ତାରରେ ବର୍ଣ୍ଣିତ ହୋଇଛି।</w:t>
      </w:r>
    </w:p>
    <w:p>
      <w:pPr>
        <w:pStyle w:val="ArticleBody"/>
        <w:jc w:val="left"/>
      </w:pPr>
      <w:r>
        <w:rPr>
          <w:rFonts w:ascii="Nirmala UI" w:hAnsi="Nirmala UI" w:eastAsia="Nirmala UI" w:cs="Nirmala UI"/>
        </w:rPr>
        <w:t>ପଦ ୫–୯ର ଇତିହାସ ପଦ ୩୧–୩୯ର ଇତିହାସ ସହ ସମାନାନ୍ତର ଅଟେ, ଯାହା ଦାନିଏଲ ୧୧ ମଧ୍ୟରେ ଦୁଇଟି ସାକ୍ଷ୍ୟ ପ୍ରଦାନ କରେ। ଉଭୟ ଧାରା ଏକେଇ ଭବିଷ୍ୟଦ୍ବାଣୀମୂଳକ ଚିହ୍ନସ୍ଥଳଗୁଡ଼ିକୁ ଅଂଶୀଦାର କରେ, ଯାହା ଦକ୍ଷିଣ ଓ ଉତ୍ତରର ରାଜାମାନଙ୍କ ମଧ୍ୟରେ ଥିବା ଗତିବିଧିକୁ ପ୍ରକାଶ କରେ। ପ୍ରତ୍ୟେକ କାଳଖଣ୍ଡ ତିନି ବର୍ଷ ଓ ଅର୍ଧର ପ୍ରତୀକରେ ଚିହ୍ନିତ, ଏବଂ ତାହାର ଶେଷରେ ଦକ୍ଷିଣର ରାଜା ବିଜୟୀ ହୁଏ, ଉତ୍ତରର ରାଜାଙ୍କୁ ବନ୍ଦୀ କରେ, ଏବଂ ତାଙ୍କୁ ଦକ୍ଷିଣ ଦେଶକୁ ନେଇଯାଏ, ଯେଠାରେ ଉତ୍ତରର ଉଭୟ ରାଜା ମୃତ୍ୟୁବରଣ କରନ୍ତି। ଉଭୟ ଘଟଣାରେ, ପାଠ୍ୟ କହୁଥିବା ପରି, ଦକ୍ଷିଣର ରାଜା ଲୁଟସାମଗ୍ରୀ ସହିତ ଫେରିଆସେ:</w:t>
      </w:r>
    </w:p>
    <w:p>
      <w:pPr>
        <w:pStyle w:val="ArticleScripture"/>
        <w:jc w:val="left"/>
      </w:pPr>
      <w:r>
        <w:rPr>
          <w:rFonts w:ascii="Nirmala UI" w:hAnsi="Nirmala UI" w:eastAsia="Nirmala UI" w:cs="Nirmala UI"/>
        </w:rPr>
        <w:t>ଏବଂ ସେ ସେମାନଙ୍କର ଦେବଦେବୀମାନଙ୍କୁ, ସେମାନଙ୍କର ଅଧିପତିମାନଙ୍କ ସହିତ, ରୂପା ଓ ସୁନାର ସେମାନଙ୍କର ମୂଲ୍ୟବାନ ପାତ୍ରମାନଙ୍କୁ ମଧ୍ୟ ବନ୍ଦୀ କରି ମିଶରକୁ ନେଇଯିବ; ଏବଂ ସେ ଉତ୍ତରର ରାଜାଠାରୁ ଅଧିକ ବର୍ଷ ଅବଧି ପର୍ଯ୍ୟନ୍ତ ଅବିଚଳ ରହିବ। ଦାନିଏଲ 11:8.</w:t>
      </w:r>
    </w:p>
    <w:p>
      <w:pPr>
        <w:pStyle w:val="ArticleBody"/>
        <w:jc w:val="left"/>
      </w:pPr>
      <w:r>
        <w:rPr>
          <w:rFonts w:ascii="Nirmala UI" w:hAnsi="Nirmala UI" w:eastAsia="Nirmala UI" w:cs="Nirmala UI"/>
        </w:rPr>
        <w:t>ପ୍ଟୋଲେମୀଙ୍କ ପାଇଁ ଏହା ସେହି ଧନରାଶି ଥିଲା, ଯାହା ପୂର୍ବରୁ ଉତ୍ତରର ରାଜା ଦ୍ୱାରା ଲୁଟିତ ହୋଇଥିଲା; ନାପୋଲିଅନଙ୍କ ପାଇଁ, ଏହା ଭାଟିକାନର ସେହି ସମ୍ପଦ ଥିଲା, ଯାହା ଲୁଟି ନେଇ ଫ୍ରାନ୍ସକୁ ଆଣାଯାଇଥିଲା। ସାକ୍ଷ୍ୟର ଏହି ଦୁଇଟି ଧାରା ସୂଚିତ କରେ ଯେ ଉତ୍ତରର ରାଜାଙ୍କ ମୃତ୍ୟୁ ଘୋଡ଼ାରୁ ପଡ଼ିଯିବା ଦ୍ୱାରା ପ୍ରତୀକୀକୃତ ହୋଇଛି। ପ୍ରକାଶିତ ବାକ୍ୟ 17ରେ, ପଶୁ ଉପରେ ଆରୋହଣ କରିଥିବା ସେହି ନାରୀ କାଥୋଲିକ ଚର୍ଚ୍ଚଙ୍କୁ ପ୍ରତିନିଧିତ୍ୱ କରେ:</w:t>
      </w:r>
    </w:p>
    <w:p>
      <w:pPr>
        <w:pStyle w:val="ArticleScripture"/>
        <w:jc w:val="left"/>
      </w:pPr>
      <w:r>
        <w:rPr>
          <w:rFonts w:ascii="Nirmala UI" w:hAnsi="Nirmala UI" w:eastAsia="Nirmala UI" w:cs="Nirmala UI"/>
        </w:rPr>
        <w:t>ଏହିପରି ସେ ମୋତେ ଆତ୍ମାରେ ମରୁଭୂମିକୁ ନେଇଗଲେ; ଏବଂ ମୁଁ ଜଣେ ସ୍ତ୍ରୀଙ୍କୁ ରକ୍ତବର୍ଣ୍ଣୀୟ ପଶୁ ଉପରେ ବସିଥିବା ଦେଖିଲି, ଯାହା ନିନ୍ଦାର ନାମଗୁଡ଼ିକରେ ପୂର୍ଣ୍ଣ ଥିଲା, ଏବଂ ଯାହାର ସାତୋଟି ମୁଣ୍ଡ ଓ ଦଶୋଟି ଶୃଙ୍ଗ ଥିଲା। ପ୍ରକାଶିତ ବାକ୍ୟ 17:3।</w:t>
      </w:r>
    </w:p>
    <w:p>
      <w:pPr>
        <w:pStyle w:val="ArticleBody"/>
        <w:jc w:val="left"/>
      </w:pPr>
      <w:r>
        <w:rPr>
          <w:rFonts w:ascii="Nirmala UI" w:hAnsi="Nirmala UI" w:eastAsia="Nirmala UI" w:cs="Nirmala UI"/>
        </w:rPr>
        <w:t>ସେ ଯେ ପଶୁଉପରେ ଆରୋହଣ କରିଛନ୍ତି, ସେହି ପଶୁ ହେଉଛି ଯୁକ୍ତରାଷ୍ଟ୍ର ସଂଘ। ପ୍ରକାଶିତ ବାକ୍ୟ 17 ମୃତ୍ୟୁଘାତକ ଆଘାତ 1798 ପରେ ତାଙ୍କର ପୁନର୍ବାର ଶକ୍ତିରେ ପୁନଃସ୍ଥାପନାକୁ ବର୍ଣ୍ଣନା କରେ। ଅଷ୍ଟମ ରାଜ୍ୟ ଭାବେ, ସେ ପଶୁଉପରେ ଆରୋହଣ କରିବା ଦ୍ୱାରା ପ୍ରତୀକୀକୃତ ତାଙ୍କର ଶାସନକୁ ପୁନରାରମ୍ଭ କରନ୍ତି:</w:t>
      </w:r>
    </w:p>
    <w:p>
      <w:pPr>
        <w:pStyle w:val="ArticleScripture"/>
        <w:jc w:val="left"/>
      </w:pPr>
      <w:r>
        <w:rPr>
          <w:rFonts w:ascii="Nirmala UI" w:hAnsi="Nirmala UI" w:eastAsia="Nirmala UI" w:cs="Nirmala UI"/>
        </w:rPr>
        <w:t>ଏବଂ ତୁମେ ଯେ ସ୍ତ୍ରୀଙ୍କୁ ଦେଖିଲ, ସେହି ପୃଥିବୀର ରାଜାମାନଙ୍କ ଉପରେ ରାଜ୍ୟ କରୁଥିବା ସେହି ମହାନଗର ଅଟେ। ପ୍ରକାଶିତ ବାକ୍ୟ 17:18।</w:t>
      </w:r>
    </w:p>
    <w:p>
      <w:pPr>
        <w:pStyle w:val="ArticleBody"/>
        <w:jc w:val="left"/>
      </w:pPr>
      <w:r>
        <w:rPr>
          <w:rFonts w:ascii="Nirmala UI" w:hAnsi="Nirmala UI" w:eastAsia="Nirmala UI" w:cs="Nirmala UI"/>
        </w:rPr>
        <w:t>୧୭୯୮ ମସିହାର ମାରାତ୍ମକ ଘାଉଟି ପୂର୍ବସୂଚିତ ହୋଇଥିଲା ପଦ ୫–୯ରେ, ଯେତେବେଳେ ଉତ୍ତରର ରାଜା ଘୋଡ଼ାରୁ ପଡ଼ି ମରିଯାଇଥିଲେ। ଦାନିଏଲ ୧୧ରେ ଏହି ଦୁଇଟି ପଙ୍କ୍ତି ପଦ ୪୧–୪୫ ସହ ସମାନାନ୍ତର ଭାବରେ ଚାଲିଛି। ଯୁକ୍ତରାଷ୍ଟ୍ର ଆମେରିକାରେ ରବିବାର ଆଇନ, ଯାହା ପଦ ୪୧ରେ ଚିହ୍ନିତ, ପଶୁ ଉପରେ ପାପତ୍ୱର ଶେଷ ଆରୋହଣକୁ ଆରମ୍ଭ କରେ—ଏକ ଅବଧି, ଯାହା ଏହି ଦୁଇଟି ପଙ୍କ୍ତିରେ ପ୍ରତିଫଳିତ ହୋଇଛି। ଯେତେବେଳେ ଏଲେନ ହ୍ୱାଇଟ କହନ୍ତି ଯେ ଦାନିଏଲ ୧୧ରେ ପୂରଣ ହୋଇଥିବା “ଇତିହାସର ବହୁ ଅଂଶ” “ପୁନରାବୃତ୍ତ ହେବ,” ସେତେବେଳେ ପଦ ୫–୯ ଏବଂ ୩୧–୩୯, ପଦ ୪୧–୪୫ ସହ ସମରେଖିତ ହୁଏ।</w:t>
      </w:r>
    </w:p>
    <w:p>
      <w:pPr>
        <w:pStyle w:val="ArticleHeading"/>
        <w:jc w:val="left"/>
      </w:pPr>
      <w:r>
        <w:rPr>
          <w:rFonts w:ascii="Nirmala UI" w:hAnsi="Nirmala UI" w:eastAsia="Nirmala UI" w:cs="Nirmala UI"/>
        </w:rPr>
        <w:t>କେବଳ ଚାଳିଶତମ ପଦ</w:t>
      </w:r>
    </w:p>
    <w:p>
      <w:pPr>
        <w:pStyle w:val="ArticleBody"/>
        <w:jc w:val="left"/>
      </w:pPr>
      <w:r>
        <w:rPr>
          <w:rFonts w:ascii="Nirmala UI" w:hAnsi="Nirmala UI" w:eastAsia="Nirmala UI" w:cs="Nirmala UI"/>
        </w:rPr>
        <w:t>ପଦ 31 ରୁ 45 ପର୍ଯ୍ୟନ୍ତ, କେବଳ ପଦ 40 ମାତ୍ର ସାଢେ ତିନି ଦିନର ଭବିଷ୍ୟଦ୍ବାଣୀମୟ ଅବଧିର ବାହାରେ ରହିଛି। ଏହା ଦାନିୟେଲଙ୍କ 45ଟି ପଦର ଅନ୍ତିମ ତୃତୀୟାଂଶ ମଧ୍ୟରେ ଥିବା ଏକ ବିଶିଷ୍ଟ ଇତିହାସକୁ ପ୍ରତିନିଧିତ୍ୱ କରେ। ପଦ 16ରେ, ପୌରାଣିକ ସାମ୍ରାଜ୍ୟବାଦୀ ରୋମର ଇତିହାସ ଚାରିଜଣ ଶାସକଙ୍କ ମାଧ୍ୟମରେ ପ୍ରକାଶିତ ହୋଇଥାଏ—ପମ୍ପେୟ, ଜୁଲିଅସ୍ ସୀଜର, ଅଗୁଷ୍ଟସ୍ ସୀଜର, ଏବଂ ଟାଇବେରିୟସ୍ ସୀଜର। ଇ. ପୂ. 31ରେ ଏକ୍ଟିଅମ୍ ଯୁଦ୍ଧରେ ଅଗୁଷ୍ଟସଙ୍କ ବିଜୟ ସାମ୍ରାଜ୍ୟବାଦୀ ରୋମର 360 ବର୍ଷର ଶାସନର ଆରମ୍ଭ କଲା, ଯାହା ପଦ 24ର “କାଳ”କୁ ପୂରଣ କଲା:</w:t>
      </w:r>
    </w:p>
    <w:p>
      <w:pPr>
        <w:pStyle w:val="ArticleScripture"/>
        <w:jc w:val="left"/>
      </w:pPr>
      <w:r>
        <w:rPr>
          <w:rFonts w:ascii="Nirmala UI" w:hAnsi="Nirmala UI" w:eastAsia="Nirmala UI" w:cs="Nirmala UI"/>
        </w:rPr>
        <w:t>ସେ ଶାନ୍ତିପୂର୍ବକ ଭାବରେ ପ୍ରଦେଶର ସବୁଠାରୁ ସମୃଦ୍ଧ ସ୍ଥାନଗୁଡ଼ିକୁ ମଧ୍ୟ ପ୍ରବେଶ କରିବ; ଏବଂ ସେ ତାହା କରିବ ଯାହା ତାହାର ପିତୃପୁରୁଷମାନେ କରିନଥିଲେ, କିମ୍ବା ତାହାର ପିତୃପୁରୁଷମାନଙ୍କର ପିତୃପୁରୁଷମାନେ ମଧ୍ୟ କରିନଥିଲେ; ସେ ସେମାନଙ୍କ ମଧ୍ୟରେ ଲୁଟିତ ବସ୍ତୁ, ଲୁଟ, ଏବଂ ଧନସମ୍ପତ୍ତି ବଣ୍ଟନ କରିବ; ହଁ, ସେ ଦୁର୍ଗମ ସ୍ଥାନମାନଙ୍କ ବିରୁଦ୍ଧରେ ନିଜର ଯୁକ୍ତିକୌଶଳର ଯୋଜନା କରିବ, କିନ୍ତୁ କେବଳ କିଛି ସମୟ ପାଇଁ। ଦାନିଏଲ 11:24।</w:t>
      </w:r>
    </w:p>
    <w:p>
      <w:pPr>
        <w:pStyle w:val="ArticleBody"/>
        <w:jc w:val="left"/>
      </w:pPr>
      <w:r>
        <w:rPr>
          <w:rFonts w:ascii="Nirmala UI" w:hAnsi="Nirmala UI" w:eastAsia="Nirmala UI" w:cs="Nirmala UI"/>
        </w:rPr>
        <w:t>ଆକ୍ଟିୟମ୍ ପରେ, ଖ୍ରୀ.ପୂ. 30 ମସିହାରେ ରୋମ ମିଶରକୁ ଏକ ପ୍ରାନ୍ତରେ ପରିଣତ କଲା। ତିନିଶେ ଷାଷ୍ଟି ବର୍ଷ ପରେ, 330 ମସିହାରେ, କନ୍ଷ୍ଟାଣ୍ଟିନ୍ ସାମ୍ରାଜ୍ୟର ରାଜଧାନୀକୁ ରୋମରୁ କନ୍ଷ୍ଟାଣ୍ଟିନୋପଲକୁ ସ୍ଥାନାନ୍ତର କଲେ। ଏହି “ସମୟ” ଭବିଷ୍ୟବାଣୀମୂଳକ ଭାବରେ ପାପାଳ ଶାସନର 1,260 ବର୍ଷ ସହିତ ଏବଂ 5–9 ପଦ୍ୟର 7 ବର୍ଷ ସହିତ ସମନ୍ୱିତ ହୁଏ।</w:t>
      </w:r>
    </w:p>
    <w:p>
      <w:pPr>
        <w:pStyle w:val="ArticleBody"/>
        <w:jc w:val="left"/>
      </w:pPr>
      <w:r>
        <w:rPr>
          <w:rFonts w:ascii="Nirmala UI" w:hAnsi="Nirmala UI" w:eastAsia="Nirmala UI" w:cs="Nirmala UI"/>
        </w:rPr>
        <w:t>ପଦ 16 ଠାରୁ, ପୌତ୍ତଳିକ ସାମ୍ରାଜ୍ୟବାଦୀ ରୋମ ପଦ 30 ପର୍ଯ୍ୟନ୍ତ ପ୍ରଭୁତ୍ୱ କରେ; ଏଥିରେ ମକ୍କାବୀମାନଙ୍କର ରୋମ ସହିତ ସଂଘ ଏବଂ ଖ୍ରୀଷ୍ଟଙ୍କର ବଂଶରେଖା ସମ୍ମିଳିତ ଅଟେ। ତଥାପି, ପଦ 16–30, ପଦ 31–39 ଏବଂ 41–45 ସହିତ ସମାନ୍ୱୟରେ ରହିଛି। ଏହିପରି, ଦାନିଏଲ 11ର ଶେଷ 30ଟି ପଦରେ ଏକ ସୁସଙ୍ଗତ ଭବିଷ୍ୟଦ୍ବାଣୀମୟ ରେଖା ପ୍ରକାଶ ପାଏ—କେବଳ ପଦ 40 କୁ ବାଦ ଦେଲେ, ଯେଉଁଠାରେ “ଶେଷ ସମୟ” 1798 ଏବଂ 1989ରେ ଚିହ୍ନିତ ହୋଇଛି।</w:t>
      </w:r>
    </w:p>
    <w:p>
      <w:pPr>
        <w:pStyle w:val="ArticleBody"/>
        <w:jc w:val="left"/>
      </w:pPr>
      <w:r>
        <w:rPr>
          <w:rFonts w:ascii="Nirmala UI" w:hAnsi="Nirmala UI" w:eastAsia="Nirmala UI" w:cs="Nirmala UI"/>
        </w:rPr>
        <w:t>ପଦ 2 ଓ 3ରେ ଥିବା ସାନା ଅପବାଦଗୁଡ଼ିକୁ ଛାଡ଼ି—ଯେଉଁଠାରେ ଆଠଜଣ ରାଷ୍ଟ୍ରପତିଙ୍କ ମଧ୍ୟରୁ ଶେଷଜଣ ଯୁକ୍ତ ରାଷ୍ଟ୍ରସଂଘର ଦଶ ରାଜାଙ୍କ ଉପରେ ନିୟନ୍ତ୍ରଣକୁ ଗ୍ରହଣ କରେ—ପ୍ରଥମ ଦୁଇଟି ପଦ ପଦ 40 ସହ ସମନ୍ୱିତ, ଯାହା ରବିବାର ଆଇନ ଏବଂ ଷଷ୍ଠରୁ ସପ୍ତମ ଓ ଅଷ୍ଟମ ରାଜ୍ୟଗୁଡ଼ିକୁ ହେଉଥିବା ପରିବର୍ତ୍ତନକୁ ପ୍ରତିନିଧିତ୍ୱ କରେ। ପଦ 3 ଓ 4, ପଦ 45 ଏବଂ ଦାନିଏଲ 12:1 ସହ ସମନ୍ୱିତ, ଯେଉଁଥିରେ ଗ୍ରୀକ ରାଜ୍ୟର ଉତ୍ଥାନ ଓ ପତନକୁ ଚିତ୍ରିତ କରାଯାଇଛି, ଯାହା ପଦ 41 ଠାରୁ ଦାନିଏଲ 12:1 ପର୍ଯ୍ୟନ୍ତ ପାପସଭାର ସ୍ଥାପନା ଓ ପତନ ସହ ସମାନାନ୍ତର। ସେହି ସ୍ତ୍ରୀ ଓ ସେ ଯେଉଁ ପଶୁ ଉପରେ ଆରୋହଣ କରିଛି, ଉଭୟଙ୍କର ଅନ୍ତ ସାହାଯ୍ୟ ବିନା ହୁଏ, ଯାହା ଦାନିଏଲ 11ର ଆରମ୍ଭ ଓ ଶେଷକୁ ପଦ 40ର ଇତିହାସର ବାହାରେ ଏକ ସୀମାରେଖା ଦେଇଥାଏ। ମହାନ ଆଲେକ୍ସାଣ୍ଡର ଯୁକ୍ତ ରାଷ୍ଟ୍ରସଂଘର ପ୍ରତୀକ, ଯିଏ ଟାୟରର ବେଶ୍ୟା ସହ ବ୍ୟଭିଚାର କରେ (ପଦ 41 ଠାରୁ ପରବର୍ତ୍ତୀ ଉତ୍ତରର ରାଜା), ଏବଂ ସେମାନେ ଉଭୟେ ପଶୁ ଓ ଡ୍ରାଗନ।</w:t>
      </w:r>
    </w:p>
    <w:p>
      <w:pPr>
        <w:pStyle w:val="ArticleHeading"/>
        <w:jc w:val="left"/>
      </w:pPr>
      <w:r>
        <w:rPr>
          <w:rFonts w:ascii="Nirmala UI" w:hAnsi="Nirmala UI" w:eastAsia="Nirmala UI" w:cs="Nirmala UI"/>
        </w:rPr>
        <w:t>ନବମ ଓ ଦଶମ ପଦ୍ୟଗୁଡ଼ିକ</w:t>
      </w:r>
    </w:p>
    <w:p>
      <w:pPr>
        <w:pStyle w:val="ArticleBody"/>
        <w:jc w:val="left"/>
      </w:pPr>
      <w:r>
        <w:rPr>
          <w:rFonts w:ascii="Nirmala UI" w:hAnsi="Nirmala UI" w:eastAsia="Nirmala UI" w:cs="Nirmala UI"/>
        </w:rPr>
        <w:t>ପଦ୍ୟ 5–9 ଶେଷ ସମୟରେ, ଅର୍ଥାତ୍ 1798 ମସିହାରେ, ସମାପ୍ତ ହୁଏ; ଯେତେବେଳେ ପଦ୍ୟ 10, 1989 କୁ ଚିହ୍ନିତ କରେ। ଏହିପରି, ପଦ୍ୟ 9 ଓ 10 ମଧ୍ୟର ଅବଧି—1798 ଠାରୁ 1989 ପର୍ଯ୍ୟନ୍ତ—ପଦ୍ୟ 40ର ପ୍ରକାଶିତ ଅଂଶକୁ ପ୍ରତିନିଧିତ୍ୱ କରେ, ଯାହା ତାହାର ଗୁପ୍ତ ଇତିହାସର ଆରମ୍ଭ କରେ। ସ୍ପଷ୍ଟ କରି କହିଲେ: ଦାନିଏଲ 11ର ପ୍ରାୟ ପ୍ରତ୍ୟେକ ପଦ୍ୟ 538 ଠାରୁ 1798 ପର୍ଯ୍ୟନ୍ତ ପାପାସୀର ଶାସନକୁ ପ୍ରତିଫଳିତ କରେ। ପଦ୍ୟ 40, 1798 ଠାରୁ ଯୁକ୍ତରାଷ୍ଟ୍ର ଆମେରିକାରେ ରବିବାର ଆଇନ ପର୍ଯ୍ୟନ୍ତର ଅବଧିକୁ ଆବରଣ କରେ। ପଦ୍ୟ 6–9 ପାପାଲ ଯୁଗର ପ୍ରତିରୂପ ଅଟେ, ଯେତେବେଳେ ପଦ୍ୟ 10, 1989ରେ ସୋଭିଏତ ସଂଘର ପତନର ପୂର୍ବସୂଚନା ଦେଏ। ଏହିହେତୁ, ପଦ୍ୟ 11–15, 1989 ଠାରୁ ରବିବାର ଆଇନ ପର୍ଯ୍ୟନ୍ତର ଅବଧିକୁ ବ୍ୟାପିଥାଏ, ଯାହା ପଦ୍ୟ 16, 31, ଓ 41ରେ ପ୍ରତିନିଧିତ ହୋଇଛି।</w:t>
      </w:r>
    </w:p>
    <w:p>
      <w:pPr>
        <w:pStyle w:val="ArticleBody"/>
        <w:jc w:val="left"/>
      </w:pPr>
      <w:r>
        <w:rPr>
          <w:rFonts w:ascii="Nirmala UI" w:hAnsi="Nirmala UI" w:eastAsia="Nirmala UI" w:cs="Nirmala UI"/>
        </w:rPr>
        <w:t>ପଦ 40 ଦୁଇଟି ଅଂଶରେ ବିଭକ୍ତ। ପ୍ରଥମ ଅଂଶ, 1798 ରୁ 1989 ପର୍ଯ୍ୟନ୍ତ, ଏକ “ଶେଷ ସମୟ” ସହ ଆରମ୍ଭ ହୁଏ ଏବଂ ଏକ “ଶେଷ ସମୟ” ସହିତ ଶେଷ ହୁଏ। ଦ୍ୱିତୀୟ ଅର୍ଦ୍ଧ 1989 ରେ ଆରମ୍ଭ ହୁଏ, ଯେଉଁଠାରେ ପ୍ରଥମ ଅର୍ଦ୍ଧର ସମାପ୍ତି ହୁଏ। ପଦ 1 ଓ 2, 1989 ରୁ ଆରମ୍ଭ ହୋଇଥିବା ରାଷ୍ଟ୍ରପତିମାନଙ୍କର ଏକ କ୍ରମକୁ ଚିହ୍ନିତ କରେ, ଯାହା ପଦ 40 ର ଦ୍ୱିତୀୟ ଅଂଶ ସହ ସମନ୍ୱିତ। ପଦ 11, 2014 ରେ ଉକ୍ରେନ ଯୁଦ୍ଧର ଆରମ୍ଭକୁ ସୂଚିତ କରେ, ଯେତେବେଳେ ପଦ 12 ରେ ବିଜୟୀ ଦକ୍ଷିଣର ରାଜା ନିଜ ଉପରେ ଆଣିଥିବା ପରିଣାମଗୁଡ଼ିକୁ ପ୍ରକାଶ କରାଯାଇଛି। ପଦ 13 ପୂରଣ ପାଇବାକୁ ସନ୍ନିକଟ, କିନ୍ତୁ ଏଠାରେ ଆମେ ଏହା ଧ୍ୟାନ ଦେଉଛୁ ଯେ ପଦ 11, ପଦ 40 ର ଦ୍ୱିତୀୟ ଅଂଶ ଭିତରେ ପଡ଼େ—1989 ପରେ, କିନ୍ତୁ ରବିବାର ନିୟମ (ପଦ 41) ପୂର୍ବରୁ।</w:t>
      </w:r>
    </w:p>
    <w:p>
      <w:pPr>
        <w:pStyle w:val="ArticleBody"/>
        <w:jc w:val="left"/>
      </w:pPr>
      <w:r>
        <w:rPr>
          <w:rFonts w:ascii="Nirmala UI" w:hAnsi="Nirmala UI" w:eastAsia="Nirmala UI" w:cs="Nirmala UI"/>
        </w:rPr>
        <w:t>ପଦ 13–15 ଖ୍ରୀ. ପୂ. 200 ମସିହାର ପାନିଅମ୍‌ର ଯୁଦ୍ଧକୁ ସୂଚିତ କରେ—ସେହି ବର୍ଷ, ଯେଉଁଥିରେ ସେହି ଯୁଦ୍ଧ ସହିତ ସମ୍ବନ୍ଧିତ ଭାବରେ ଅନ୍ୟଧର୍ମୀ ରୋମ ମାନବୀୟ କାର୍ଯ୍ୟକଳାପ ଉପରେ ତାହାର ପ୍ରଭାବ ପ୍ରୟୋଗ କରିବା ଆରମ୍ଭ କଲା। ପଦ 16ରେ ଉଲ୍ଲେଖିତ ପମ୍ପେୟଙ୍କ ଯେରୁଶାଲେମରେ ପ୍ରବେଶରୁ ବହୁ ପୂର୍ବରୁ ଏହା ଘଟିଥିବାରୁ, ଏହା ପଦ 41କୁ ଯୁକ୍ତରାଷ୍ଟ୍ରରେ ରବିବାର-ବିଧାନ ବୋଲି ପରିଚିହ୍ନଟ କରୁଥିବା ଐତିହାସିକ ପ୍ରମାଣ ପ୍ରଦାନ କରେ।</w:t>
      </w:r>
    </w:p>
    <w:p>
      <w:pPr>
        <w:pStyle w:val="ArticleBody"/>
        <w:jc w:val="left"/>
      </w:pPr>
      <w:r>
        <w:rPr>
          <w:rFonts w:ascii="Nirmala UI" w:hAnsi="Nirmala UI" w:eastAsia="Nirmala UI" w:cs="Nirmala UI"/>
        </w:rPr>
        <w:t>ଦାନିଏଲ 11 ରେ ଥିବା ପ୍ରତ୍ୟେକ ଭବିଷ୍ୟବାଣୀମୂଳକ ପଙ୍କ୍ତି ଏବଂ ତାହାର ଐତିହାସିକ ପୂର୍ଣ୍ଣତା, ପଦ 40 ର ଇତିହାସର ମଧ୍ୟରେ (1798 ରୁ ରବିବାର ନିୟମ ପର୍ଯ୍ୟନ୍ତ) କିମ୍ବା ପଦ 41 ରୁ ଦାନିଏଲ 12:1 ପର୍ଯ୍ୟନ୍ତ ରହିଛି। 45ଟି ପଦମାନଙ୍କ ମଧ୍ୟରୁ, ପଦ 1, 2, 7–15, ଏବଂ 40—ମୋଟ ବାରୋଟି—ପଙ୍କ୍ତି ଉପରେ ପଙ୍କ୍ତି ରୂପେ ସ୍ତରୀକୃତ କଲେ ପଦ 40 ର ସମୟରେଖାରେ ପ୍ରୟୋଜ୍ୟ ହୁଏ। ପଦ 40, 1989 ଠାରେ ଦୁଇଟି ଖଣ୍ଡରେ ବିଭକ୍ତ ହୁଏ। ପଦ 1, 2, ଏବଂ 10–15 ତାହାର ଦ୍ୱିତୀୟ ଅର୍ଦ୍ଧ ସହ ସମନ୍ୱିତ ହୁଏ। ପଦ 1 ଏବଂ 2 ପୃଥିବୀର ପଶୁର ଇତିହାସରେ ରାଷ୍ଟ୍ରପତିମାନଙ୍କର ପଙ୍କ୍ତିକୁ ଅନୁସରଣ କରେ, ଯେତେବେଳେ ପଦ 10–15, 1989 ଠାରୁ ରବିବାର ନିୟମ ପର୍ଯ୍ୟନ୍ତ ଉତ୍ତରର ରାଜାଙ୍କ (ପାପାଳ ଶକ୍ତି) ଦ୍ୱାରା ସଂଗଠିତ ତିନୋଟି ପ୍ରତିନିଧି ଯୁଦ୍ଧକୁ ଚିତ୍ରଣ କରେ। ଏହି ତିନୋଟି ପ୍ରତିନିଧି ଯୁଦ୍ଧ ଯୁକ୍ତରାଷ୍ଟ୍ର ସହ ଆରମ୍ଭ ହୁଏ, ଯାହାକୁ ପଦ 40 ରେ “ରଥ, ଜାହାଜ ଏବଂ ଘୋଡ଼ାସୈନ୍ୟ” ଭାବେ ଚିହ୍ନିତ କରାଯାଇଛି।</w:t>
      </w:r>
    </w:p>
    <w:p>
      <w:pPr>
        <w:pStyle w:val="ArticleBody"/>
        <w:jc w:val="left"/>
      </w:pPr>
      <w:r>
        <w:rPr>
          <w:rFonts w:ascii="Nirmala UI" w:hAnsi="Nirmala UI" w:eastAsia="Nirmala UI" w:cs="Nirmala UI"/>
        </w:rPr>
        <w:t>ଆମେ ପରବର୍ତ୍ତୀ ଲେଖାରେ ଅଗ୍ରସର ହେବୁ।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ପାନିଅମ୍ - ପ୍ରଥମ ସଂଖ୍ୟା</dc:title>
  <dc:subject>ଅଧ୍ୟାୟ ଏଗାରୋଟି</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