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Czym jest prawda? - Numer dwa</w:t>
      </w:r>
    </w:p>
    <w:p>
      <w:pPr>
        <w:pStyle w:val="ArticleSubtitle"/>
        <w:jc w:val="left"/>
      </w:pPr>
      <w:r>
        <w:rPr>
          <w:rFonts w:ascii="Arial" w:hAnsi="Arial" w:eastAsia="Arial" w:cs="Arial"/>
        </w:rPr>
        <w:t>Nie pieczętuj słów proroctwa tej księgi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Wykazano, że historia okresu od 11 sierpnia 1840 roku do 22 października 1844 roku to historia przedstawiona przez siedem gromów, które pozostawały zapieczętowane aż do chwili tuż przed zamknięciem czasu łaski. W tym artykule zacznę od przeglądu niektórych naszych ustaleń dotyczących symboliki siedmiu gromów. Aby przedstawić te prawdy, posługujemy się kolejnymi liniami historycznymi. W okresie od 11 sierpnia 1840 roku do 22 października 1844 roku włącznie wyróżnić można cztery prorocze kamienie milowe: umocnienie poselstwa pierwszego anioła, pierwsze rozczarowanie, Wołanie o północy oraz Wielkie Rozczarowanie.</w:t>
      </w:r>
    </w:p>
    <w:p>
      <w:pPr>
        <w:pStyle w:val="ArticleBody"/>
        <w:jc w:val="left"/>
      </w:pPr>
      <w:r>
        <w:rPr>
          <w:rFonts w:ascii="Times New Roman" w:hAnsi="Times New Roman" w:eastAsia="Times New Roman" w:cs="Times New Roman"/>
        </w:rPr>
        <w:t>11 sierpnia 1840 roku był zobrazowany przez Mojżesza przy krzewie gorejącym. Pierwsze rozczarowanie wiosną 1844 roku było zobrazowane przez żonę Mojżesza, Seforę, kiedy z żalem i lękiem obrzezała ich syna. Wołanie o Północy, które rozpoczęło się na zjeździe obozowym w Exeter w dniach 12–17 sierpnia, było zobrazowane przez przybycie Mojżesza do Egiptu i jego wstępne ostrzeżenie o śmierci pierworodnych Egiptu. Wielkie Rozczarowanie z 22 października 1844 roku było zobrazowane przez Hebrajczyków nad Morzem Czerwonym.</w:t>
      </w:r>
    </w:p>
    <w:p>
      <w:pPr>
        <w:pStyle w:val="ArticleBody"/>
        <w:jc w:val="left"/>
      </w:pPr>
      <w:r>
        <w:rPr>
          <w:rFonts w:ascii="Times New Roman" w:hAnsi="Times New Roman" w:eastAsia="Times New Roman" w:cs="Times New Roman"/>
        </w:rPr>
        <w:t>W czasach króla Dawida 11 sierpnia 1840 r. zostało zobrazowane powrotem Arki Bożej przez Filistynów. Pierwsze rozczarowanie wiosną 1844 r. zostało zobrazowane przez Uzzah, który dotknął Arki Bożej. Okrzyk o północy, który rozpoczął się podczas zjazdu obozowego w Exeter w dniach 12–17 sierpnia, został zobrazowany przez Dawida wprowadzającego Arkę do Jerozolimy. Wielkie Rozczarowanie z 22 października 1844 r. zostało zobrazowane przez żonę Dawida, Michal, gdy wzgardziła Dawidem za to, że wszedł do Jerozolimy z Arką.</w:t>
      </w:r>
    </w:p>
    <w:p>
      <w:pPr>
        <w:pStyle w:val="ArticleBody"/>
        <w:jc w:val="left"/>
      </w:pPr>
      <w:r>
        <w:rPr>
          <w:rFonts w:ascii="Times New Roman" w:hAnsi="Times New Roman" w:eastAsia="Times New Roman" w:cs="Times New Roman"/>
        </w:rPr>
        <w:t>Dzień 11 sierpnia 1840 roku był typologicznie zapowiedziany przez chrzest Chrystusa. Pierwsze rozczarowanie wiosną 1844 roku było typologicznie zapowiedziane przez rozczarowanie z powodu śmierci Łazarza. Wołanie o Północy, które rozpoczęło się na zjeździe obozowym w Exeter w dniach 12–17 sierpnia, było typologicznie zapowiedziane przez Triumfalny Wjazd Chrystusa do Jerozolimy. Wielkie Rozczarowanie z 22 października 1844 roku było typologicznie zapowiedziane przez rozczarowanie związane z krzyżem.</w:t>
      </w:r>
    </w:p>
    <w:p>
      <w:pPr>
        <w:pStyle w:val="ArticleBody"/>
        <w:jc w:val="left"/>
      </w:pPr>
      <w:r>
        <w:rPr>
          <w:rFonts w:ascii="Times New Roman" w:hAnsi="Times New Roman" w:eastAsia="Times New Roman" w:cs="Times New Roman"/>
        </w:rPr>
        <w:t>Wskazaliśmy, że te cztery drogowskazy stanowią jedynie częściowy fragment pełnej struktury każdego ruchu reformatorskiego. Identyfikujemy te cztery drogowskazy jako świadków historii, która rozpoczęła się 11 września 2001 roku. Jedną z proroczych cech każdej z czterech linii jest to, że drogowskazy w każdej linii mają ten sam motyw.</w:t>
      </w:r>
    </w:p>
    <w:p>
      <w:pPr>
        <w:pStyle w:val="ArticleBody"/>
        <w:jc w:val="left"/>
      </w:pPr>
      <w:r>
        <w:rPr>
          <w:rFonts w:ascii="Times New Roman" w:hAnsi="Times New Roman" w:eastAsia="Times New Roman" w:cs="Times New Roman"/>
        </w:rPr>
        <w:t>W przypadku Mojżesza wszystkie cztery kamienie milowe odnosiły się do Bożego dzieła zawarcia przymierza z wybranym ludem, w wypełnieniu proroctwa Abrahama. W linii reform króla Dawida wszystkie cztery kamienie milowe były związane z arką Bożą. W linii Chrystusa wszystkie cztery kamienie milowe były związane ze śmiercią i zmartwychwstaniem.</w:t>
      </w:r>
    </w:p>
    <w:p>
      <w:pPr>
        <w:pStyle w:val="ArticleBody"/>
        <w:jc w:val="left"/>
      </w:pPr>
      <w:r>
        <w:rPr>
          <w:rFonts w:ascii="Times New Roman" w:hAnsi="Times New Roman" w:eastAsia="Times New Roman" w:cs="Times New Roman"/>
        </w:rPr>
        <w:t>11 sierpnia 1840 roku było potwierdzeniem zasady dzień za rok. Pierwsze rozczarowanie wiosną 1844 roku było spowodowane błędnym zastosowaniem zasady dzień za rok. Poselstwo Samuela Snowa o wołaniu o północy było korektą i udoskonaleniem błędnego zastosowania zasady dzień za rok. Poprawione poselstwo opierało się na zasadzie dzień za rok i wypełniło się 22 października 1844 roku. Wszystkie cztery kamienie milowe wskazują na zasadę dzień za rok.</w:t>
      </w:r>
    </w:p>
    <w:p>
      <w:pPr>
        <w:pStyle w:val="ArticleBody"/>
        <w:jc w:val="left"/>
      </w:pPr>
      <w:r>
        <w:rPr>
          <w:rFonts w:ascii="Times New Roman" w:hAnsi="Times New Roman" w:eastAsia="Times New Roman" w:cs="Times New Roman"/>
        </w:rPr>
        <w:t>Siostra White informuje nas, że siedem gromów reprezentuje wydarzenia, które miały miejsce podczas poselstw pierwszego i drugiego anioła; ale uczy, że siedem gromów reprezentuje również "przyszłe wydarzenia, które zostaną ujawnione w swoim porządku". Siedem gromów reprezentuje cztery wydarzenia prorocze, które rozpoczęły się 11 sierpnia 1840 roku i zakończyły 22 października 1844 roku, a te cztery kamienie milowe zostaną powtórzone w naszej historii w tej samej kolejności.</w:t>
      </w:r>
    </w:p>
    <w:p>
      <w:pPr>
        <w:pStyle w:val="ArticleBody"/>
        <w:jc w:val="left"/>
      </w:pPr>
      <w:r>
        <w:rPr>
          <w:rFonts w:ascii="Times New Roman" w:hAnsi="Times New Roman" w:eastAsia="Times New Roman" w:cs="Times New Roman"/>
        </w:rPr>
        <w:t>11 września 2001 roku został typologicznie zapowiedziany przez 11 sierpnia 1840 roku, a obie te daty są związane z islamem, łącząc tym samym początek adwentyzmu z jego końcem. Zarówno 11 sierpnia 1840 roku, jak i 11 września 2001 roku stanowiły potwierdzenie podstawowej zasady proroczej w swoich odpowiednich dziejach.</w:t>
      </w:r>
    </w:p>
    <w:p>
      <w:pPr>
        <w:pStyle w:val="ArticleBody"/>
        <w:jc w:val="left"/>
      </w:pPr>
      <w:r>
        <w:rPr>
          <w:rFonts w:ascii="Times New Roman" w:hAnsi="Times New Roman" w:eastAsia="Times New Roman" w:cs="Times New Roman"/>
        </w:rPr>
        <w:t>11 września 2001 roku zstąpił anioł z osiemnastego rozdziału Apokalipsy, a 11 sierpnia 1840 roku zstąpił anioł z dziesiątego rozdziału Apokalipsy. Pierwszym rozczarowaniem Future for America była nieudana przepowiednia dotycząca islamu z 18 lipca 2020 roku. Poselstwo, które zostaje odpieczętowane, podobnie jak wołanie o północy w Exeter latem 1844 roku, stanowi korektę wcześniej podanej, nieudanej przepowiedni. Dla millerytów korekta dotyczyła wcześniejszego, błędnego zastosowania zasady dzień za rok, wskazującej rok 1843 jako czas powrotu Pana. Dziś korekta, którą reprezentuje milleryckie poselstwo wołania o północy, musi być kamieniem milowym odnoszącym się do islamu, tak jak dwa poprzednie kamienie milowe. Korekta ukazana w pracy Samuela Snowa nie polegała na odrzuceniu wcześniejszej nieudanej przepowiedni, lecz na dopracowaniu tej przepowiedni, która wcześniej zawiodła.</w:t>
      </w:r>
    </w:p>
    <w:p>
      <w:pPr>
        <w:pStyle w:val="ArticleScripture"/>
        <w:jc w:val="left"/>
      </w:pPr>
      <w:r>
        <w:rPr>
          <w:rFonts w:ascii="Times New Roman" w:hAnsi="Times New Roman" w:eastAsia="Times New Roman" w:cs="Times New Roman"/>
        </w:rPr>
        <w:t>Rozczarowani zrozumieli z Pisma Świętego, że znajdowali się w czasie zwłoki i że muszą cierpliwie oczekiwać wypełnienia się widzenia. Te same dowody, które skłoniły ich do wyglądania swego Pana w roku 1843, skłoniły ich do oczekiwania Go w roku 1844. Early Writings, 247.</w:t>
      </w:r>
    </w:p>
    <w:p>
      <w:pPr>
        <w:pStyle w:val="ArticleBody"/>
        <w:jc w:val="left"/>
      </w:pPr>
      <w:r>
        <w:rPr>
          <w:rFonts w:ascii="Times New Roman" w:hAnsi="Times New Roman" w:eastAsia="Times New Roman" w:cs="Times New Roman"/>
        </w:rPr>
        <w:t>Dziś poselstwo, które jest typologicznie zapowiedziane przez poselstwo, jakie wyszło ze zjazdu namiotowego w Exeter, będzie udoskonaleniem wcześniej nieudanej zapowiedzi. Wielkie Rozczarowanie w historii millerystów przedstawia wielkie rozczarowanie, które ma miejsce przy ustawie niedzielnej, lecz nastąpi to w kontekście zapowiedzi dotyczącej islamu. Poselstwo Samuela Snowa było wskazaniem dokładnej daty. Była to właściwa data, ale niewłaściwe wydarzenie. Dzisiejsze poselstwo, reprezentowane przez poselstwo Snowa, będzie poselstwem o islamie, które stanowi udoskonalenie poselstwa, które zawiodło przy pierwszym rozczarowaniu z 18 lipca 2020 roku.</w:t>
      </w:r>
    </w:p>
    <w:p>
      <w:pPr>
        <w:pStyle w:val="ArticleBody"/>
        <w:jc w:val="left"/>
      </w:pPr>
      <w:r>
        <w:rPr>
          <w:rFonts w:ascii="Times New Roman" w:hAnsi="Times New Roman" w:eastAsia="Times New Roman" w:cs="Times New Roman"/>
        </w:rPr>
        <w:t>Obecnie nie wchodzą w grę żadne terminy ani daty, gdyż od 22 października 1844 r. wyznaczanie czasu ma już nie stanowić części Bożego proroczego poselstwa.</w:t>
      </w:r>
    </w:p>
    <w:p>
      <w:pPr>
        <w:pStyle w:val="ArticleScripture"/>
        <w:jc w:val="left"/>
      </w:pPr>
      <w:r>
        <w:rPr>
          <w:rFonts w:ascii="Times New Roman" w:hAnsi="Times New Roman" w:eastAsia="Times New Roman" w:cs="Times New Roman"/>
        </w:rPr>
        <w:t>„Pan pokazał mi, że poselstwo trzeciego anioła musi dotrzeć i być zwiastowane rozproszonym dzieciom Pana, i że nie powinno być uzależniane od czasu; bo czas już nigdy nie będzie próbą. Widziałam, że niektórzy popadali w fałszywe podniecenie wynikające z głoszenia czasu; że poselstwo trzeciego anioła było mocniejsze niż czas. Widziałam, że to poselstwo może stać na własnym fundamencie i że nie potrzebuje czasu, aby je wzmocnić, i że pójdzie w potężnej mocy, wykona swoje dzieło i zostanie skrócone w sprawiedliwości.” Doświadczenia i Widzenia, 48, 49.</w:t>
      </w:r>
    </w:p>
    <w:p>
      <w:pPr>
        <w:pStyle w:val="ArticleBody"/>
        <w:jc w:val="left"/>
      </w:pPr>
      <w:r>
        <w:rPr>
          <w:rFonts w:ascii="Times New Roman" w:hAnsi="Times New Roman" w:eastAsia="Times New Roman" w:cs="Times New Roman"/>
        </w:rPr>
        <w:t>Czwartym kamieniem milowym naszej historii musi być prawo niedzielne, ponieważ święte dzieje wszystkich linii reformy, zestawione razem linia po linii, w połączeniu z natchnionym komentarzem do tych dziejów za pośrednictwem Ducha Proroctwa, jednoznacznie wskazują, że prawo niedzielne jest czwartym kamieniem milowym po zstąpieniu w naszej historii mocnego anioła. Czwarty kamień milowy w historii siedmiu grzmotów, które są „przyszłymi wydarzeniami, które zostaną objawione w swoim porządku”, musi być powiązany z islamem, na podstawie faktu, że ten sam motyw zawsze występuje w tych samych czterech kamieniach milowych w każdym ruchu reformacyjnym.</w:t>
      </w:r>
    </w:p>
    <w:p>
      <w:pPr>
        <w:pStyle w:val="ArticleBody"/>
        <w:jc w:val="left"/>
      </w:pPr>
      <w:r>
        <w:rPr>
          <w:rFonts w:ascii="Times New Roman" w:hAnsi="Times New Roman" w:eastAsia="Times New Roman" w:cs="Times New Roman"/>
        </w:rPr>
        <w:t>Islam będzie częścią proroczych wydarzeń przy ustawie niedzielnej z drugiego powodu. Jezus, Lew z pokolenia Judy, wyraźnie wziął historię tych czterech wydarzeń i określił je jako odrębny symbol. Tym symbolem jest siedem gromów. W każdym ruchu reformacyjnym istnieją inne kamienie milowe, zarówno przed, jak i po czterech kamieniach milowych, które Lew z pokolenia Judy wskazuje jako siedem gromów. Jako symbol sam w sobie, pierwszy kamień milowy symbolicznej historii zawierającej te cztery kamienie milowe przedstawiał atak islamu na Stany Zjednoczone 11 września 2001 roku. Fakt, że Alfa i Omega utożsamia koniec z początkiem, ustanawia islam przy ustawie niedzielnej, gdyż pierwszy z owych czterech kamieni milowych był atakiem islamu 11 września 2001 roku, dlatego czwarty, ostatni kamień milowy musi również być atakiem islamu na Stany Zjednoczone.</w:t>
      </w:r>
    </w:p>
    <w:p>
      <w:pPr>
        <w:pStyle w:val="ArticleBody"/>
        <w:jc w:val="left"/>
      </w:pPr>
      <w:r>
        <w:rPr>
          <w:rFonts w:ascii="Times New Roman" w:hAnsi="Times New Roman" w:eastAsia="Times New Roman" w:cs="Times New Roman"/>
        </w:rPr>
        <w:t>Bardzo możliwe, że prawo niedzielne jest kolejnym atakiem islamu na Nowy Jork i to odpowiadałoby końcowi rozpoznanemu na podstawie początku, ale co najmniej będzie to atak islamu, jak głosiła przepowiednia z 18 lipca 2020 r.</w:t>
      </w:r>
    </w:p>
    <w:p>
      <w:pPr>
        <w:pStyle w:val="ArticleBody"/>
        <w:jc w:val="left"/>
      </w:pPr>
      <w:r>
        <w:rPr>
          <w:rFonts w:ascii="Times New Roman" w:hAnsi="Times New Roman" w:eastAsia="Times New Roman" w:cs="Times New Roman"/>
        </w:rPr>
        <w:t>Zwróciliśmy też uwagę, że Alfa i Omega ukrył historię wewnątrz tych czterech historii. W rzeczy samej, to ukryte wewnętrzne dzieje stanowią zasadnicze objawienie, które jest teraz ujawniane w powiązaniu z nakazem: "Nie pieczętuj słów proroctwa księgi Objawienia." To ukryte wewnętrzne dzieje rozpoznajemy, gdy dostrzegamy, że w obrębie czterech kamieni milowych, przedstawionych przez siedem gromów, istnieje okres, który zaczyna się rozczarowaniem i kończy rozczarowaniem. Od nadejścia drugiego anioła aż do nadejścia trzeciego w historii ruchu millerowskiego trwa szczególny okres, który sam w sobie stanowi symbol. Zaczyna się od anielskiego poselstwa, które musi być spożyte, co w ten sposób wyznacza czas zwłoki w przypowieści o dziesięciu pannach. Następnie wskazuje Okrzyk o północy, który również jest poselstwem, które musi być spożyte, a potem prowadzi do nadejścia trzeciego poselstwa, które musi być spożyte.</w:t>
      </w:r>
    </w:p>
    <w:p>
      <w:pPr>
        <w:pStyle w:val="ArticleBody"/>
        <w:jc w:val="left"/>
      </w:pPr>
      <w:r>
        <w:rPr>
          <w:rFonts w:ascii="Times New Roman" w:hAnsi="Times New Roman" w:eastAsia="Times New Roman" w:cs="Times New Roman"/>
        </w:rPr>
        <w:t>Ukryta wewnętrzna linia w obrębie linii siedmiu gromów jest potwierdzona proroczo nie tylko przez początek przedstawiający rozczarowanie oraz przybycie anioła i poselstwo, które należy spożyć, co następnie powtarza się przy wielkim rozczarowaniu, ale jest także potwierdzona przez "prawdę".</w:t>
      </w:r>
    </w:p>
    <w:p>
      <w:pPr>
        <w:pStyle w:val="ArticleBody"/>
        <w:jc w:val="left"/>
      </w:pPr>
      <w:r>
        <w:rPr>
          <w:rFonts w:ascii="Times New Roman" w:hAnsi="Times New Roman" w:eastAsia="Times New Roman" w:cs="Times New Roman"/>
        </w:rPr>
        <w:t>Hebrajskie słowo „'ĕmeṯ”, tłumaczone w Starym Testamencie jako „prawda”, zostało stworzone przez wspaniałego językoznawcę poprzez użycie pierwszej litery alfabetu hebrajskiego, następnie trzynastej litery alfabetu, a na końcu ostatniej litery alfabetu, tworząc słowo tłumaczone jako prawda. Wykazaliśmy, że te litery reprezentują zasadę reguły pierwszej wzmianki, zasadę, która określa koniec na podstawie początku. Pierwszą literą jest litera „alfa”. Środkowa litera to trzynasta litera alfabetu hebrajskiego i reprezentuje bunt. Ostatnia litera to ostatnia, koniec, omega. Wykazaliśmy, że te trzy litery reprezentują trzy etapy wiecznej ewangelii, potwierdzone przez kilka linii proroczych.</w:t>
      </w:r>
    </w:p>
    <w:p>
      <w:pPr>
        <w:pStyle w:val="ArticleBody"/>
        <w:jc w:val="left"/>
      </w:pPr>
      <w:r>
        <w:rPr>
          <w:rFonts w:ascii="Times New Roman" w:hAnsi="Times New Roman" w:eastAsia="Times New Roman" w:cs="Times New Roman"/>
        </w:rPr>
        <w:t>Znaczenia tych trzech liter odpowiadają znaczeniu każdego z trzech poselstw anielskich. Znaczenia tych trzech liter odpowiadają procesowi oczyszczenia mądrych i niegodziwych w Daniela 12:10, którzy są oczyszczani, wybielani i poddawani próbie. Trzy hebrajskie litery, które zostały połączone, aby utworzyć słowo „prawda”, noszą podpis Alfy i Omegi, a trzy kroki, które wskazują w pierwszym poselstwie anielskim, są nazywane ewangelią wieczną. Trzy kroki reprezentowane przez te litery również przedstawiają dzieło Ducha Świętego, jak przedstawiono w Jana 16.</w:t>
      </w:r>
    </w:p>
    <w:p>
      <w:pPr>
        <w:pStyle w:val="ArticleScripture"/>
        <w:jc w:val="left"/>
      </w:pPr>
      <w:r>
        <w:rPr>
          <w:rFonts w:ascii="Times New Roman" w:hAnsi="Times New Roman" w:eastAsia="Times New Roman" w:cs="Times New Roman"/>
        </w:rPr>
        <w:t>A gdy On przyjdzie, przekona świat o grzechu, o sprawiedliwości i o sądzie: O grzechu, bo nie wierzą we Mnie; O sprawiedliwości, bo odchodzę do Ojca i już Mnie nie ujrzycie; O sądzie, bo władca tego świata został osądzony. Jan 16:8-11.</w:t>
      </w:r>
    </w:p>
    <w:p>
      <w:pPr>
        <w:pStyle w:val="ArticleBody"/>
        <w:jc w:val="left"/>
      </w:pPr>
      <w:r>
        <w:rPr>
          <w:rFonts w:ascii="Times New Roman" w:hAnsi="Times New Roman" w:eastAsia="Times New Roman" w:cs="Times New Roman"/>
        </w:rPr>
        <w:t>Pierwsze rozczarowanie jest przedstawione jako grzech, co ilustrują Mojżesz, Uzza, Maria i Marta oraz Milleriści, gdyż — jak opisano w Jana 16 — dzieło Ducha Świętego polega na przekonywaniu o "grzechu"; dzieje się tak, ponieważ "nie wierzą". Każdy z przytoczonych symboli przedstawia pierwsze rozczarowanie, a każda z ich historii świadczy, że rozczarowanie było spowodowane grzechem niewiary w coś, co wcześniej zostało im objawione. Pierwszym krokiem jest przekonanie o grzechu. Pierwszy krok to pierwsza litera alfabetu hebrajskiego.</w:t>
      </w:r>
    </w:p>
    <w:p>
      <w:pPr>
        <w:pStyle w:val="ArticleBody"/>
        <w:jc w:val="left"/>
      </w:pPr>
      <w:r>
        <w:rPr>
          <w:rFonts w:ascii="Times New Roman" w:hAnsi="Times New Roman" w:eastAsia="Times New Roman" w:cs="Times New Roman"/>
        </w:rPr>
        <w:t>Drugim drogowskazem ukrytej historii jest sprawiedliwość; to w niej objawia się moc Boża w sprawiedliwości tych, którzy niosą poselstwo wołania o północy. Objawiają oni Bożą sprawiedliwość u kresu czasu zwłoki, gdyż Ewangelia Jana 16 mówi, że Chrystus odszedł do swego Ojca i już Go nie ujrzano. Chrystus zwlekał, zanim miała się objawić sprawiedliwość. U millerystów, gdy Chrystus usunął swoją rękę, błąd został rozpoznany. Wówczas treść skorygowanego poselstwa doprowadziła do powstania dwóch klas czcicieli. Jedna klasa okazała sprawiedliwość, bo miała oliwę, a druga okazała bunt, reprezentowany przez trzynastą literę alfabetu hebrajskiego.</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Zwróć uwagę, że ci, którzy przyjmują poselstwo Wołania o północy, zostali ukazani na przykładzie Mojżesza w grocie na Horebie, który błagał Boga, aby ukazał mu swoją chwałę. U obu tych grup charaktery zostały ostatecznie ukształtowane przed Wołaniem o północy, w czasie zwłoki.</w:t>
      </w:r>
    </w:p>
    <w:p>
      <w:pPr>
        <w:pStyle w:val="ArticleScripture"/>
        <w:jc w:val="left"/>
      </w:pPr>
      <w:r>
        <w:rPr>
          <w:rFonts w:ascii="Times New Roman" w:hAnsi="Times New Roman" w:eastAsia="Times New Roman" w:cs="Times New Roman"/>
        </w:rPr>
        <w:t>"Żyjemy teraz w niezwykle niebezpiecznym czasie i nikt z nas nie powinien zwlekać z przygotowaniem się na przyjście Chrystusa. Niech nikt nie naśladuje przykładu głupich panien, myśląc, że będzie bezpiecznie czekać, aż nadejdzie kryzys, zanim przygotuje charakter, by móc się wówczas ostać. Będzie za późno, by szukać sprawiedliwości Chrystusa, gdy goście zostaną wezwani i sprawdzeni. Teraz jest czas, aby przyoblec się w sprawiedliwość Chrystusa - szatę weselną, która umożliwi ci wejście na ucztę weselną Baranka. W przypowieści głupie panny są przedstawione jako proszące o oliwę i nieotrzymujące jej mimo próśb. Jest to obraz tych, którzy nie przygotowali się, kształtując charakter zdolny ostać się w czasie kryzysu." The Youth's Instructor, 16 stycznia 1896.</w:t>
      </w:r>
    </w:p>
    <w:p>
      <w:pPr>
        <w:pStyle w:val="ArticleBody"/>
        <w:jc w:val="left"/>
      </w:pPr>
      <w:r>
        <w:rPr>
          <w:rFonts w:ascii="Times New Roman" w:hAnsi="Times New Roman" w:eastAsia="Times New Roman" w:cs="Times New Roman"/>
        </w:rPr>
        <w:t>Przy okrzyku o północy jedna grupa miała niezbędny olej, a druga nie. Drugim krokiem jest objawienie, na zakończenie czasu zwłoki, albo sprawiedliwości, albo niesprawiedliwości "ponieważ" oblubieniec poszedł "do" swego "Ojca, i już mnie nie ujrzycie." Drugim krokiem jest trzynasta litera alfabetu hebrajskiego. Trzecim krokiem w ukrytej historii jest sąd i wielkie rozczarowanie i ostatnia litera alfabetu.</w:t>
      </w:r>
    </w:p>
    <w:p>
      <w:pPr>
        <w:pStyle w:val="ArticleBody"/>
        <w:jc w:val="left"/>
      </w:pPr>
      <w:r>
        <w:rPr>
          <w:rFonts w:ascii="Times New Roman" w:hAnsi="Times New Roman" w:eastAsia="Times New Roman" w:cs="Times New Roman"/>
        </w:rPr>
        <w:t>Ukryta historia w siedmiu gromach jest poświadczona przez słowo „prawda”, przez początkowe rozczarowanie wskazujące na ostatnie rozczarowanie oraz przez anioła przybywającego z poselstwem na początku i na końcu. Ukryta historia zostanie rozpoznana tylko przez tych, którzy przyjęli zasady badania Biblii, które zostały dane przez najwyższy autorytet. Zasady Millera na początku i Prorocze Klucze na końcu.</w:t>
      </w:r>
    </w:p>
    <w:p>
      <w:pPr>
        <w:pStyle w:val="ArticleBody"/>
        <w:jc w:val="left"/>
      </w:pPr>
      <w:r>
        <w:rPr>
          <w:rFonts w:ascii="Times New Roman" w:hAnsi="Times New Roman" w:eastAsia="Times New Roman" w:cs="Times New Roman"/>
        </w:rPr>
        <w:t>W związku z historią siedmiu gromów, jak właśnie przedstawiliśmy, jest jedna kwestia, którą należy powtórzyć i zapamiętać. Pierwsze rozczarowanie w każdej linii reformy wynika z lekceważenia uprzednio ustanowionej prawdy. Mojżesz zapomniał obrzezać swojego syna, choć był to sam symbol Przymierza, na który wskazywało proroctwo Abrahama. Uzza zapomniał, że tylko kapłani mogli dotykać arki. Maria i Elżbieta dają świadectwo w historii Łazarza, że wcześniej znały moc zmartwychwstania Chrystusa. Gdy powstał wykres z 1843 roku, przywódcy (presja środowiska) wywierali nacisk na Ojca Millera, aby zlekceważył to, co zawsze mówił o roku 1843. Domagali się, by zmienił swoje ugruntowane świadectwo, które pozostawiało pewien margines w kwestii wyznaczenia roku 1843 jako daty wypełnienia się dwóch tysięcy trzystu dni. Świadectwo Millera wskazuje, że presja ze strony innych przywódców ruchu skłoniła go do porzucenia swojego niejasnego określenia daty wypełnienia proroctwa i do stwierdzenia wprost, że spełni się ono w 1843 roku.</w:t>
      </w:r>
    </w:p>
    <w:p>
      <w:pPr>
        <w:pStyle w:val="ArticleBody"/>
        <w:jc w:val="left"/>
      </w:pPr>
      <w:r>
        <w:rPr>
          <w:rFonts w:ascii="Times New Roman" w:hAnsi="Times New Roman" w:eastAsia="Times New Roman" w:cs="Times New Roman"/>
        </w:rPr>
        <w:t>W Future for America wiedzieliśmy, że nigdy nie będzie kolejnego przesłania „opartego na czasie”. Future for America wielokrotnie nauczało tego faktu na przestrzeni historii ruchu. Pierwsze rozczarowanie zawsze wynika z lekceważenia ustalonej prawdy będącej sprawdzianem. Było to grzeszne lekceważenie prawdy, ale co ważniejsze, było to grzeszne lekceważenie podstawowej zasady Williama Millera, która została wyraźnie wskazana jako kończąca się w 1844 roku.</w:t>
      </w:r>
    </w:p>
    <w:p>
      <w:pPr>
        <w:pStyle w:val="ArticleScripture"/>
        <w:jc w:val="left"/>
      </w:pPr>
      <w:r>
        <w:rPr>
          <w:rFonts w:ascii="Times New Roman" w:hAnsi="Times New Roman" w:eastAsia="Times New Roman" w:cs="Times New Roman"/>
        </w:rPr>
        <w:t>I anioł, którego widziałem stojącego na morzu i na ziemi, podniósł swoją rękę ku niebu i przysiągł na Tego, który żyje na wieki wieków, który stworzył niebo i to, co w nim jest, i ziemię, i to, co na niej jest, i morze, i to, co w nim jest, że czasu już nie będzie. Objawienie 10:5, 6.</w:t>
      </w:r>
    </w:p>
    <w:p>
      <w:pPr>
        <w:pStyle w:val="ArticleBody"/>
        <w:jc w:val="left"/>
      </w:pPr>
      <w:r>
        <w:rPr>
          <w:rFonts w:ascii="Times New Roman" w:hAnsi="Times New Roman" w:eastAsia="Times New Roman" w:cs="Times New Roman"/>
        </w:rPr>
        <w:t>Anioł, który stał na lądzie i morzu, według Siostry White był "nie kim innym jak samym Jezusem Chrystusem." Future for America zlekceważyło bezpośredni nakaz Jezusa Chrystusa! Osobiście kontaktowałem się jedynie z garstką osób, z którymi byłem związany przed 18 lipca 2020 r. Tylko z dwiema z tych nielicznych osób, a jedna z tych dwóch teraz śpi w Jezusie, studiowałem i weryfikowałem to, co wypływało ze Słowa Bożego w odniesieniu do doświadczenia z 18 lipca 2020 r. Ale w oparciu o historię millerytów, która jest początkiem, a my jesteśmy jej końcem, jestem pewien, że wciąż są tacy, którzy byli wówczas w ruchu i nadal tworzą interpretacje proroctw "uzależnione od czasu." Nie ma nic nowego pod słońcem.</w:t>
      </w:r>
    </w:p>
    <w:p>
      <w:pPr>
        <w:pStyle w:val="ArticleBody"/>
        <w:jc w:val="left"/>
      </w:pPr>
      <w:r>
        <w:rPr>
          <w:rFonts w:ascii="Times New Roman" w:hAnsi="Times New Roman" w:eastAsia="Times New Roman" w:cs="Times New Roman"/>
        </w:rPr>
        <w:t>Czasu jest stanowczo za mało, by kontynuować taki rodzaj proroczego zapału, ale niech każdy mężczyzna będzie w pełni przekonany we własnym umyśle. A każdy z mężczyzn, który opowiada się po stronie wciąż igrającej z czasem, niech wie, że Future for America odrzuca wszystkie te zastosowania, gdyż nie są one niczym innym jak szatańskimi zwiedzeniami.</w:t>
      </w:r>
    </w:p>
    <w:p>
      <w:pPr>
        <w:pStyle w:val="ArticleBody"/>
        <w:jc w:val="left"/>
      </w:pPr>
      <w:r>
        <w:rPr>
          <w:rFonts w:ascii="Times New Roman" w:hAnsi="Times New Roman" w:eastAsia="Times New Roman" w:cs="Times New Roman"/>
        </w:rPr>
        <w:t>Tym, co jest teraz odpieczętowywane przez Lwa z pokolenia Judy, jest wewnętrzna, ukryta linia prorocza w ramach czterech drogowskazów, które składają się na siedem gromów. Niniejszy artykuł był po prostu przeglądem tego, co powiedzieliśmy o hebrajskim słowie "'ĕmeṯ", tłumaczonym jako prawda. Nie poruszył wszystkiego, czym wcześniej się dzieliliśmy, lecz celem tego przeglądu jest wykazanie, że Ewangelii Jana, rozdział szesnasty, werset ósmy, całkowicie zgadza się z proponowanym przez nas modelem proroczym dla ukrytej wewnętrznej linii proroczej w obrębie siedmiu gromów.</w:t>
      </w:r>
    </w:p>
    <w:p>
      <w:pPr>
        <w:pStyle w:val="ArticleBody"/>
        <w:jc w:val="left"/>
      </w:pPr>
      <w:r>
        <w:rPr>
          <w:rFonts w:ascii="Times New Roman" w:hAnsi="Times New Roman" w:eastAsia="Times New Roman" w:cs="Times New Roman"/>
        </w:rPr>
        <w:t>Wciąż potrzeba nieco dodatkowej analizy, zanim dojdziemy do wniosku, który omówimy w następnym artykule.</w:t>
      </w:r>
    </w:p>
    <w:p>
      <w:pPr>
        <w:pStyle w:val="ArticleScripture"/>
        <w:jc w:val="left"/>
      </w:pPr>
      <w:r>
        <w:rPr>
          <w:rFonts w:ascii="Times New Roman" w:hAnsi="Times New Roman" w:eastAsia="Times New Roman" w:cs="Times New Roman"/>
        </w:rPr>
        <w:t>Nie pieczętuj słów proroctwa tej księgi, bo czas jest bliski: Kto jest niesprawiedliwy, niech będzie nadal niesprawiedliwy; kto jest plugawy, niech będzie nadal plugawy; kto jest sprawiedliwy, niech będzie nadal sprawiedliwy; kto jest święty, niech będzie nadal święty. A oto przychodzę wkrótce, a moja zapłata jest ze mną, aby oddać każdemu według jego uczynków. Ja jestem Alfa i Omega, początek i koniec, pierwszy i ostatni. Objawienie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Czym jest prawda? - Numer dwa</dc:title>
  <dc:subject>Nie pieczętuj słów proroctwa tej księgi</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