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Hukniyuq Numbero</w:t>
      </w:r>
    </w:p>
    <w:p>
      <w:pPr>
        <w:pStyle w:val="ArticleSubtitle"/>
        <w:jc w:val="left"/>
      </w:pPr>
      <w:r>
        <w:rPr>
          <w:rFonts w:ascii="Arial" w:hAnsi="Arial" w:eastAsia="Arial" w:cs="Arial"/>
        </w:rPr>
        <w:t>Icha-pi qespichisqa kananchispaq iñiynillawan: Protestantismo ukhupi sapanmanta karunchakusqanmanta huk ñawpaqman qhawarisqa qallariy-analysis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 watapi kutichakusqan huchallikuypi, Elderkuna Joneswan Waggonerwan apanqanku willakuyqa, cheqaqpi iñiywan justificación nisqap willakuynin karqa. Protestantismota apostatakusqa yachachin: Cristopa cruzpi wañusqanwan qusqa justificaciónqa runata huchankunapi p’istun, ichaqa yawarninqa mana cheqaqtapuni huchankunata chinkachinchu. Kay llulla yachachiyqa hucha anchhuyta iskay kaq hamuyninman churaykun, chaypim huchasapakuna hinaqa musqoy hinalla tikrasqa kanku. Protestantismota apostatakusqapas, hinallata 1957 watamanta qallarispas oficialmente, Laodicea Adventismopas ninku: Cristoqa sapallanmi rantinchasqanchis, ichaqa mana qatiyninchispaq ejemplonchu. 1888 watamanta huk wata ñawpaqta, Hermana White kayta qillqarqan.</w:t>
      </w:r>
    </w:p>
    <w:p>
      <w:pPr>
        <w:pStyle w:val="ArticleScripture"/>
        <w:jc w:val="left"/>
      </w:pPr>
      <w:r>
        <w:rPr>
          <w:rFonts w:ascii="Times New Roman" w:hAnsi="Times New Roman" w:eastAsia="Times New Roman" w:cs="Times New Roman"/>
        </w:rPr>
        <w:t>“‘Musuq sunquyta qosqayki, musuq espiritutataq ukhuykipi churasaq’ nispa. Tukuy sunquywanmi creenī Diospa Espiritun kay pachamanta horqosqa kashasqanta, hinaspa may hatun k’anchayta chaskiqkuna, hinaq allin atiykunata hap’iqkuna, chaykunata mana allinta aprovechasaqkunaqa ñawpaqta saqisqa kanqaku. Paykunaqa Diospa Espiritunta llakichispa qarqusqanku. Kunan p’unchay Satanaspa sunqukunapi, iglesiakunapi, nacionkunapipas llamk’asqanqa sapa profecíata yachaqta mancharichinantaqmi. Tukukuyqa qayllañam. Iglesiakunaqa hatariychun. Diospa tikraykuchiq atiyninqa sapa miembro runapa sunqunpi riqsisqa kachun, chaymantataq rikusun Diospa Espiritunpa ukhu ukhunta kuyuchisqanta. Huchapa pampachayllanqa manam Jesuspa wañusqanpa sapallan rurayninchu. Payqa mana tupay atina sacrificiota rurasqa, mana huchalla qichusqa kananpaqchu, aswanpas runa kayqa kutichisqa kananpaq, sumaqyachisqa kananpaq, urmasqan tuñisqanmantapacha musuqmanta sayarichisqa kananpaq, hinaspa Diospa qayllanpi kaypaq hinallataq allinchasqa kananpaq…. ”</w:t>
      </w:r>
    </w:p>
    <w:p>
      <w:pPr>
        <w:pStyle w:val="ArticleScripture"/>
        <w:jc w:val="left"/>
      </w:pPr>
      <w:r>
        <w:rPr>
          <w:rFonts w:ascii="Times New Roman" w:hAnsi="Times New Roman" w:eastAsia="Times New Roman" w:cs="Times New Roman"/>
        </w:rPr>
        <w:t>“Cristoqa chay escaleram kachkan Jacobpa rikusqan, mayqenpa uran kay pachapi sayasharqan, hinaspa ancha hanaq muyuyninqa aswan hanaq cielokamak chayarqan. Kayqa qhawachin salvasqa kaypa churaska ñanninta. Ñoqanchikqa muyuy muyuymanta kay escalerata wicharinanchikmi. Sichus mayqenninchikpas tukuy tukukuyninpi salvasqa kanqa, chayqa Jesusman hapipakuspa escalerapa muyuyninkunaman hina kasqanraykum kanqa. Cristoqa iñiqpaq yachayman, chiqap kayman, sapaqchasqa kayman, hinaspa rantisqa kacharisqa kayman ruwasqa kachkan….“</w:t>
      </w:r>
    </w:p>
    <w:p>
      <w:pPr>
        <w:pStyle w:val="ArticleScripture"/>
        <w:jc w:val="left"/>
      </w:pPr>
      <w:r>
        <w:rPr>
          <w:rFonts w:ascii="Times New Roman" w:hAnsi="Times New Roman" w:eastAsia="Times New Roman" w:cs="Times New Roman"/>
        </w:rPr>
        <w:t>“Wakin runakunamanta waqinkunaqa manchay hatun urmaykunata urmanqaku, cheqaqta takyakusqankuta yuyarispa, cheqaq kaqta charisqankurayku; ichaqa manan Jesuspi kasqan hina charinkuchu. Huk pisi qhawasqallaqpas huk almatam mana kutiriy atina chinkayman wischuykuyta atin. Huk hucha iskay kaqman pusan, iskay kaqtaq kinsa kaqpaq ñanta waqichin, chay hinallataq hukmanta hukman. Ñuqanchikqa Diospa cheqaq willakuqnin hina, paymanta sapa kuti mañakuyta atinanchikmi, paypa atiyninwan waqaychasqa kanananchikpaq. Ruwayninchikmanta huk sapa t’aqllayllatapas pantaspa lluqsisunchik chayqa, huchapa ñanninta qatipakuspa puriyta qallariykuypi peligropim kashanchik, chay ñantaq wiñay chinkayman tukukun. Sapankanchikpaq suyayqa kanmi, ichaqa huk ñanllapim—Cristoman sinchita watakuspanchik, paypa kawsayninpa hunt’asqa kasqanta haypaypaq llapa kallpanchikta churaspanchik.”</w:t>
      </w:r>
    </w:p>
    <w:p>
      <w:pPr>
        <w:pStyle w:val="ArticleScripture"/>
        <w:jc w:val="left"/>
      </w:pPr>
      <w:r>
        <w:rPr>
          <w:rFonts w:ascii="Times New Roman" w:hAnsi="Times New Roman" w:eastAsia="Times New Roman" w:cs="Times New Roman"/>
        </w:rPr>
        <w:t>“Kay alli-allin riksiyun, huchallikuyta pisipaq qhawaspa, hinaspa mana tukukuqta huchasapa runata Diospa munakuyninmanta rimarqaykuq, huchasapa runata kallpachin Dios payta qispichinqa nispa creenanpaq, huchapi hinalla kawsashaqtin, chayta hucham kasqanta yachaspapas. Kayhinam achka runakuna rurashanku, kunan pacha cheqaq-kayta creenqankuta niqkuna. Cheqaq-kayqa paykunapa kawsayninkumanta t’aqasqa hap’isqa kachkan, chayraykun manaña aswan atiyniyuqchu alma-ta huchanmanta yuyayman churananpaq hinaspa tikrananpaq. Tukuy kallpa, tukuy ánimu, tukuy musculu sinch’ita mañakun kay pachata saqenapaq, costumbrenkunata, rurasqankunata, hinaspa modankunata….”</w:t>
      </w:r>
    </w:p>
    <w:p>
      <w:pPr>
        <w:pStyle w:val="ArticleScripture"/>
        <w:jc w:val="left"/>
      </w:pPr>
      <w:r>
        <w:rPr>
          <w:rFonts w:ascii="Times New Roman" w:hAnsi="Times New Roman" w:eastAsia="Times New Roman" w:cs="Times New Roman"/>
        </w:rPr>
        <w:t>“Sichus huchakuyta qarqunki, kawsayniyuq iñiyta ruranki chayqa, hanaq pacha bendicionninkunapa qhapaq kayninqa qampaqmi kanqa.” Selected Messages, libro 3, 155.</w:t>
      </w:r>
    </w:p>
    <w:p>
      <w:pPr>
        <w:pStyle w:val="ArticleBody"/>
        <w:jc w:val="left"/>
      </w:pPr>
      <w:r>
        <w:rPr>
          <w:rFonts w:ascii="Times New Roman" w:hAnsi="Times New Roman" w:eastAsia="Times New Roman" w:cs="Times New Roman"/>
        </w:rPr>
        <w:t>Qullqi-rurayman rikch’aq “allin-allin religión” nisqa, apostata protestantismomanta, Adventismopa tawaq miraynin qallariyninpi 1957 watapi huk oficial doctrina hina sayachisqa karqan. Chayqa justificaciónpa huk sut’i riqsichiyta qawarichirqan, mayqinchus “huchasapata kallpachin Dios payta qispichinqa chayta creenanpaq, huchapi hinalla kawsashaqtinpas.” Chakata, yachachinmi “huchapa pampachayninqa mana Jesús wañuyninpa sapallan rurunchu,” imaraykuchus “Payqa mana tukukuq sacrificiota ruwarqan huchaqa chinkachisqa kananllapaqchu, aswanpas runa kayqa kutichisqa kananpaq, sumaqyachisqa kananpaq, urmasqan qolqomantan musuqmanta hatarichisqa kananpaq, hinaspa Diospa qayllanpi kaypaq allinchisqa kananpaq.”</w:t>
      </w:r>
    </w:p>
    <w:p>
      <w:pPr>
        <w:pStyle w:val="ArticleBody"/>
        <w:jc w:val="left"/>
      </w:pPr>
      <w:r>
        <w:rPr>
          <w:rFonts w:ascii="Times New Roman" w:hAnsi="Times New Roman" w:eastAsia="Times New Roman" w:cs="Times New Roman"/>
        </w:rPr>
        <w:t>1957 watapi hatarikuynin rikuchinmi 1863 watapi tarpukusqa hatarikuypa muhun, chaymanta 1888 watapi wiñarisqanta, hinaspa qhepaman 1919 watapi rurasqa libropa (*The Doctrine of Christ*) nisqapi sut’ichasqa llulla willakuywan unuqusqa kasqan, tukukuyninpi rururichisqanta huk qespisqa willakuyta qhawaqta: Habacucpa iskay tablankunawan sut’ichasqa qallariyniyuq “justokunapa iñiynin” ñanmi kunan qichusqa, chaypa rantinpi churakusqata “iñiymanta justifikasqa kay” nisqapa waqlliychasqa sut’iqchasqanwan, mayqinmi apostata protestantismopi tarikun. Mana kasukuq profeta Judámantaqa kutirapunmi asikuykuna huñunaman, hinaspa Bethel llulla profetawan mikhurqan.</w:t>
      </w:r>
    </w:p>
    <w:p>
      <w:pPr>
        <w:pStyle w:val="ArticleBody"/>
        <w:jc w:val="left"/>
      </w:pPr>
      <w:r>
        <w:rPr>
          <w:rFonts w:ascii="Times New Roman" w:hAnsi="Times New Roman" w:eastAsia="Times New Roman" w:cs="Times New Roman"/>
        </w:rPr>
        <w:t>Laodicea iglesiaman willakuyqa, ñawpaqta 1856 watapi Millerita kuyuy-man rikhurichisqa karqan, chaymantaq 1888 watapi yapamanta Laodicea iglesiaman; ichaqa sapa puriyninpiqa qhespichisqa mana karqanchu, aswanqa qhispisqa mana chaskisqa karqan. Joneswan Waggonerpa chay willakuyninqa, panay White nisqanman hina, Laodiceaman willakuypas karqan, hinallataq iñiywan justifikasqa kaymanta willakuypas karqan; chay willakuyqa mana chaskisqa karqan, kay yuyaywan: mana kasukuqkuna, chayta qhespichispa mana chaskiqkunaqa, cheqaqta ñawpa markakunata hark’achkanku nispa. Chay hark’achasqanku markakunaqa kikinkupa runa rurasqan sayayniyoq cimientollam karqan, aqupi sayasqa.</w:t>
      </w:r>
    </w:p>
    <w:p>
      <w:pPr>
        <w:pStyle w:val="ArticleBody"/>
        <w:jc w:val="left"/>
      </w:pPr>
      <w:r>
        <w:rPr>
          <w:rFonts w:ascii="Times New Roman" w:hAnsi="Times New Roman" w:eastAsia="Times New Roman" w:cs="Times New Roman"/>
        </w:rPr>
        <w:t>1888 watapi Joneswan Waggonerwan yachachisqan “iñiyniyoq cheqanman churay” nisqa willakuyqa, cheqaq evangelio kaqta hap’irqan; chaymi riqsichin cheqanman churasqakunaqa, chaynallataq santuqasqapuni kanku. Chayqa kallpachakurqanmi, cheqanman churasqa kayqa “cheqaqtapuni” santu rurasqa kayta, manataq kamachiyllawan santu kasqankuta “willasqa” kayllatachu. Joneswan Waggonerwan willakuynin, panikay White nisqanman hina, payqa 1888 watapi hatarikuymanta ñawpaqtañam achka watakunaña chayta willakusharqan, riqsichinmi, cheqanman churay yupaychasqa kaptin, santuqayqa chaylla pachapi kuskata qonakusqanta.</w:t>
      </w:r>
    </w:p>
    <w:p>
      <w:pPr>
        <w:pStyle w:val="ArticleBody"/>
        <w:jc w:val="left"/>
      </w:pPr>
      <w:r>
        <w:rPr>
          <w:rFonts w:ascii="Times New Roman" w:hAnsi="Times New Roman" w:eastAsia="Times New Roman" w:cs="Times New Roman"/>
        </w:rPr>
        <w:t>Manam huk hina kaytaqa kanmanchu, imaraykuchus iskayninpas, chaninchasqa kaypas hinaspa santuya chisqa kaypas, tukukun Espíritu Santo yupaychakuqpi kachkaptinmi. Chaninchasqa kaywan santuya chisqa kaywanqa sapan iskay simillam; chay iskay simikunaqa huk llamk’aypa iskay imankunatan sutichan, chay huk llamk’aytaq Espíritu Santo yupaychakuq ukhupi kachkaptinmi rurakun.</w:t>
      </w:r>
    </w:p>
    <w:p>
      <w:pPr>
        <w:pStyle w:val="ArticleBody"/>
        <w:jc w:val="left"/>
      </w:pPr>
      <w:r>
        <w:rPr>
          <w:rFonts w:ascii="Times New Roman" w:hAnsi="Times New Roman" w:eastAsia="Times New Roman" w:cs="Times New Roman"/>
        </w:rPr>
        <w:t>Korahpa rebeldekunakuna mana chaskisqanku Moisespa kikin willakuyninmi, 1856 watapipas huk kutitaq mana chaskisqa karqa, chaymanta 1888 watapipas yapamanta mana chaskisqa karqa, hinaspataq 1957 watapi llapa runakunapa ñawpaqenpi Laodicea Adventismopa salvacionmanta teologian hina sayachisqa karqa. Chay mana tukuq hatarikuymi Diosta sayk’uchirqan, imaraykuchus runakuna nirqanku: “Tukuy mana allinta ruwaqmi Señorpa ñawpaqenpi allin, paypas paykunapi kusikun; mana chayqa, ¿Maypitaq kachkan taripaq Dios?”</w:t>
      </w:r>
    </w:p>
    <w:p>
      <w:pPr>
        <w:pStyle w:val="ArticleBody"/>
        <w:jc w:val="left"/>
      </w:pPr>
      <w:r>
        <w:rPr>
          <w:rFonts w:ascii="Times New Roman" w:hAnsi="Times New Roman" w:eastAsia="Times New Roman" w:cs="Times New Roman"/>
        </w:rPr>
        <w:t>Nirqanku: “huchakuykunaqa Cristopa yawarninwanmi chaninchasqa kanku, hinallataq Diosqa paykunapi kusikun, ichaqa huchallaspalla kachkaptinkupas.” Kayqa ajayupa llullakuyninmi, Laodiceaman willasqapi rikuchisqa (juzgasqa llaqta), imaraykuchus Cristoqa Laodiceayuqkunata “llakikuypaq, wakcha, pobri, ñawsa, q’ala” nispa reqsichiptinpas, paykunaqa yuyanku “qhapaqmi kayku, aswan-aswan qhapaqyachisqañam kayku, manam imapas pisiwanchu” nispa. Hinaspa chay hina kasqankupiqa, cheqaqtapuni Señorpa siminmanta wijch’uykusqa kaypa patapiñam kachkanku.</w:t>
      </w:r>
    </w:p>
    <w:p>
      <w:pPr>
        <w:pStyle w:val="ArticleBody"/>
        <w:jc w:val="left"/>
      </w:pPr>
      <w:r>
        <w:rPr>
          <w:rFonts w:ascii="Times New Roman" w:hAnsi="Times New Roman" w:eastAsia="Times New Roman" w:cs="Times New Roman"/>
        </w:rPr>
        <w:t>1844 watapi ñawpaq kaq llakikuyta pasaspa sayaq Millerita willakuy historiapi iñiqkuna, imaynachus Jeremías qelqapi chunka pichqayuq t’aqapi, chunka pichqayuqmanta iskay chunka hukniyuq kama versículopi rikuchisqa, templota sayarichiq iñiyniyuq ruwaqkuna hina, paykunaman nisqa kasqanman hina: mana “aswan asikuy huñunakuyman” kutimunku chayqa, Diospa “simin” tukunku; ichaqa paykunaqa “aswan asikuy huñunakuyman” kutimurqanku (Bethel llaqtapi llulla profeta nisqawan rikuchisqa), hinaspa Laodicea runakuna hina tukuspa tikrarqanku, Diospa siminmanta wijch’uykusqa kananpa qayllapi kachkaspapas, mana chayta yachankuchu.</w:t>
      </w:r>
    </w:p>
    <w:p>
      <w:pPr>
        <w:pStyle w:val="ArticleBody"/>
        <w:jc w:val="left"/>
      </w:pPr>
      <w:r>
        <w:rPr>
          <w:rFonts w:ascii="Times New Roman" w:hAnsi="Times New Roman" w:eastAsia="Times New Roman" w:cs="Times New Roman"/>
        </w:rPr>
        <w:t>Laodicea Adventismoq 11 septiembre 2001 p’unchawpi kashqan kasqa, 11 agosto 1840 p’unchawpi protestantekunapa kashqanwan rikch’achisqa. Chay iskay willakuykunaqa rikch’achisqa karqanku ch’aqwayta ruwaq judíokunawan, Cristo bautizasqa kaptin Santo Espíritu uraykamusqan p’unchawpi. Sapa huknin kimsa willakuykunapim ñawpaq akllasqa llaqtakunaqa qispichisqa karqanku, chay hinallataq kunanpas qispichisqa kaypi kachkanku. Juan Bautistapa tiempompi Pacto Qespichiq Kachaqa, Pedro nisqanman hina “akllasqa miray” sutiyuqkunawan pactoman yaykunanpaq karqa.</w:t>
      </w:r>
    </w:p>
    <w:p>
      <w:pPr>
        <w:pStyle w:val="ArticleScripture"/>
        <w:jc w:val="left"/>
      </w:pPr>
      <w:r>
        <w:rPr>
          <w:rFonts w:ascii="Times New Roman" w:hAnsi="Times New Roman" w:eastAsia="Times New Roman" w:cs="Times New Roman"/>
        </w:rPr>
        <w:t>Qankunakunanqa akllasqa miraymi kankichik, qhapaq kuraqkuna, chuya llaqtam, Diospaq sapan llaqtam; chayhina kasqaykichikrayku, tutamanta musphay atipaq k’anchayninman qayasusuqniykichikpa alabayninkunata willakunankichikpaq: Ñawpaq p’unchaykunapi mana llaqtachu karqankichik, ichaqa kunanqa Diospa llaqtanñam kankichik; mana kuyapayata chaskirqankichikchu, ichaqa kunanqa kuyapayatan chaskirqankichik. 1 Pedro 2:9, 10.</w:t>
      </w:r>
    </w:p>
    <w:p>
      <w:pPr>
        <w:pStyle w:val="ArticleBody"/>
        <w:jc w:val="left"/>
      </w:pPr>
      <w:r>
        <w:rPr>
          <w:rFonts w:ascii="Times New Roman" w:hAnsi="Times New Roman" w:eastAsia="Times New Roman" w:cs="Times New Roman"/>
        </w:rPr>
        <w:t>Pedroqa reqsisqan karqa pacha ninpi musuq akllasqa llaqtata, chaymi chayqa karqa cristianokunaq iglesia. Paykunaqa akllasqa kasharqanku “akllasqa miray” hina, chay pacha ukhupi Cristo hinallataq Juan Bautistapas ñawpaq akllasqa llaqtata reqsisqanku mach’aq wayrunakunaq miraynin hina.</w:t>
      </w:r>
    </w:p>
    <w:p>
      <w:pPr>
        <w:pStyle w:val="ArticleScripture"/>
        <w:jc w:val="left"/>
      </w:pPr>
      <w:r>
        <w:rPr>
          <w:rFonts w:ascii="Times New Roman" w:hAnsi="Times New Roman" w:eastAsia="Times New Roman" w:cs="Times New Roman"/>
        </w:rPr>
        <w:t>Mach’aq wayllukuqkunapa miraynin, ¿imaynataq qankuna, mana allin kaspa, allin imakunata rimayta atinkichik? sonqopa hunt’asqa kayninmantan simiqa rimarin. Mateo 12:34.</w:t>
      </w:r>
    </w:p>
    <w:p>
      <w:pPr>
        <w:pStyle w:val="ArticleBody"/>
        <w:jc w:val="left"/>
      </w:pPr>
      <w:r>
        <w:rPr>
          <w:rFonts w:ascii="Times New Roman" w:hAnsi="Times New Roman" w:eastAsia="Times New Roman" w:cs="Times New Roman"/>
        </w:rPr>
        <w:t>Pasaqtarisqa mirayqa, “mach’aqwaykunapa miraynin” nisqa kachkan, chayqa Satanáspa unanchayninmi—Biblia willakuypi profecía nisqapi aycha llusq’a reptil. Pasaqtarisqa mirayqa, suyasqa pruebanankupaq puchukay p’unchaykuta hunt’arqakuña, tawa miraykunapiqmi mach’aqwaypa kasqanman churasqa qhepiyta takyasqaku. Paykunaqa warmi wachuqpa urqunpa rikch’ayninta wiñachirqaku. Chayraykun Ezequiel qhelqapa pusaqniyuq t’aqapi iskay chunka phisqa machu runakuna intiyman k’umuyta munanku. Papadopa kasqanman hina runa kayninkuta ruwasqaku.</w:t>
      </w:r>
    </w:p>
    <w:p>
      <w:pPr>
        <w:pStyle w:val="ArticleScripture"/>
        <w:jc w:val="left"/>
      </w:pPr>
      <w:r>
        <w:rPr>
          <w:rFonts w:ascii="Times New Roman" w:hAnsi="Times New Roman" w:eastAsia="Times New Roman" w:cs="Times New Roman"/>
        </w:rPr>
        <w:t>“Kinsa kaq ángelpa willakuyninmi kay pachaman apachisqa karqa, runakunata waqyaspa ama chaskinankupaq bestiapa unanchanta, otaq imagenpa unanchanta, urqunkupi utaq makinkupi. Kay unanchata chaskiyqa ninmi bestiapas rurasqan kikillan akllayman hamuyta, hinaspa Diospa Siminpa chiqan contranpi kachkaspa, chayllata yuyaykunata sayachiyta.” Review and Herald, July 13, 1897.</w:t>
      </w:r>
    </w:p>
    <w:p>
      <w:pPr>
        <w:pStyle w:val="ArticleBody"/>
        <w:jc w:val="left"/>
      </w:pPr>
      <w:r>
        <w:rPr>
          <w:rFonts w:ascii="Times New Roman" w:hAnsi="Times New Roman" w:eastAsia="Times New Roman" w:cs="Times New Roman"/>
        </w:rPr>
        <w:t>Uywakuna señalninqa, huchayoq runapa señalninmi, payqa Roma llaqtapi papa, hinaspa kay pachapi Satanaspa rantinchasqanmi. Uywawan huk yuyayman hamuyqa, Satanaswan huk yuyayman hamuymi, paymi amaruwan hina rikuchisqa kashan.</w:t>
      </w:r>
    </w:p>
    <w:p>
      <w:pPr>
        <w:pStyle w:val="ArticleScripture"/>
        <w:jc w:val="left"/>
      </w:pPr>
      <w:r>
        <w:rPr>
          <w:rFonts w:ascii="Times New Roman" w:hAnsi="Times New Roman" w:eastAsia="Times New Roman" w:cs="Times New Roman"/>
        </w:rPr>
        <w:t>“Kay pachapi tarinakuykunata hinaspa hatun yupaychaykunata hap’iyta allinta takyachinapaq, iglesiata pusarqanku kay pachapi hatun runakunapa kuyakuyninta hinaspa yanapayninta maskanampaq; chayhinataq Cristota qhispichispa, payqa apaykachisqa karqa Satanaspa rantinchasqanman kasukunanpaq—Roma llaqtapa obispoman.” The Great Controversy, 50.</w:t>
      </w:r>
    </w:p>
    <w:p>
      <w:pPr>
        <w:pStyle w:val="ArticleBody"/>
        <w:jc w:val="left"/>
      </w:pPr>
      <w:r>
        <w:rPr>
          <w:rFonts w:ascii="Times New Roman" w:hAnsi="Times New Roman" w:eastAsia="Times New Roman" w:cs="Times New Roman"/>
        </w:rPr>
        <w:t>Ñawpaq akllasqa llaqtapa qhipa mirayninpi, paykunapa kayninqa Satanaspa kayninta rikuchin. “Akllasqa miray” nisqaqa, ñawpaq p’unchawkunapi mana Diospa llaqtanchu karqanku, ichaqa akllasqa kanku huk suyaychasqa taripay, ch’uyanchay, hinaspa pichay ruwanakuna nisqa puriywan. Taripay ruwayta atipaqkunaqa akllasqa kanku Dioswan rimay ruranakuypi kaypaq. Señorqa cristiano iglesiwan rimay ruranakuyta ruwaq karqa, chaymanta yapamanta Millerita Adventismowanpas, hinaspa chaynatataqmi kutin ruwan pachak tawa chunka tawa waranqawan.</w:t>
      </w:r>
    </w:p>
    <w:p>
      <w:pPr>
        <w:pStyle w:val="ArticleBody"/>
        <w:jc w:val="left"/>
      </w:pPr>
      <w:r>
        <w:rPr>
          <w:rFonts w:ascii="Times New Roman" w:hAnsi="Times New Roman" w:eastAsia="Times New Roman" w:cs="Times New Roman"/>
        </w:rPr>
        <w:t>Apunchikqa Diospa musuq akllasqan llaqtanwan pactuta ruraspa yaykuspan (ñawpaq p’unchaykunapi mana Diospa llaqtanchu karqanku), Payqa pactupa Kachaqnin hina hamun paykunaman. Malakías qhelqapa kinsa kaq capítulo hunt’achisqan sapa huk kinsa willakuykunapim, huk kachaq kashan pactupa Kachaqninpaq ñanta wakichiq. Ñawpaq kaq kachaqqa Bautista Juan karqan, paymi iskay kaqtaq kinsa kaq kachaqtapas unanchaspa rikuchirqan. Iskay kaq kachaqqa William Miller karqan. Bautista Juanpa, William Millerpa ima profético kasqankuta huñuspa, sayachinku chay kachaqpa imayna kasqanta, mayqinchus pactupa Kachaqninpaq ñanta wakichin hamunanpaq hinaspa pactuman yaykunanpaq pachak tawa chunka tawa waranqa runakunawan.</w:t>
      </w:r>
    </w:p>
    <w:p>
      <w:pPr>
        <w:pStyle w:val="ArticleBody"/>
        <w:jc w:val="left"/>
      </w:pPr>
      <w:r>
        <w:rPr>
          <w:rFonts w:ascii="Times New Roman" w:hAnsi="Times New Roman" w:eastAsia="Times New Roman" w:cs="Times New Roman"/>
        </w:rPr>
        <w:t>Kimsa willakuykunaqa, Pactopa Chaskin kasqan Cristopa ñannin­ta waqaychanankupaq, Paymi usqhaylla Templonman hamunqa, rikuchinku huk llamk’ayta taripay qhawaypa p’unchayninpi hunt’akusqanta, chaymi tukuyninpi junt’achisqa taripaywan tukukun.</w:t>
      </w:r>
    </w:p>
    <w:p>
      <w:pPr>
        <w:pStyle w:val="ArticleScripture"/>
        <w:jc w:val="left"/>
      </w:pPr>
      <w:r>
        <w:rPr>
          <w:rFonts w:ascii="Times New Roman" w:hAnsi="Times New Roman" w:eastAsia="Times New Roman" w:cs="Times New Roman"/>
        </w:rPr>
        <w:t>Kay pachak kay hallp’ariynin qhipa p’unchaykunapi, Diospa rimanakuynin kamachiykunata waqaychaq llaqtanwan musuqmanta takyachisqa kanan. “Chay p’unchaypi paykunapaq rimanakuyta ruwasaq chakra animalakunawan, hanaq pacha p’isqukunawan, allpamanta llusq’a kawsaqkunawan ima; flechata, espadata, ch’axwaytapas kay pachamanta p’akisaq, hinaspataq paykunata allin qhispiywan puñunaykupaq tiyachisaq. Qanwan wiñaypaq sirvinakuyta ruwasaq; arí, qanwan sirvinakuyta ruwasaq chiqap kaypi, taripaq kaypi, munakuypi, khuyakuypi ima. Chaynallataq qanwan sirvinakuyta ruwasaq sutinchaypi; hinaspataq qanqa Señor-ta reqsinkiq.”</w:t>
      </w:r>
    </w:p>
    <w:p>
      <w:pPr>
        <w:pStyle w:val="ArticleScripture"/>
        <w:jc w:val="left"/>
      </w:pPr>
      <w:r>
        <w:rPr>
          <w:rFonts w:ascii="Times New Roman" w:hAnsi="Times New Roman" w:eastAsia="Times New Roman" w:cs="Times New Roman"/>
        </w:rPr>
        <w:t>«“Chay p’unchaypi pasakunanmi, noqa uyarisqayta uyarisqaq, nispa Señor; hanaq pachatam uyarisqaq, paykunaqtaq kay pachata uyarisqanku; kay pachaqtaq trigota, vinota, hinaspa aceiteta uyarisqa; paykunataq Jezreelta uyarisqanku. Hinaspan noqapaq allpapim payta tarpusaq; khuyapayasaqmi mana khuyapayakusqata; hinaspan mana llaqtaykuna kasqankuman niq: Qamkunaqa llaqtaykuna kankichik; paykunataq ninqanku: Qamqa Diosniymi kanki.” Oseas 2:14–23.»</w:t>
      </w:r>
    </w:p>
    <w:p>
      <w:pPr>
        <w:pStyle w:val="ArticleScripture"/>
        <w:jc w:val="left"/>
      </w:pPr>
      <w:r>
        <w:rPr>
          <w:rFonts w:ascii="Times New Roman" w:hAnsi="Times New Roman" w:eastAsia="Times New Roman" w:cs="Times New Roman"/>
        </w:rPr>
        <w:t>“‘Chay p’unchaypi,... Israelpa puchuqninkuna, Jacobpa wasinmanta qispisqakunañataq,... cheqaqtapuni Señorpi, Israelpa Santoqnimpinmi sayarinqaku.’ Isaías 10:20. ‘Llapan nacionmanta, ayllumanta, simimanta, llaqtamantapas’ kanqaku wakinkuna kay willakuyman kusikuywan kutichikuqkuna: ‘Diosta manchakuychik, hinaspa payman hatunchayta qoychik; imaraykuchus juzgasqan horaña chayamunña,’ nisqaman. Paykunaqa kay pachaman watasqa llapan ídolokunamanta kutirinqaku, hinaspa ‘hanaq pachata, kay pachata, lamar qochata, unu pukyukunatapas ruraqta yupaychanqaku.’ Llapan pantasqa watakunakumanta kacharichikuspa, pacha runakunaq ñawpaqenpi Diospa kuyapayakuyninpa señalkunan hina sayarinqaku. Llapan Diospa kamachikuyninkunaman kasukuspa, angelkunapaqpas runakunapaqpas reqsisqa kanqaku, chaykuna hina: ‘Diospa kamachikuyninkunata waqaychaqkuna, Jesuspa fe nintaq hap’iqkuna.’ Apocalipsis 14:6–7, 12.”</w:t>
      </w:r>
    </w:p>
    <w:p>
      <w:pPr>
        <w:pStyle w:val="ArticleScripture"/>
        <w:jc w:val="left"/>
      </w:pPr>
      <w:r>
        <w:rPr>
          <w:rFonts w:ascii="Times New Roman" w:hAnsi="Times New Roman" w:eastAsia="Times New Roman" w:cs="Times New Roman"/>
        </w:rPr>
        <w:t>“‘Qhawariychik, p’unchaykuna hamunqa, nispa Señor, yapuq runa taripunqa rutuqta, uvas saruqpas taripunqa muhuta tarpukta; urqukunataq misk’i vinuwan sut’unqa, llapan orqhokunataq chulluykunqa. Hinaspan kutichimushaq [reverse] aycha muchuy-pi kasqanta Israel llaqtaypa runankunamanta, paykunaqa ch’usaq llaqtakunata hatarichinqaku, chaykunapitaq tiyakunqaku; uvataq chakrankunata tarpuykunqaku, vinuntaq upyanqaku chaymanta; huertakunatapas ruwanquaku, rurunkunatataq mikhuqkunqa. Hinaspan hallp’ankupi paykunata mallk’ichisaq, manataq kutinqa qhechusqachu kanqaku paykunaman qosqay hallp’amanta, nispa Señor, qampa Diosniyki. Amos 9:13–15.’” Review and Herald, February 26, 1914.</w:t>
      </w:r>
    </w:p>
    <w:p>
      <w:pPr>
        <w:pStyle w:val="ArticleBody"/>
        <w:jc w:val="left"/>
      </w:pPr>
      <w:r>
        <w:rPr>
          <w:rFonts w:ascii="Times New Roman" w:hAnsi="Times New Roman" w:eastAsia="Times New Roman" w:cs="Times New Roman"/>
        </w:rPr>
        <w:t>Malaquías qillqapa kimsa kaq kapítulonqa Cristoq pacha tiempopin hunt’akusqa karqa, hinallataq Milleritakunaq pacha tiempopin, chay iskay historiakunataq qhepaka p’unchaykunapi hunt’akuyninta riqsichin. Panay Whiteqa Malaquías qillqapa kimsa kaq kapítulon hunt’akuyninta Cristoq templota pichay llamk’ayninwan tupachin.</w:t>
      </w:r>
    </w:p>
    <w:p>
      <w:pPr>
        <w:pStyle w:val="ArticleScripture"/>
        <w:jc w:val="left"/>
      </w:pPr>
      <w:r>
        <w:rPr>
          <w:rFonts w:ascii="Times New Roman" w:hAnsi="Times New Roman" w:eastAsia="Times New Roman" w:cs="Times New Roman"/>
        </w:rPr>
        <w:t>“Templota kay pachamanta rantikunaqkunata hinaspa rantikuyta ruranaqkunata pichaspan, Jesusqa willakuchkarqan sonqota huchapa qhellichayninmanta pichananpaq misiónninta,—kay pachapi munañakunamanta, kikillanpaq munakuq munaykunamanta, millay ruway yachasqakunamanta, alma-ta waqllachiqkunamanta. Malaquías 3:1–3 nisqa.” El Deseado de Todas las Gentes, 161.</w:t>
      </w:r>
    </w:p>
    <w:p>
      <w:pPr>
        <w:pStyle w:val="ArticleBody"/>
        <w:jc w:val="left"/>
      </w:pPr>
      <w:r>
        <w:rPr>
          <w:rFonts w:ascii="Times New Roman" w:hAnsi="Times New Roman" w:eastAsia="Times New Roman" w:cs="Times New Roman"/>
        </w:rPr>
        <w:t>Cristoqa templota pichaykusqanmanta rikuchirqan sonqota pichay llank’asqanta, huchayoq arrepentisqa runapa sonqonta. Runakuna ukhupi ministerionninpi, iskay kutita kay pachapi kaq templota picharqan.</w:t>
      </w:r>
    </w:p>
    <w:p>
      <w:pPr>
        <w:pStyle w:val="ArticleScripture"/>
        <w:jc w:val="left"/>
      </w:pPr>
      <w:r>
        <w:rPr>
          <w:rFonts w:ascii="Times New Roman" w:hAnsi="Times New Roman" w:eastAsia="Times New Roman" w:cs="Times New Roman"/>
        </w:rPr>
        <w:t>Profetaqa nin: “Huk angelta rikurirqani hanaqpachamanta uraykamuchkaqta, hatun atiyniyuqta; kay pachataq k’anchariq karqan paypa sumaq k’anchayninwan. Hinallataq sinchita qapariq kallpawan rimarqan: Hatun Babilonia urman, urman, supaykunapa tiyananman tukusqa” (Revelation 18:1, 2). Kayqa iskay kaq angel qosqan kikin willakuymin. Babilonia urmasqa, “llapa nacionkunata machachisqanrayku waynanakusqan phiñakuyninpa vinonwan” (Revelation 14:8). ¿Imaqtaq chay vino?—Llulla yachachikuyninkunam. Payqa pacha runakunaman qorqan llulla samana punchawta, tawa kaq kamachiypa Samana Punchawninpa rantinpi, hinallataq kutichisqa chay llullakuyta Satanás ñawpaqta Edénpi Evaman nisqanta—almapa kikinmanta mana wañuq kayninta. Achka ayllu llullachikuyninkunatapas mast’arqan karu-karukama, “runakunapa kamachikuyninkuta yachachiykunapaq hina yachachispa” (Matthew 15:9).</w:t>
      </w:r>
    </w:p>
    <w:p>
      <w:pPr>
        <w:pStyle w:val="ArticleScripture"/>
        <w:jc w:val="left"/>
      </w:pPr>
      <w:r>
        <w:rPr>
          <w:rFonts w:ascii="Times New Roman" w:hAnsi="Times New Roman" w:eastAsia="Times New Roman" w:cs="Times New Roman"/>
        </w:rPr>
        <w:t>“Jesús qallarisqanpi llapa runakunapa ñawpaqpi llank’ananta, Templota picharqan mana yupaychasqa millay qhellichasqa kashaqtin. Hinallataq ministerionpa qhipa ruwasqan rurayninkunamanta huknin karqan Templopa iskay kaq pichariynin. Chay hinaqa, kay pachata waqyaypaq qhipa ruwasqapi, iglesiakunaman iskay sut’i qayakuynikuna ruwasqa kanku. Iskay kaq angelpa willakuynin nin: ‘Babilonia urmaykun, urmaykun, chay hatun llaqta, tukuy nacionkunata machachisqanrayku waqllikuynin phiñakuyninpa vinonwan’ (Apocalipsis 14:8). Hinaspataq kinsa kaq angelpa willakuyninpa kallpayoq qapariyninpi, hanaq pacha-manta huk kunkam uyarikun kaynata nispa: ‘Lloqsiychis paymanta, ñuqaqa llaqtay, ama huchankunapi kuska kaqkuna kanaykichispaq, amataq onqochiyninkunatapas chaskinaykichispaq. Huchankunaqa hanaq pachakama chayaranña, Diostaq mana allin ruwasqankunata yuyarirqanña’ (Apocalipsis 18:4, 5).” Selected Messages, libro 2, 118.</w:t>
      </w:r>
    </w:p>
    <w:p>
      <w:pPr>
        <w:pStyle w:val="ArticleBody"/>
        <w:jc w:val="left"/>
      </w:pPr>
      <w:r>
        <w:rPr>
          <w:rFonts w:ascii="Times New Roman" w:hAnsi="Times New Roman" w:eastAsia="Times New Roman" w:cs="Times New Roman"/>
        </w:rPr>
        <w:t>Malaquías qhelqepa kimsa kaq chunka kimsañiyoq nisqanta hunt’aspa, Juan Bautistaqa kachaqmi karqan, Jesúspaq ñanta waqichananpaq; Payqa Pacto nisqap Kachaqnin kaspa, usqhayllaña Hanan Wasinman hamunanpaq hinaspa iskay kuti pichananpaq. Kimsa wata soqtayoq killa kuska ministërionpi, Hanan Wasta picharqan ministërionpa qallariyninpi hinallataq tukukuyninpi; chayhinaqa reqsichin pichay llamk’ayqa qallariyniyoq kasqanta, chay qallariyqa tukukuyninta representananta. Jesusqa sapa kuti tukukuyninta qallariyninwan rikuchin; hinaspa Alfa hinallataq Omega hina llamk’asqanman hina tupaspa, chay kimsa wata soqtayoq killaqa Hanan Wasita pichasqanwan qallarikurqan hinaspa chaywanpuni tukukurqan.</w:t>
      </w:r>
    </w:p>
    <w:p>
      <w:pPr>
        <w:pStyle w:val="ArticleBody"/>
        <w:jc w:val="left"/>
      </w:pPr>
      <w:r>
        <w:rPr>
          <w:rFonts w:ascii="Times New Roman" w:hAnsi="Times New Roman" w:eastAsia="Times New Roman" w:cs="Times New Roman"/>
        </w:rPr>
        <w:t>Kimsa wata chaskakuna huk kuska watakuna tukukuyninpiqa, paymi yawarninta ichharirqa pactota takyachiqta, chaymi Daniel qanchis t’aqapi isqunniyuq nisqan willakuyninta hunt’arqa: achka runakunawan huk semana kamachisqa pactota takyachinqa, chaypa chawpinpiñataq payqa qichusqa kanqa.</w:t>
      </w:r>
    </w:p>
    <w:p>
      <w:pPr>
        <w:pStyle w:val="ArticleScripture"/>
        <w:jc w:val="left"/>
      </w:pPr>
      <w:r>
        <w:rPr>
          <w:rFonts w:ascii="Times New Roman" w:hAnsi="Times New Roman" w:eastAsia="Times New Roman" w:cs="Times New Roman"/>
        </w:rPr>
        <w:t>Hinaspa iskay chunka suqtayuq iskay simanakuna qhipamanqa, Mesíasqa kuchusqa kanqa, ichaqa manan paypaqchu; hamuq kamachiqpa llaqtan runakunaqa llaqtatawan santuario-tawan thuñichinqaku; tukukuyninpas unu lloqsimuynin hina kanqa, chay maqanakuy tukukuyninkamañataq ch’inyaykuna nisqaman hina churakusqa kanku. Paymi achka runakunawan huk simanapaq pactota kallpachinqa; simanapa chawpinpitaq sacrificiota ofrendatawan sayachinqa, millay kaqkunap mast’arikuyninraykutaq ch’inyachisqa ruwasqa kanqa, tukukuyninkama, chay kamasqa kaqpas ch’inyasqa pataman tallisqa kanankama. Daniel 9:26, 27.</w:t>
      </w:r>
    </w:p>
    <w:p>
      <w:pPr>
        <w:pStyle w:val="ArticleBody"/>
        <w:jc w:val="left"/>
      </w:pPr>
      <w:r>
        <w:rPr>
          <w:rFonts w:ascii="Times New Roman" w:hAnsi="Times New Roman" w:eastAsia="Times New Roman" w:cs="Times New Roman"/>
        </w:rPr>
        <w:t>Kay yachakuyta qatiqkuyku hamuq qillqapi.</w:t>
      </w:r>
    </w:p>
    <w:p>
      <w:pPr>
        <w:pStyle w:val="ArticleScripture"/>
        <w:jc w:val="left"/>
      </w:pPr>
      <w:r>
        <w:rPr>
          <w:rFonts w:ascii="Times New Roman" w:hAnsi="Times New Roman" w:eastAsia="Times New Roman" w:cs="Times New Roman"/>
        </w:rPr>
        <w:t>“P’anqa qhipan p’anqakama kay imakunamanta qillqasqa kanman. Tukuy hatun huñunakuykunapas chay kikin millaychasqa kamachikuykunawanmi pukuyasqa kachkan. ‘Qhapaq runankunataq sinchi maqanakuywan hunt’asqa kanku, chaypi tiyakuqkunataq llullakuyta rimarqanku, qallunkupas siminkupi llullakuylla kasharqan.’ Señorqa Iglesianta pichaypaqmi llamk’anqa. Cheqaqtapunin niykichik: Señorqa sutinwan sutichasqa institucionkunapi kutirispa tikranqa, kutirispa urmachinqa.”</w:t>
      </w:r>
    </w:p>
    <w:p>
      <w:pPr>
        <w:pStyle w:val="ArticleScripture"/>
        <w:jc w:val="left"/>
      </w:pPr>
      <w:r>
        <w:rPr>
          <w:rFonts w:ascii="Times New Roman" w:hAnsi="Times New Roman" w:eastAsia="Times New Roman" w:cs="Times New Roman"/>
        </w:rPr>
        <w:t>“May pacha utqayllam kay chuyaqchasqa ruray qallarinanpaq kasqantaqa, manam niyta atinichu, ichaqa manam unaychu suyaykunqa. Paypa wayruna makinpi kaqmi templonta llimphachinqa llapa moral qhelliy kasqanmantam. Paymi allinta pichanqa trilloninta. Diosqa llapa pisipaqpas mana chanin ruwayta rurakukunawan churanakuyta hap’in; chayta ruwaspankum Diospa kamachikuyninta qaqunku, hinaspataq pampachaypi, Cristo llapa Adanpa churinkunapaq ususinkunapaqwan rurashqan kacharichiypi, paykunaq kuskanchakuyninkuta manchachinku. ¿Allinchu kanman Diospa cheqnikusqan ñanta hap’iy? ¿Allinchu kanman qankunaq q’apachisqaykikunaman mana reqsisqa ninata churay, Diospa ñawpaqenpi haywanaykipaq, hinaspa niy: mana imapas chaypiqa t’aqakunchu?”</w:t>
      </w:r>
    </w:p>
    <w:p>
      <w:pPr>
        <w:pStyle w:val="ArticleScripture"/>
        <w:jc w:val="left"/>
      </w:pPr>
      <w:r>
        <w:rPr>
          <w:rFonts w:ascii="Times New Roman" w:hAnsi="Times New Roman" w:eastAsia="Times New Roman" w:cs="Times New Roman"/>
        </w:rPr>
        <w:t>“Mana Diospa kamachisqanman hinachu karqa chay hina achkata Battle Creekpi chawpinchay. Kunan kaq imaymana kasqanmi ñawpaqta noqaman rikuchisqa karqa huk willakuy hinallataq waqaychanapaq. Chay rikuchisqamanta sonqoy nananmi. Kay allinman mana puriq kasqakuna ama kananpaqmi Señorqa willakuykunata qorqa, ichaqa mana uyarisqachu karqa. ‘Qamkunaqa kay pachapa kachinmi kankichis; ichaqa kachiqa kallpanta chinkachinqa chayqa, imawanraq kachichasqa kanman? Chaymantaqa imapaqpas mana allinñachu, aswanpas wikch’uykusqa kananpaq, runakunapa chakinkuna urampi sarusqa kananpaqmi.’”</w:t>
      </w:r>
    </w:p>
    <w:p>
      <w:pPr>
        <w:pStyle w:val="ArticleScripture"/>
        <w:jc w:val="left"/>
      </w:pPr>
      <w:r>
        <w:rPr>
          <w:rFonts w:ascii="Times New Roman" w:hAnsi="Times New Roman" w:eastAsia="Times New Roman" w:cs="Times New Roman"/>
        </w:rPr>
        <w:t>Ñuqaqa wayqeykunaman mañakuni rikch’arinankupaq. Manaraq usqhaylla huk tikray pasaptinqa, runakunaman cheqaq willakuykunata qoytaqa manan saqeyta atichu; kay hina kasqaqa tikrananmi; mana t’ikrasqa qharikunaqa manañan kamachiqkuna, pusariqkuna hina kanankuchu kay hina ancha allin, ch’uya llamk’anapi. Davidwan kuskaqa nispa rimaytaqa munasqaykumanta mana qochakuyta atinchikchu: “Kunanmi qan, Señor, llamk’anaykipaq pacha; paykunaqa kamachiykita mana yupaychasqankurayku.”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Hukniyuq Numbero</dc:title>
  <dc:subject>Icha-pi qespichisqa kananchispaq iñiynillawan: Protestantismo ukhupi sapanmanta karunchakusqanmanta huk ñawpaqman qhawarisqa qallariy-analysis</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