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iskay chunka pusaqniyuq</w:t>
      </w:r>
    </w:p>
    <w:p>
      <w:pPr>
        <w:pStyle w:val="ArticleSubtitle"/>
        <w:jc w:val="left"/>
      </w:pPr>
      <w:r>
        <w:rPr>
          <w:rFonts w:ascii="Arial" w:hAnsi="Arial" w:eastAsia="Arial" w:cs="Arial"/>
        </w:rPr>
        <w:t>Cristopa Bautismonwan Tentacionninwan Profetik Niyoq Kaynin: Kimsa Mundo Atipaq Ayllukunapa Característicankunata Rikuchispa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Sellasqa qallarin 11 septiembre 2001 p’unchaypi, Apocalipsis pusaq chunka qanchisniyuq kapitulopi atiyniyuq angil uraykamusqanrayku. Paypa uraykamuynin rikuchisqa karqan Apocalipsis chunka kapitulomanta angilpa 11 agosto 1840 p’unchaypi uraykamuyninwan, hinallataq Cristo bautizakusqanpi Espíritu Santopa uraykamuyninwanpas. Cristopa bautizakuynin ñawpaqman qhawachin qhepa para uraykamusqanta, Nueva York llaqtapi hatun wasikuna urmachisqa kasqan pachapi. Hanaq pachamanta kallpa qallarin, chay pachallapi ukhupacha kallpapas (mana tukukuq t’uqumanta) rikuchikunqa, Diospa Simiqa hayk’aqpas mana pantasqanrayku.</w:t>
      </w:r>
    </w:p>
    <w:p>
      <w:pPr>
        <w:pStyle w:val="ArticleBody"/>
        <w:jc w:val="left"/>
      </w:pPr>
      <w:r>
        <w:rPr>
          <w:rFonts w:ascii="Times New Roman" w:hAnsi="Times New Roman" w:eastAsia="Times New Roman" w:cs="Times New Roman"/>
        </w:rPr>
        <w:t>Cristo bautizasqa kaspanmi chaylla chunlla pampaman rirqa, chaypim tawa chunka p’unchay ayunorqa; chaymanta qhipatataq Satanaspa kimsantin watekuykunawan watekusqa karqa. Chay kimsantin watekuykunam sut’inchanku chay kimsantin atiyniyuqkunapa sapaq aswan hatun kawsayninkunata, paykunam kay pachata Armagedónman pusanku. Chay kimsantin watekuykuna karqan hatunchakuy, dragónpa sapaq kasqan; mikhuy munay, bestiapa sapaq kasqan; hinaspa mana allinta yuyarispa atrevikuy, llulla profetapa sapaq kasqan. Hatunchakuywan kikin hatunchakuyqa Luciferwanmi rikuchisqa kachkan Isaíaspa riqsisqa qillqasqanpi.</w:t>
      </w:r>
    </w:p>
    <w:p>
      <w:pPr>
        <w:pStyle w:val="ArticleScripture"/>
        <w:jc w:val="left"/>
      </w:pPr>
      <w:r>
        <w:rPr>
          <w:rFonts w:ascii="Times New Roman" w:hAnsi="Times New Roman" w:eastAsia="Times New Roman" w:cs="Times New Roman"/>
        </w:rPr>
        <w:t>¡Imaynatan hanaq pachamanta urmanki, Lucifer, paqarinapa churin! ¡Imaynatan allpaman wikch’uykusqa kanki, nacionkunata pisi kallpachaq! Sonqoykipi nisqankirayku: Hanaq pachaman wicharisaq, Diospa qoyllurkunamanta aswan hanaqman tiyanayta oqarisaq; tantanakuy orqopi tiyasaq, ayriymanta urqu ladopi; phuyukunapa alturankunamanta aswan hanaqman wicharisaq; Ancha Hanaq Kaq hina kasaq. Chaywanpas uku pachaman uraykachasqa kanki, t’uqupa ukhu ladonkunaman. Qhawasuqniykikuna allinta qhawarisunkiku, yuyayman churarisunkiku, nispa: ¿Kaychu chay runaqa kay pachata katatatichiq, qhapaq suyuikunata chukchichiq? Isaías 14:12–16.</w:t>
      </w:r>
    </w:p>
    <w:p>
      <w:pPr>
        <w:pStyle w:val="ArticleBody"/>
        <w:jc w:val="left"/>
      </w:pPr>
      <w:r>
        <w:rPr>
          <w:rFonts w:ascii="Times New Roman" w:hAnsi="Times New Roman" w:eastAsia="Times New Roman" w:cs="Times New Roman"/>
        </w:rPr>
        <w:t>Pichqa kutita Lucifer sonqonpi “Ñoqaqa” nispa willakun. Satanás, hukñiqpaq “k’anchay apaq” (Lucifer) sutiyoq karqa, kunanqa tutayayllata apaqmi, paymi “nacionkunata chukchichiq” nisqaqa. Profecía hinaqa “nacionkuna”wanmi tinkisqa kachkan, imaraykuchus payqa nacionkunapa mana allin huñunakusqankupa umalliqninmi, hinallataq Apocalipsis qanchis chunka qanchisniyoq, chunka pusaqniyoq kapitukunapi reqsisqa qhatuqkunapa huñunakusqankupaqa umalliqnintaqmi.</w:t>
      </w:r>
    </w:p>
    <w:p>
      <w:pPr>
        <w:pStyle w:val="ArticleScripture"/>
        <w:jc w:val="left"/>
      </w:pPr>
      <w:r>
        <w:rPr>
          <w:rFonts w:ascii="Times New Roman" w:hAnsi="Times New Roman" w:eastAsia="Times New Roman" w:cs="Times New Roman"/>
        </w:rPr>
        <w:t>“Reykuna, kamachiqkuna, hinallataq kamachiq apukuna kikinkuman anticristopa señalta churakunku, hinaspataq dragón hina rikuchisqa kanku, payqa rin Diospa santunkunawan maqanakuyta rurananpaq—Diospa kamachikuyninkunata waqaychaqkunawan, Jesuspa iñiyniyuqkunawan.” Testimonies to Ministers, 38.</w:t>
      </w:r>
    </w:p>
    <w:p>
      <w:pPr>
        <w:pStyle w:val="ArticleBody"/>
        <w:jc w:val="left"/>
      </w:pPr>
      <w:r>
        <w:rPr>
          <w:rFonts w:ascii="Times New Roman" w:hAnsi="Times New Roman" w:eastAsia="Times New Roman" w:cs="Times New Roman"/>
        </w:rPr>
        <w:t>Cristopa bautizakusqanpiqa Espíritu Santo uraykamurqa, chaymi qhawachin 11 septiembre 2001 qhepaman kaq pacha-ta. Bautizakusqan qhepamanmi Satanás Cristota musyachirqa, kay pachapi llaqtakunap qhapaqkunaqa Satanáspa kamachisqanwan kamachikunanpaq atiyta Cristo-man qusqaykuta, imaraykuchus Adán urmayninpiqa Satanásmi kay pachapi llaqtakunap kamachiqnin tukurqa.</w:t>
      </w:r>
    </w:p>
    <w:p>
      <w:pPr>
        <w:pStyle w:val="ArticleScripture"/>
        <w:jc w:val="left"/>
      </w:pPr>
      <w:r>
        <w:rPr>
          <w:rFonts w:ascii="Times New Roman" w:hAnsi="Times New Roman" w:eastAsia="Times New Roman" w:cs="Times New Roman"/>
        </w:rPr>
        <w:t>Supayqa, payta hatun urquman pushaspa, pisi pachallapi kay pachapi llapa qhapaq suyukunata qhawachirqan. Hinaspa supayqa payta nirqan: “Kay llapa kamachiyta qanman qosqayki, chaykunapa hatunchaynintawan; imaraykuchus noqamanmi entregasqa, pimancha munasqaymanmi qoni. Chayrayku, noqata yupaychawanki chayqa, llapallan qanpaq kanqa” nispa. Chaymi Jesusqa kutichispa payta nirqan: “Qepayman ripuy, Satanás; qelqasqaqa kachkanmi: Señor Diosniykita yupaychanki, payllatataq servinki” nispa. Lucas 4:5–8.</w:t>
      </w:r>
    </w:p>
    <w:p>
      <w:pPr>
        <w:pStyle w:val="ArticleBody"/>
        <w:jc w:val="left"/>
      </w:pPr>
      <w:r>
        <w:rPr>
          <w:rFonts w:ascii="Times New Roman" w:hAnsi="Times New Roman" w:eastAsia="Times New Roman" w:cs="Times New Roman"/>
        </w:rPr>
        <w:t>Papal Romaq iskay hatun aswan reqsisqa kayninmi (uywa): huachakuywan, chaymanta venenosoq “mikhuna”wan upyanawan rakin.</w:t>
      </w:r>
    </w:p>
    <w:p>
      <w:pPr>
        <w:pStyle w:val="ArticleScripture"/>
        <w:jc w:val="left"/>
      </w:pPr>
      <w:r>
        <w:rPr>
          <w:rFonts w:ascii="Times New Roman" w:hAnsi="Times New Roman" w:eastAsia="Times New Roman" w:cs="Times New Roman"/>
        </w:rPr>
        <w:t>Ichaqa huk huk mana allinta ruwasqayki kananpaqmi kan, imaraykuchus chay warmi Jezabelta saqesqanki, payqa kikinmanta rimarin profetisa kasqanta, yachachinampaq, hinaspa llullachinampaq sirviqniykunata qharichakuy huchata ruwanankupaq, hinaspa wakakunaman haywasqa mikuykunata mikunankupaq. Apocalipsis 2:14.</w:t>
      </w:r>
    </w:p>
    <w:p>
      <w:pPr>
        <w:pStyle w:val="ArticleBody"/>
        <w:jc w:val="left"/>
      </w:pPr>
      <w:r>
        <w:rPr>
          <w:rFonts w:ascii="Times New Roman" w:hAnsi="Times New Roman" w:eastAsia="Times New Roman" w:cs="Times New Roman"/>
        </w:rPr>
        <w:t>Pay qawachisqan “mikhuy” hinallataq upyanapas paypa llulla yachachikuyninkunam.</w:t>
      </w:r>
    </w:p>
    <w:p>
      <w:pPr>
        <w:pStyle w:val="ArticleScripture"/>
        <w:jc w:val="left"/>
      </w:pPr>
      <w:r>
        <w:rPr>
          <w:rFonts w:ascii="Times New Roman" w:hAnsi="Times New Roman" w:eastAsia="Times New Roman" w:cs="Times New Roman"/>
        </w:rPr>
        <w:t>“Babiloniaman hatun huchaqqa tumpasqa kasqanqa kaymi: payqa ‘llapa nacionkunata machachirqan qharichakuyninpa phiñakuyninpa vinonta upyachispa.’ Kay machaypa qosqon, paymi kay pachaman haywan, chayqa llulla yachachiykunatan rikuchin, chaykunata pay chaskirqan kay pachapi hatun runakunawan mana allin tinkusqanrayku.” The Great Controversy, 388.</w:t>
      </w:r>
    </w:p>
    <w:p>
      <w:pPr>
        <w:pStyle w:val="ArticleBody"/>
        <w:jc w:val="left"/>
      </w:pPr>
      <w:r>
        <w:rPr>
          <w:rFonts w:ascii="Times New Roman" w:hAnsi="Times New Roman" w:eastAsia="Times New Roman" w:cs="Times New Roman"/>
        </w:rPr>
        <w:t>Catholicismo nirqa animalpas layqanakunawanmi kay pachata engañanpas, chayqa yapamanta ukhuman chaskisqa imapas kachkan.</w:t>
      </w:r>
    </w:p>
    <w:p>
      <w:pPr>
        <w:pStyle w:val="ArticleScripture"/>
        <w:jc w:val="left"/>
      </w:pPr>
      <w:r>
        <w:rPr>
          <w:rFonts w:ascii="Times New Roman" w:hAnsi="Times New Roman" w:eastAsia="Times New Roman" w:cs="Times New Roman"/>
        </w:rPr>
        <w:t>Hinaspapi achkiqa manaña ima kutipas qampiqa phichqasqañachu; kasarakuy warmiyuq qharipaq, kasarakuy warmipaq rimayninpas manaña ima kutipas qampiqa uyarikusqañachu; qhapaq kay alqakunaq runakunaqa kay pachapi hatun runakuna karqanku; layqaykikunawanmi llapa nacionkuna pantasqa karqanku. Apocalipsis 18:23.</w:t>
      </w:r>
    </w:p>
    <w:p>
      <w:pPr>
        <w:pStyle w:val="ArticleBody"/>
        <w:jc w:val="left"/>
      </w:pPr>
      <w:r>
        <w:rPr>
          <w:rFonts w:ascii="Times New Roman" w:hAnsi="Times New Roman" w:eastAsia="Times New Roman" w:cs="Times New Roman"/>
        </w:rPr>
        <w:t>Griego simipi “brujerías” nisqaman t’ikrasqa simiqa pharmakeia nisqam, chayqa hampikuna nin. Makiyninpi quri qiruqa mana vinota upyanapaq qirullachu rikuchin, aswanpas chay qirutanmi chaypi layqakuywan hampi churasqankuna wakichisqa, qusqapas kasqanta rikuchin. Kunan pacha moderno kaypiqa, chay layqakuywan hampikunaqa manam ancha qirupi qusqachu, astawanqa t’uqsina watukunapi apachisqa kanku. Satanás sut’i rikurimunanpaq kaq domingo kamachiy qhipaman rikurimuptin, alliyachiy milagrokunatan ruwanqa. Papapa llulla yachachikuyninkunawan, hampi churasqankunawan kuska kaq milagrokunaqa, Satanás Cristo-ta rumi t’antaman tukuchinanta milagrota ruwanampaq nisqanwanmi rikuchisqa karqa.</w:t>
      </w:r>
    </w:p>
    <w:p>
      <w:pPr>
        <w:pStyle w:val="ArticleBody"/>
        <w:jc w:val="left"/>
      </w:pPr>
      <w:r>
        <w:rPr>
          <w:rFonts w:ascii="Times New Roman" w:hAnsi="Times New Roman" w:eastAsia="Times New Roman" w:cs="Times New Roman"/>
        </w:rPr>
        <w:t>Proféticamente, historiaqa, domingo kamachiy ñawpaqmanpas qhipamanpas, chayllataqmi sapan kikin rasgokunata charin. Estados Unidospi domingo kamachiyman pusak Adventismopaq “animalpa rikchaynin” sutiyuq pruebay pacha, llapa pachapaq “animalpa rikchaynin” sutiyuq pruebay pachata tipifican. Chayraykumi willasqas kanchis: “chay kikin krisismi llapa llaqtakunapi ayllunchikman hamunqa.”</w:t>
      </w:r>
    </w:p>
    <w:p>
      <w:pPr>
        <w:pStyle w:val="ArticleBody"/>
        <w:jc w:val="left"/>
      </w:pPr>
      <w:r>
        <w:rPr>
          <w:rFonts w:ascii="Times New Roman" w:hAnsi="Times New Roman" w:eastAsia="Times New Roman" w:cs="Times New Roman"/>
        </w:rPr>
        <w:t>Lay dominiku kamachiy qhipaman Satanáspa rurakusqan satánic hampikuy milagrokunaqa, 11 de septiembre de 2001 p’unchawmanta qallariq historiapi sutichasqa hampi nisqapa “layqakuykunanta” rikuchin. Jesús nirqan: “runaqa manan t’antallawan kawsanchu, aswanpas Diospa sapa siminwanmi.” Romaq “mikhunanqa” kachkan costumbrekuna chaymanta tradisiyunkuna, chaykunatan payqa Diospa Simin patapi churay.</w:t>
      </w:r>
    </w:p>
    <w:p>
      <w:pPr>
        <w:pStyle w:val="ArticleScripture"/>
        <w:jc w:val="left"/>
      </w:pPr>
      <w:r>
        <w:rPr>
          <w:rFonts w:ascii="Times New Roman" w:hAnsi="Times New Roman" w:eastAsia="Times New Roman" w:cs="Times New Roman"/>
        </w:rPr>
        <w:t>“Estados Unidos nisqapi kunan purichkasqa kuyuriypi, iglesiapa institucionninkunaman hinallataq costumbrenkunaman estadomanta yanapayninta qispichiyta munaspa, protestantekuna papakunaq ñanninkuta qatichkanku. Aswanpas, paykuna punkuta kicharichkanku papadoman, Protestante América nisqapi kutimunanpaq chay aswan kamachikuyninta, Machu Mundo nisqapi chinkachisqanta. Hinaspapas, kay kuyuriyman aswan hatun reqsichiyta quq imaqa kaymi: yuyasqa principal objetonqa domingo p’unchaw waqaychayta kallpachaymi—huk costumbre Roma llaqtamanta paqarisqa, hinaspa payaqa chayta mana iskayrayaspa nin, kikin autoridanninqa señalan kasqanta. Papadopa espiritunmi—kay pachapa costumbrenkunaman hinayaypa espiritun, runakunaq tradicionninkunata Diospa kamachikuyninmanta aswan yupaychaypa espiritun—protestante iglesiakunata hunt’achishan, hinaspa pushashan ñawpaqta papado rurasqanta hina, domingo p’unchaw hatunchay llamk’ayta ruranankupaq.” The Great Controversy, 573.</w:t>
      </w:r>
    </w:p>
    <w:p>
      <w:pPr>
        <w:pStyle w:val="ArticleBody"/>
        <w:jc w:val="left"/>
      </w:pPr>
      <w:r>
        <w:rPr>
          <w:rFonts w:ascii="Times New Roman" w:hAnsi="Times New Roman" w:eastAsia="Times New Roman" w:cs="Times New Roman"/>
        </w:rPr>
        <w:t>Kawsay yachachiykunatawan ruway ñanmi uywakunaqa Diospa Siminpa rantinpi doctrinal “mikhuy”-ta churashan, chaywanmi pagan hucha yupaychasqanta hatarichinampaq.</w:t>
      </w:r>
    </w:p>
    <w:p>
      <w:pPr>
        <w:pStyle w:val="ArticleScripture"/>
        <w:jc w:val="left"/>
      </w:pPr>
      <w:r>
        <w:rPr>
          <w:rFonts w:ascii="Times New Roman" w:hAnsi="Times New Roman" w:eastAsia="Times New Roman" w:cs="Times New Roman"/>
        </w:rPr>
        <w:t>“Imaynatachus Iglesya Romanaqa idólatrakunamanta chay huchachaymanta kikinmanta pichakuyta atinqa, manam rikunchikchu. Chayqa cheqaqmi, payqa ninmi kay rikch’akusqakunawan Diosman yupaychayta; hinallataqmi israelitakunaq ruwasqanku qori becerro ñawpaqpi qonqorikuspanku. Ichaqa Señorpa phiñakuyninqa paykunapaq hap’irisqa karqan, achkakunañataq wañuchisqa karqanku. Diosqa paykunata mana Diosman sunquyuq idolatrakunata suticharqan, chay hinallataqmi kunan p’unchay hanaq pacha librokunapi qillqasqa kachkan chay santokunapa, hinallataq “santo” nisqa runakunapa rikch’akusqankuta yupaychakuqkunapa contran.”</w:t>
      </w:r>
    </w:p>
    <w:p>
      <w:pPr>
        <w:pStyle w:val="ArticleScripture"/>
        <w:jc w:val="left"/>
      </w:pPr>
      <w:r>
        <w:rPr>
          <w:rFonts w:ascii="Times New Roman" w:hAnsi="Times New Roman" w:eastAsia="Times New Roman" w:cs="Times New Roman"/>
        </w:rPr>
        <w:t>“Kaymi kaymi religionmi, maymantachus Protestantekuna qallariykachkanku anchata allinpaq qhawarispa, hinaspataq qhipaman Protestantismowan hukllachasqa kanqa. Ichaqa kay hukllayqa manam ruwasqachu kanqa Catolicismopi huk tikrayrayku; imaraykuchus Romaqa hayk’aqpas manam tikranchu. Payqa mana pantay atiyniyoq kasqanta nin. Protestantismom chaymanta tikranqa. Paypa liberal yuyaykunata chaskisqanmi apamunqa maypi Catolicismopa makinta hap’iyta atinankama. ‘Biblia, Biblia, paymi iñiyniykuq tiyanan,’ nispa waqyarqanku Protestantekuna Luteroq p’unchayninpi, chaykamataq Catolicokuna waqyarqanku, ‘Taytakuna, costumbre, tradición’ nispa. Kunanqa achka Protestantekunapaq sasam doctrina-kunankuta Bibliamanta sut’inchayqa, ichaqa manam paykunaqa cheqaq kayta chaskinankupaq munayninpi kallpayoqchu, chay cheqaq kayqa chakata apan; chayraykum usqhaylla Catolicokunapa sayayninman hamushanku, hinaspataq, cheqaq kaymanta ayqekuyta munaspa, allin-aswan yuyachikuykunata apaykachaspanku, Taytakunapa willakuyninkuta, runakunapa costumbrenkuta hinaspa kamachikuyninkuta qhawachinku. Arí, chunka isqun pachak watayoq pachapi Protestantekunaqa usqhayllam Catolicokunaman qayllaykushanku qhelqakuna nisqaman mana iñiyninkupi. Ichaqa kunan p’unchaypipas Roma hinaspa Lutero, Cranmer, Ridley, Hooper, hinaspa allin sinchi mártir-kunapa hatun soldadokunaq Protestantismonpa chawpinpi kaq t’uqyuqa kikillanta ancha hatunmi, imaynatachus karqa chay qharikuna protestata ruwasqankupi, chay protestam paykunaman ‘Protestantekuna’ sutita qorqa.”</w:t>
      </w:r>
    </w:p>
    <w:p>
      <w:pPr>
        <w:pStyle w:val="ArticleScripture"/>
        <w:jc w:val="left"/>
      </w:pPr>
      <w:r>
        <w:rPr>
          <w:rFonts w:ascii="Times New Roman" w:hAnsi="Times New Roman" w:eastAsia="Times New Roman" w:cs="Times New Roman"/>
        </w:rPr>
        <w:t>“Cristoqa protestante karqan. Payqa judío nacionpa formal yupaychasqanmanmi protestarqan, paykunaqa Diospa yuyayninta kikinpakuq contranpi qhispichisqankurayku. Payqa nirqanmi runakunaq kamachisqankuta doctrinakuna hina yachachisqankuta, hinaspa llullakuqkuna, iskay uya hipócrita kasqankuta. Yuraqyachisqa aya pampakuna hina, hawapi sumaq rikurirqanku, ukhunpitaq qanra kaywan hinaspa ismusqa kaywan hunt’asqa karqanku. Reformadorkunaq qallariyninqa Cristoman hinaspa apostolkuna manan qayllachu kutin. Paykunaqa lloqsimurqanku hinaspa formas hinaspa ceremonias religionmanta t’aqakuspa. Lutero hinaspa qatipaqninkunaqa manan reformada religiónta inventarqankuchu. Aswanqa Cristo hinaspa apostolkuna imayna qawarichirqanku chayllatan chaskirqanku. Bibliataqa ñoqanchisman rikuchisqa kashan huk suficiente pusariq hina; ichaqa papa hinaspa llamk’aqkunaqa runakunamanta anchuchinku, imaynachus huk ñakay hina, imaraykuchus paykunapa llullachakuyninkuta qawachin hinaspa idolatríankuta k’amiykuyta ruwan.” Review and Herald, June 1, 1886.</w:t>
      </w:r>
    </w:p>
    <w:p>
      <w:pPr>
        <w:pStyle w:val="ArticleBody"/>
        <w:jc w:val="left"/>
      </w:pPr>
      <w:r>
        <w:rPr>
          <w:rFonts w:ascii="Times New Roman" w:hAnsi="Times New Roman" w:eastAsia="Times New Roman" w:cs="Times New Roman"/>
        </w:rPr>
        <w:t>Mirakukunaka hampikuykunam, espiritualismopa cimienton kasqankuta, paypa hatun rantinapaq hinaspa rurananpaqmi kanku.</w:t>
      </w:r>
    </w:p>
    <w:p>
      <w:pPr>
        <w:pStyle w:val="ArticleScripture"/>
        <w:jc w:val="left"/>
      </w:pPr>
      <w:r>
        <w:rPr>
          <w:rFonts w:ascii="Times New Roman" w:hAnsi="Times New Roman" w:eastAsia="Times New Roman" w:cs="Times New Roman"/>
        </w:rPr>
        <w:t>“Achka runakuna kallpachakunku ajaypaq rikurichiykunata llapanpi llullakuywan hinaspa maqui llamp’u yachaywan mediumpa ladonmanta sut’ichayta. Ichaqa, cheqaqmi, engañokuypa rurayninkuna achka kuti cheqap rikurichiykuna hina qhawanapaq churakusqa kasqanku; chaywan kuskaqa, ancha sut’i mana runapa kallpanmantachu rikurichiykunaqa karqanku. Chay pakasqa takyaykuna, maywantachus kunan pacha espiritismo qallarisqa, mana runapa llullakuywan nitaq yachaysapa astawan engañonwanchu karqa, aswanpas supay angelkunapa chiqan rurayninmi karqa; chaynatan huknin aswan allin atisqa alma chinkachiq pantasqakunamanta yaykuchirqanku. Achka runakunan urmaykunku espiritismoqa runallapa llulla impostura kasqanpi iñispa; rikurichiykunawan uyapura tupaspanku, mayqenkunata mana atinkuchu mana mana runapa kallpanmanta kasqanta qhawariyta, pantasqañan kankunku, hinaspan pusasqa kankunku chaykunata Diospa hatun kallpan hina chaskinankupaq.”</w:t>
      </w:r>
    </w:p>
    <w:p>
      <w:pPr>
        <w:pStyle w:val="ArticleScripture"/>
        <w:jc w:val="left"/>
      </w:pPr>
      <w:r>
        <w:rPr>
          <w:rFonts w:ascii="Times New Roman" w:hAnsi="Times New Roman" w:eastAsia="Times New Roman" w:cs="Times New Roman"/>
        </w:rPr>
        <w:t>Kay runakunaqa manam yuyarinkuchu Qellqasqa Qhelqakunaq willakusqanpi Satanáspa, hinallataq paypa yanapaqninkunapa rurashqan musphachikuq ruwaykunamanta. Satanáspa yanapayninwanmi Faraonpa layqankuna atirqanku Diospa rurasqanta qhawarispa rikch’achiyta. Pabloqa testifican: Cristopa iskay kutin hamunanman ñawpaqtaqa kanqaraqmi chayhina rikuchikuqkuna satanáspa atiyninmanta. Señorpa hamuyninqa ñawpaqchasqa kanqa “Satanáspa llank’asqanwan, tukuy atiyniyoq, señalkunawan, llulla musphachikuq ruwaykunawan, hinallataq mana allin kaypa tukuy pantachikuyninwan.” 2 Tesalonicenses 2:9,10. Hinallataq apóstol Juan, qhepa p’unchaykunapi rikuchikunqa milagrokuna ruraq atiymanta willaspa, nin: “Hatun musphachikuq ruwaykunatan ruran, runakunaq ñawpaqenpi hanaq pachamanta kay pachaman nina uraykamuqta ruranankama; hinaspa kay pachapi tiyaqkunatan pantachin, chay milagrokunawan, chaykunata rurananpaq atiyoq kasqanrayku.” Apocalipsis 13:13, 14. Kaypim mana llullachiylla willasqachu. Runakunaqa pantachisqa kanku Satanáspa yanapaqninkuna ruranankupaq atiyoq kasqanku milagrokunawan, manam ruranqanku nisqallawanqa. El Gran Conflicto, 553.</w:t>
      </w:r>
    </w:p>
    <w:p>
      <w:pPr>
        <w:pStyle w:val="ArticleBody"/>
        <w:jc w:val="left"/>
      </w:pPr>
      <w:r>
        <w:rPr>
          <w:rFonts w:ascii="Times New Roman" w:hAnsi="Times New Roman" w:eastAsia="Times New Roman" w:cs="Times New Roman"/>
        </w:rPr>
        <w:t>Llulla yachachikuykuna, ruwaykuna chaymanta kawsaymanta hamuq yachachiykuna hawapi sayachisqa, milagrukunap espiritista rikurichikuyninkuna, llulla hampikuy-industriyal industria, hinallataq iglesiapa rurayninwan estadopa rurayninta huñusqa kasqanpas, llapallanmi Catolicismopa bestianpa unanchankuna kanku. Hatunchakuyqa dragonpa kallpanpa unanchanmi. Mana allin yuyaywan atinichakuyqa apostata Protestantismopa llulla profetanpa unanchanmi.</w:t>
      </w:r>
    </w:p>
    <w:p>
      <w:pPr>
        <w:pStyle w:val="ArticleScripture"/>
        <w:jc w:val="left"/>
      </w:pPr>
      <w:r>
        <w:rPr>
          <w:rFonts w:ascii="Times New Roman" w:hAnsi="Times New Roman" w:eastAsia="Times New Roman" w:cs="Times New Roman"/>
        </w:rPr>
        <w:t>Jesusqa Santo Espirituwan hunt’asqa kaspa Jordánmanta kutimuran, hinaspataq Espírituwan pusasqa karqa ch’inneqman. Chaypi tawa chunka p’unchawkunata supaywan wateqasqa karqa. Chay p’unchawkunapi manam imatapas mikhurqachu; tukukuptintaq qhepamanta yarqhaymanta nanarqa. Hinaspa supayqa payta nirqan: Sichus qanqa Diospa Churin kanki chayqa, kay rumi tanta tukunanpaq kamachiy. Jesusñataq kutichispa nirqan: Qelqasqam kachkan: Runaqa manam tantallawanqa kawsanqachu, aswanqa Diospa sapa siminwanmi. Lucas 4:1–4.</w:t>
      </w:r>
    </w:p>
    <w:p>
      <w:pPr>
        <w:pStyle w:val="ArticleBody"/>
        <w:jc w:val="left"/>
      </w:pPr>
      <w:r>
        <w:rPr>
          <w:rFonts w:ascii="Times New Roman" w:hAnsi="Times New Roman" w:eastAsia="Times New Roman" w:cs="Times New Roman"/>
        </w:rPr>
        <w:t>Presunción nisqaqa sutinmi, mayqen imatapas chiqap kasqanta mana hayk’aqniyuq evidenciata utaq pruebatapas mana chaskispa ñawpaqmanta hap’iyta utaq chayman hina yuyayman chayayta sut’inchan. Chayqa taripayta ruwaspa utaq huk tukuychayman chayayta saqen mana hunt’asqa utaq mana aypasqa willaykunaman sayaspa. Presunción nisqaqa hinallataq runaqa kikin hap’isqanman certain confianza nisqayuq kasqantapas niyta atin, chay yuyaynin mana llapanpi allinchasqa kasqanmanpas.</w:t>
      </w:r>
    </w:p>
    <w:p>
      <w:pPr>
        <w:pStyle w:val="ArticleBody"/>
        <w:jc w:val="left"/>
      </w:pPr>
      <w:r>
        <w:rPr>
          <w:rFonts w:ascii="Times New Roman" w:hAnsi="Times New Roman" w:eastAsia="Times New Roman" w:cs="Times New Roman"/>
        </w:rPr>
        <w:t>Protestantismon apostatakunaqa domingo p’unchayta Diospa yupaychana p’unchaynin kasqanta chaskirqanku, Diospa Siminmanta chay pantasqa yuyayta sayachinapaq ima qhawachiytaq mana kachkaptinpas; chayta ruwanku Protestantekuna kasqankuta yachaspa willakuspa, paykunapa rimayninkuqa “Diospa Simillan” nisqa kasqanrayku, utaq Martin Lutherpa willakusqan hina, “Sola Scriptura!” nispa. Paykunaqa chaskinku Romana iglesiapa tradicionesninwan costumbrenninwan hina, utaq ichaqa ñawpaq tayta-mamankumanta jap’isqa herenciatam hina. Kinsa kaq angelpa hatun qapariyninpiqa, Bibliamanta inti yupaychaypaq ni ima justificaciónpas absoluto mana kanchu nisqa cheqaq kayqa sut’ita rikuchisqa kanqa; chaymantaq chay pantasqa yuyaypi hinalla qatipaqkunaqa bestiapa señalta chaskinqaku.</w:t>
      </w:r>
    </w:p>
    <w:p>
      <w:pPr>
        <w:pStyle w:val="ArticleScripture"/>
        <w:jc w:val="left"/>
      </w:pPr>
      <w:r>
        <w:rPr>
          <w:rFonts w:ascii="Times New Roman" w:hAnsi="Times New Roman" w:eastAsia="Times New Roman" w:cs="Times New Roman"/>
        </w:rPr>
        <w:t>“Sichus cheqaqa k’anchaynin qankunaman qhawachisqa kashan, tawa kamachiypi kaq samana p’unchawta rikuchispa, hinaspa Diospa Simi ninpi domingo p’unchaw waqaychanapaq mana ima takyachiywan kasqanta qhawachispa, chaywanpas llulla samana p’unchawmanraq hap’ipakunkichik, Diospa ‘ñuqaqa ch’uya p’unchaw’ nisqan samanata mana ch’uyanchayta munaspaykichik, uywapa unanchanta chaskinkichik. ¿Hayk’aqtaq kay pasakun?—Domingopi llamk’ayta saqenaykipaq hinaspa Diosta yupaychanaykipaq kamachiq kamachiyta kasukuspaykichikmi, Bibliapi domingo p’unchawqa llank’anapaq sapaq p’unchawmanta huk hina kasqanta qhawachiq huk simipas mana kasqanta yachaspaykichik, uywapa unanchanta chaskinaykichikpaq rimayta qunkichik, hinaspa Diospa sellonta qhesachinkichik. Sichus kay unanchata urquykunapi utaq makikunaqpi chaskisunchik chayqa, mana kasukuqkunapaq nisqa taripaykunaqa ñuqanchikman urmaykuchun. Ichaqa kawsachkaq Diospa sellonqa Señorpa samananta yuyaychasqa sonqowan waqaychaqkunamanmi churakun.” Review and Herald, April 27, 1911.</w:t>
      </w:r>
    </w:p>
    <w:p>
      <w:pPr>
        <w:pStyle w:val="ArticleBody"/>
        <w:jc w:val="left"/>
      </w:pPr>
      <w:r>
        <w:rPr>
          <w:rFonts w:ascii="Times New Roman" w:hAnsi="Times New Roman" w:eastAsia="Times New Roman" w:cs="Times New Roman"/>
        </w:rPr>
        <w:t>Runasimikunapa llakiyta riksisqa pisi kallpankuqa kaymi: paykuna munanku yuyayta polítikapi contrankunaqa chanin kasqanta, chiqap sonqoyuq kasqantapas, chaymantaqa Partido Demócrata-pa rurayninkunapa ruruchaskankuna sut’ita rikuchiptin paykunaqa llullaq taytapa wawakuna kasqankuta. Kutinkama, mana sayk’uspa, Republicanos nisqakunaqa polítikapi contrankunata rimayninkupi jap’inku, chaymantaqa achka kuti, achka kuti rikuchisqa kashaqtinpas contrankunaqa manam hayk’aqpas rimayninkuta hunt’ankuchu. Paykunaqa chiqap sonqomanta kallpachisqa munaykunata churanku chaykunaman, mayqenkunachus kutinkama rikuchirqanku mana ima yuyaychanapaq allin chaninta Republicanos-pa pantasqa suyayninkuta yanapananpaq, nisqa chiqap kaytawan llump’ay kaytawan suyasqankuman. Chayqa chiqapmi, hinallataq achka Republicanos nisqakunapas manam munankuchu kamachiykunata sayachiyta sapankupaq qullqi atipanakuyrayku, utaq pakasqa mana allin kawsay circunstanciasrayku, chaykunam paykunata facilmanta makipi apachinapaq saqinku; ichaqa Partido Republicano-pa ñawpaq profético atributo ninqa presunciónmi.</w:t>
      </w:r>
    </w:p>
    <w:p>
      <w:pPr>
        <w:pStyle w:val="ArticleBody"/>
        <w:jc w:val="left"/>
      </w:pPr>
      <w:r>
        <w:rPr>
          <w:rFonts w:ascii="Times New Roman" w:hAnsi="Times New Roman" w:eastAsia="Times New Roman" w:cs="Times New Roman"/>
        </w:rPr>
        <w:t>Apostatakuq Protestantakunapi proféticamente señalasqa presunción nisqapa cualidadninmi kan, chaymi paykunata saqen pretendiyta, paykuna aswan alto moral hinaspa político sayaypi kasqankuta, ichaqa cheqaqpiqa llaqtankupaq civil responsabilidankuta saqerparisqanku, ch’usaq suyasqallawan, político contrincankukuna siminkuta hunt’ankumanta. Locurapa ancha riqsisqa definiciónninqa kikin ruwanasqata kutin kutin ruwana, huk resultadota suyaspa; chaywanpas Republicano-kunaqa ninaku, Democratakunan locurawan qhispichisqa kasqankuta, Trumpman cheqnikusqankupi rikuchikusqanman hina.</w:t>
      </w:r>
    </w:p>
    <w:p>
      <w:pPr>
        <w:pStyle w:val="ArticleBody"/>
        <w:jc w:val="left"/>
      </w:pPr>
      <w:r>
        <w:rPr>
          <w:rFonts w:ascii="Times New Roman" w:hAnsi="Times New Roman" w:eastAsia="Times New Roman" w:cs="Times New Roman"/>
        </w:rPr>
        <w:t>Ichaqa Republicanokunapa musphayqa kutin-kutinta rikuchisqa kachkan, imaraykuchus paykuna arreglokunaman allinchasqankuta munanku, “kamachiy rurasqa ñan” nisqa yuyayman hina chay arreglokuna kasqanta qhawanakuptinku; ichaqa paykunaq políticapi arreglonkuna, “kamachiy rurasqa ñan” nisqa principioman sayasqa kasqanta nispanku, ruwasqa kachkan huk clase runakunawan, paykunaqa hayk’aqpas mana arreglota ruwanku. Democratakunaqa políticapi puriypi allpata saqinku chaylla, paykunapa contranpi kaq yupaykuna hunt’asqa hark’asqa kaptin. Paykunaqa hayk’aqpas mana sut’incharqankuchu cheqaqtapuni políticapi puriy ukhupi chawpi ñanpi llamk’asqankuta. Republicanokunapa musphayninqa kaymi: hukkunamanta kutin-kutinta kusisqa suyakuyninkum, mana ima raykuwanpas chaninnaqchu kashaqta.</w:t>
      </w:r>
    </w:p>
    <w:p>
      <w:pPr>
        <w:pStyle w:val="ArticleBody"/>
        <w:jc w:val="left"/>
      </w:pPr>
      <w:r>
        <w:rPr>
          <w:rFonts w:ascii="Times New Roman" w:hAnsi="Times New Roman" w:eastAsia="Times New Roman" w:cs="Times New Roman"/>
        </w:rPr>
        <w:t>Aswan achkaqa kashan willakuna Donald Trump-ta yanapaqkunaqa sut’inchankum Trump-pa aswan mana allin kaynin kasqanta: qharikunata chaskisqanmanta, paypa yuyayninman yanapaqkuna hina; chayta akllasqampiqa llapa rikuchiq chiqaq qillqakuna qawachin, Trump-pa lado-manta lliwta mana allin qhawarisqa yuyayllam kasqanta. Chay mana allin qhawarisqa yuyayqa apostasía Protestantismo-pa profético atributo-ninmi. Satanásqa Cristo-ta watanapaq Bibliamanta nisqanwan temptarqa, ichaqa chayta ruwaspam, Satanásqa chay pasaje-ta q’iwichispa, mana allinchasqa, mana Escritura-hinachu kasqa pruebayman tikrarqa.</w:t>
      </w:r>
    </w:p>
    <w:p>
      <w:pPr>
        <w:pStyle w:val="ArticleScripture"/>
        <w:jc w:val="left"/>
      </w:pPr>
      <w:r>
        <w:rPr>
          <w:rFonts w:ascii="Times New Roman" w:hAnsi="Times New Roman" w:eastAsia="Times New Roman" w:cs="Times New Roman"/>
        </w:rPr>
        <w:t>Hinaspanmi Jerusalenman pusarqan, temploq patan aswan hanaq puntanman churarqan, hinaspan nirqan: Diospa Churin kanki chayqa, kaymanta urayman wikch’uykuy; qillqasqañam kachkan: Angelkunamanmi qanmanta kamachinqa, waqaychasunaykipaq; hinaspan makinpi aparisunkiman, ama hayk’aqpas chakiyki rumiman takakunampaq. Jesusñataq kutichispa nirqan: Niskasqanmi kachkan, Ama Señor Diosniykita watukuyniykipaq churankichu. Lucas 4:9–12.</w:t>
      </w:r>
    </w:p>
    <w:p>
      <w:pPr>
        <w:pStyle w:val="ArticleBody"/>
        <w:jc w:val="left"/>
      </w:pPr>
      <w:r>
        <w:rPr>
          <w:rFonts w:ascii="Times New Roman" w:hAnsi="Times New Roman" w:eastAsia="Times New Roman" w:cs="Times New Roman"/>
        </w:rPr>
        <w:t>Kay ña qayllamanta hamuq domingo kamachiypiqa, Estados Unidos nacionpi Protestantikunam Biblia kamachisqanta hap’inqaku, sábado p’unchaypi llamk’ayninkumanta samanakunankupaq; chaymanta q’iwispa, qanchis kaq p’unchay sábadopi Diosta yupaychanapaq kamachiyta tikrankaku runakunaqa cheqaqta yupaychanankupaq mañakusqanku paganismopa inti p’unchayninpi nisqa llullasqa kamachiman. Paykunaqa huk pasaje bíblicota q’iwinqaku mana allinpi churakusqa, mana Escritura nisqanman hina kasqa huk pruebaman.</w:t>
      </w:r>
    </w:p>
    <w:p>
      <w:pPr>
        <w:pStyle w:val="ArticleBody"/>
        <w:jc w:val="left"/>
      </w:pPr>
      <w:r>
        <w:rPr>
          <w:rFonts w:ascii="Times New Roman" w:hAnsi="Times New Roman" w:eastAsia="Times New Roman" w:cs="Times New Roman"/>
        </w:rPr>
        <w:t>Qatiq qillqapi kay yachayta qatiqpas hina qatiq qillqapiña rikch’asunchik.</w:t>
      </w:r>
    </w:p>
    <w:p>
      <w:pPr>
        <w:pStyle w:val="ArticleScripture"/>
        <w:jc w:val="left"/>
      </w:pPr>
      <w:r>
        <w:rPr>
          <w:rFonts w:ascii="Times New Roman" w:hAnsi="Times New Roman" w:eastAsia="Times New Roman" w:cs="Times New Roman"/>
        </w:rPr>
        <w:t>“Iskay waqrayuq uywata rikurqani dragónpa simiyuq kasqanta, hinaspa atinqan umanpi kasqanta, hinaspa kamachikuy siminmanta lluqsimunanta. Chaymantataq rikurqani Puta Mamata; mamam mana ususinkunachu karqa, aswanqa paykunamanta sapa, sut’itaq paykunamanta huk karqa. Payqa p’unchawnintaña hap’irqan, chaypas pasañanña, hinaspa ususinkuna, protestante sectakuna, qhepanta hamuqkuna karqaku escenaman lluqsispa maman yuyayninta hina ruranaankupaq, imaynan mamaqa santoskunata qatiykacharqan chay hinata. Rikurqanitaq imaynan mamaqa atiniyninpi pisiyashaqtin, ususinkuna wiñasharqaku; manaña unaychu, maman rurasqan atiniyta paykunapas ruranqaku.”</w:t>
      </w:r>
    </w:p>
    <w:p>
      <w:pPr>
        <w:pStyle w:val="ArticleScripture"/>
        <w:jc w:val="left"/>
      </w:pPr>
      <w:r>
        <w:rPr>
          <w:rFonts w:ascii="Times New Roman" w:hAnsi="Times New Roman" w:eastAsia="Times New Roman" w:cs="Times New Roman"/>
        </w:rPr>
        <w:t>“Rikurqani sutipi iglesiata, chaymanta sutipi Adventistakunatapas, Judas hina, católicokunaman ñoqaykuta traicionanankuta, paykunapa kallpanta chaskinankupaq, cheqaq kayman contra hamunankupaq. Chaypachaqa santos runakuna mana reqsisqa, pisillam reqsisqa llaqtam kanqaku católicokunapaq; ichaqa iglesiakuna hinaspa sutipi Adventistakuna, ñoqayku iñiyniykuta hinaspa costumbreniykutapas reqsiqkuna (sábadomanta rikuspa cheqniwarqankum, mana atinankurayku chayta kutichiyta), santoskunata traicionanqaku hinaspa católicokunaman willanqaku llaqtapa kamachikuyninkunata mana kasukuqkuna hina; chayqa ninmi: sábadota waqaychanankuta hinaspa domingota mana yupaychanankuta.”</w:t>
      </w:r>
    </w:p>
    <w:p>
      <w:pPr>
        <w:pStyle w:val="ArticleScripture"/>
        <w:jc w:val="left"/>
      </w:pPr>
      <w:r>
        <w:rPr>
          <w:rFonts w:ascii="Times New Roman" w:hAnsi="Times New Roman" w:eastAsia="Times New Roman" w:cs="Times New Roman"/>
        </w:rPr>
        <w:t>“Hinaqa Católicokunaqa Protestantekunata niqku ñawpaqman puriychis nispa, hinaspataq kamachiyta hurqunqaku: llapa pichus mana waqaychanqachu semanaq ñawpaq p’unchayninta, qanchis kaq p’unchaypa rantinpi, chaykuna wañuchisqa kanankupaq. Hinaspataq Católicokuna, achka kasqankurayku, Protestantekunapa ladonpin sayanqaku. Católicokunaqa atiyninkuta uywaqa rikch’ayninman qonqaku. Hinaspataq Protestantekunaqa mamankum hina ñawpaqta ruwasqanman hina ruwanqaku santoakunata chinkachinankupaq. Ichaqa manaraq kamachisqanku rurayta apamuchkaptin utaq rurayninta rurachkaptin, santoakunaqa Diospa Vozninwan qispichisqa kanqaku.”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iskay chunka pusaqniyuq</dc:title>
  <dc:subject>Cristopa Bautismonwan Tentacionninwan Profetik Niyoq Kaynin: Kimsa Mundo Atipaq Ayllukunapa Característicankunata Rikuchispa</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