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Pisqa Chunka Iskayniyuq</w:t>
      </w:r>
    </w:p>
    <w:p>
      <w:pPr>
        <w:pStyle w:val="ArticleSubtitle"/>
        <w:jc w:val="left"/>
      </w:pPr>
      <w:r>
        <w:rPr>
          <w:rFonts w:ascii="Arial" w:hAnsi="Arial" w:eastAsia="Arial" w:cs="Arial"/>
        </w:rPr>
        <w:t>Ezequielpa Iskay K’aspikunapa Simbolismon: Profecíawan Hinaspa Redenciónwan Puriy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Ñuqanchikqa yuyaychakushanchik Ezequiel qillqapi kinsa chunka qanchisniyuq kapitulumanta huk siq’imanta, maypim ñawpaqta riqsichin qanchis kaq trompetapa waqayninta hinallataq Laodiceaman willakuyninta, chaymi paqarichin pachak tawa chunka tawa waranqa soldadokunata. Chaymanta Ezequielqa chay siq’ita yapamanta rimarin, astawan hatuncharispa, Israelpa hanaq llaqtapa uray llaqtapa ishkay kaspikuna huñunakusqanta haykuichispa, hina kasqanmanta rikuchin imayna Dios kayninwan runa kaynin huñusqa kanku Qanchis Kaq Trompetapa waqaynin pacha ukupi. Ña ishkay suyukuna huk suyu hina huñusqa kaptinku, Ezequielqa riqsichin huk rey paykunapa hawanpi kasqanta, chaymantaq wiñay pactomanta rimarin, chay pactoqa pachak tawa chunka tawa waranqawan hunt’asqa pactom, chayta kallpanchaspa qhepa p’unchaykunapa pacto runakunaqa Diospa santuarionta chawpinkupi wiñaypaq charinqaku.</w:t>
      </w:r>
    </w:p>
    <w:p>
      <w:pPr>
        <w:pStyle w:val="ArticleBody"/>
        <w:jc w:val="left"/>
      </w:pPr>
      <w:r>
        <w:rPr>
          <w:rFonts w:ascii="Times New Roman" w:hAnsi="Times New Roman" w:eastAsia="Times New Roman" w:cs="Times New Roman"/>
        </w:rPr>
        <w:t>Kay qillqaman yapakurqanmanmi chay siq’iman, Juanpa llamkaynin templo tupuyta 1844 watapi, chaynataq rikuchin qhepaman kaq tukukuq tupuyta, mayqinchus qallarikurqan 11 ñiqin septiembre killapi, 2001 watapi. Chay tupuymi Zacaríaspas rimarin, paymi yapaykuchkan chay tupuy kasqanta Dios huk kutita akllaptin Jerusalén llaqtata sutin churana llaqta kananpaq. Ñuqayku huk kikinchasqa rimayta rurachkayku templo rurananpaq kaqkuna ukhupi, hinaspa Israelpa hanaq suyunta uray suyuntawan iskay k’aspi kasqankumanta. Cristopa llamkaynin, paypa Dios kayninta huñuykuspa runa kaywan pachak tawa chunka tawa waranqa runakunapaq, rikuchisqa kachkan iskay willakuykunapi iskay waranqa pichqa pachak iskay chunka watakunamanta, mayqinkuna ch’iqichiyta apamurqan hanaq suyuman uray suyuman, chayta hukchaspa iskay waranqa kimsa pachak watakunapa willakuyninwan.</w:t>
      </w:r>
    </w:p>
    <w:p>
      <w:pPr>
        <w:pStyle w:val="ArticleBody"/>
        <w:jc w:val="left"/>
      </w:pPr>
      <w:r>
        <w:rPr>
          <w:rFonts w:ascii="Times New Roman" w:hAnsi="Times New Roman" w:eastAsia="Times New Roman" w:cs="Times New Roman"/>
        </w:rPr>
        <w:t>Imataq Ezequielpa k’aspi sutinchasqankuna ima nisqanta evangeliopa llamkayninpi reqsinapaqqa, ñawpaqta evangeliomanta huk aswan aswan saphiyuq yachayta munan. Cristoqa iskay waranqa tawa pachak watakunamanta hamuq wiñaymanta saqesqa pisi kallpayuq urmasqa aychanchikta chaskirqan, chay pisi kallpayuq kayqa Mariamanta payman chayasqa karqan. Qhawasqanchik hina, payqa rikuchirqanmi imayna paypa munayninta rurachispa, Taytanpa munayninman entregakusqa kananpaq, ñuqanchikpas atinchik atipayta imaynatachus pay atiparqan hina, ñuqanchikpa munayninchikta paypa munayninman uyarispa rurachispa. Munayninchikqa umanchikpi llamk’achisqa kachkan, allinpaq otaq mana allinpaq, chay umanchikmi alma nisqapa llaqtan sinchi muyuriynin.</w:t>
      </w:r>
    </w:p>
    <w:p>
      <w:pPr>
        <w:pStyle w:val="ArticleScripture"/>
        <w:jc w:val="left"/>
      </w:pPr>
      <w:r>
        <w:rPr>
          <w:rFonts w:ascii="Times New Roman" w:hAnsi="Times New Roman" w:eastAsia="Times New Roman" w:cs="Times New Roman"/>
        </w:rPr>
        <w:t>“Iskay yachaqaqa iskay pacha yachay llamk’anata hukllapi churayta munaspaqa, kaypiqa mana saqisqa kananchu paypa munayninman hina. Iskay kuti llamk’ayta apaykuyqa, achka runakunapaq, yuyayman ancha sasa ñak’ariyta, hinallataq allin cuerpo-llank’ayta saqeyta ima niy. Mana allin yuyaychu ninapaq yuyayqa achka yuyay mikhunata hap’iyta hinaspa allinta ch’uyanchayta atinqa nispa; hinallataq yuyayta ancha mikhuchiyqa huch’a kasqanmi, imaynachus mikhuq ukhuqkunaqa ancha q’ipichisqa kaspa, wiksaman mana samay pacha quspaqa huch’a kasqan hina. Umanqa llapa runapa kallpachakuyninpa hatun pukara kasqanrayku, mana allin mikhuy, p’achalliy, utaq puñuy ruwaykunaqa umata llakichinmi, hinaspa yachaqaqa munasqanman mana chayananpaq hark’an,—allin yuyay allinchakuyta. Mayqin cuerpo patapi kaqpas mana allin yuyarisqa qhawarisqa kaptinqa, chaynanmi nanayninta umaman willanqa. Waynakunata paykunaq kawsay allin kayninta imayna waqaychanankupaq yachachispaqa, ancha pacienciawan hinallataq mana sayk’uywan kallpachakuywan ruway kanan. Kaymanta allinta yachasqa kananmi, sapa ch’uru hinaspa órgano kallpachasqa, allinchasqa kananpaq, chaymi munasqa utaq mana munasqa ruwaypiqa aswan allin salud lluqsinqa, hinaspa uma kallpachisqa kanqa yachaypa sasa llamk’ayninta awantananpaq.” Christian Education, 124.</w:t>
      </w:r>
    </w:p>
    <w:p>
      <w:pPr>
        <w:pStyle w:val="ArticleBody"/>
        <w:jc w:val="left"/>
      </w:pPr>
      <w:r>
        <w:rPr>
          <w:rFonts w:ascii="Times New Roman" w:hAnsi="Times New Roman" w:eastAsia="Times New Roman" w:cs="Times New Roman"/>
        </w:rPr>
        <w:t>Wiñay rimanakuypa llamkayninmi kachkan Diospa ley-ninta sonqonchisman hinaspa yuyayninchisman qillqanapaq, hinaspa sonqonchispas yuyayninchispas kashan “almanchikpa pukarapi”, chayqa ñoqanchikpa umanchikmi.</w:t>
      </w:r>
    </w:p>
    <w:p>
      <w:pPr>
        <w:pStyle w:val="ArticleScripture"/>
        <w:jc w:val="left"/>
      </w:pPr>
      <w:r>
        <w:rPr>
          <w:rFonts w:ascii="Times New Roman" w:hAnsi="Times New Roman" w:eastAsia="Times New Roman" w:cs="Times New Roman"/>
        </w:rPr>
        <w:t>“Qhariq warmipa yuyayninqa manam huk ratullachu urmanchu chuya kaymanta, santu kaymanta millay mana allin kayman, ismusqa kayman, huchamanpas. Tiempo munan runata Diosman rikch’achiypaq, utaq Diospa rikch’ayninman ruwasqa kaqkunata uywa sunquman icha supaypa rikch’ayninman urmachinapaq. Ima qhawasqanchikman hina tikrasqa kanchik. Ruraqninpa rikch’ayninman ruwasqa kashaspapas, runaqa hinam yachachiyta atin yuyayninta, chay hucha ñawpaqta millakusqanqa paypaq kusiypaqña tukunanpaq. Qhawariyta, mañakuytapas saqespaqa, manaña waqaychanchu hatun markanta, sunquta, hinaspan huchaman, mana allin ruraymanpas yaykun. Yuyayqa p’akisqa, uraychasqa tukukun, hinaspan manam atikunchu chay ismusqa kaymanta oqarisqa kayta, mayk’aqpas yachachisqa kachkan chay allin kawsaypa, yuyaypa atiyninkunata watasqa kananpaq, hinaspa aswan qhasilla munaykunapa kamachisqanman churaypaq. Wiñaypaq takanakuy aycha yuyaypa contranpi waqaychasqa kanan; hinaspapas yanapasqa kayta munanchik Diospa gracianninqa ch’uyaq, allinchayniyuq kallpawan, chaymi yuyayta hanaqman aysanan, hinaspa ch’uya, santu kaqkunamanta yuyayman umachinanpaq.” Adventist Home, 330.</w:t>
      </w:r>
    </w:p>
    <w:p>
      <w:pPr>
        <w:pStyle w:val="ArticleBody"/>
        <w:jc w:val="left"/>
      </w:pPr>
      <w:r>
        <w:rPr>
          <w:rFonts w:ascii="Times New Roman" w:hAnsi="Times New Roman" w:eastAsia="Times New Roman" w:cs="Times New Roman"/>
        </w:rPr>
        <w:t>“Yuyay,” “sonqo,” “umanchis”qa “alma-pa hatun pukaran” kanku. Pukaraqa huk sinchi amparaq wasi, huchapa yaykuynta hark’aspa waqaychasqa kananpaq.</w:t>
      </w:r>
    </w:p>
    <w:p>
      <w:pPr>
        <w:pStyle w:val="ArticleScripture"/>
        <w:jc w:val="left"/>
      </w:pPr>
      <w:r>
        <w:rPr>
          <w:rFonts w:ascii="Times New Roman" w:hAnsi="Times New Roman" w:eastAsia="Times New Roman" w:cs="Times New Roman"/>
        </w:rPr>
        <w:t>“Yayanta-manamanta Taytaman mañakusqanpi, Cristoqa kay pachaman huk yachachiyta qorqan, chayqa yuyaypiwan animapiwan rumi hina qillqasqa kananpaqmi. ‘Kaymi wiñay kawsay,’ nispa pay rimarqan, ‘qamta reqsiykuyman, sapa cheqaq Dios kaqta, hinallataq Jesucristota, qam kachamusqaykita.’ Juan 17:3. Kaymi cheqaq yachay. Atiyniyoq kayta qun. Diosmanta hinallataq pay kachamusqan Jesucristomanta experienciapi reqsiyqa runata Diospa rikchayninman tikran. Chayqa runaman qun kikinta kamachiyta, uray kaq naturalezapa llapa munayninkunatawan passionninkunatawan yuyaypa aswan hanaq atiyninkunapa kamachiyninman apamuspa. Chayqa hayk’aqninman Diospa churinta, hanaq pachapa herederonta ruwan. Payta mana tukukuqpa yuyayninwan tantachin, hinallataq paypaq pachakutiypa qhapaq qori qollqenkunata kicharin.” Christ’s Object Lessons, 114.</w:t>
      </w:r>
    </w:p>
    <w:p>
      <w:pPr>
        <w:pStyle w:val="ArticleBody"/>
        <w:jc w:val="left"/>
      </w:pPr>
      <w:r>
        <w:rPr>
          <w:rFonts w:ascii="Times New Roman" w:hAnsi="Times New Roman" w:eastAsia="Times New Roman" w:cs="Times New Roman"/>
        </w:rPr>
        <w:t>“Atiypi kamachiqkuna”qa llamk’achisqa kananmi “uray kaq naturalezapa munayninkuna, munapayasqankunata” kamachinapaq, kasukuchinapaq ima. Atiypi kamachiqkunaqa yuyaypi kashan, chaymi “Mana Tukukuqpa yuyayninwan hukllaypi kay”qa “runata Diospa rikch’ayninman tikran” nisqa. Pachaq tawa chunka tawa waranqa sellakusqa p’unchawkunapiqa uywapa rikch’aynin huk klasepi ruwakushan, Cristopa rikch’aynintaq huknin klasepi. Imataq chay tikrayta ruwanman chayqa yuyaykunapa t’inkisqanmi. Pablo sut’inchasqanta hina aycha yuyayniyuq, manachá yuyayniyuq kasqankumanta, paykunaqa aychapa rikch’ayninta ruwanku—uywata. Cristopa yuyayninman chayasqakunaqa Cristopa rikch’ayninta ruwanku. Trato nisqapa promesanqa kaymi: tikrakuypiqa Cristopa yuyayninman chayayta atisunman, llapanchikpas aycha yuyayniyuqlla paqarisqa kaspanchikpas.</w:t>
      </w:r>
    </w:p>
    <w:p>
      <w:pPr>
        <w:pStyle w:val="ArticleScripture"/>
        <w:jc w:val="left"/>
      </w:pPr>
      <w:r>
        <w:rPr>
          <w:rFonts w:ascii="Times New Roman" w:hAnsi="Times New Roman" w:eastAsia="Times New Roman" w:cs="Times New Roman"/>
        </w:rPr>
        <w:t>Kay yuyayqa qankunapi kanman, mayqinchus Cristo Jesuspipas karqa: payqa Diospa rikchayninpi kashaspapas, Dioswan kikinkama kayta mana suwakuyhinaqchu yuyarqa; aswanpas pay kikinmi mana reqsiskaqman tukuq, huk rantipa rikchayninta hap’iq, runakunapa rikchayninman ruwasqa. Hinallataq runahina rikurispa, pay kikinmi urayachikurqa, wañuykama kasukukuq tukuq, arí, chakatasqa wañuyninkama. Filipenses 2:5–8.</w:t>
      </w:r>
    </w:p>
    <w:p>
      <w:pPr>
        <w:pStyle w:val="ArticleBody"/>
        <w:jc w:val="left"/>
      </w:pPr>
      <w:r>
        <w:rPr>
          <w:rFonts w:ascii="Times New Roman" w:hAnsi="Times New Roman" w:eastAsia="Times New Roman" w:cs="Times New Roman"/>
        </w:rPr>
        <w:t>Noqanchikqa Cristoq yuyayninta ukhunpi hap’iyta tiyan, imaynachus chay yuyayqa Cristopinpas karqa, paypa rikch’ayninman rurasqa kasqanchikrayku. Ichaqa manam chay yuyayniyoqchu kanchik; aycha kayman hina yuyayniyoqmi kanchik, huchaman rantisqa.</w:t>
      </w:r>
    </w:p>
    <w:p>
      <w:pPr>
        <w:pStyle w:val="ArticleScripture"/>
        <w:jc w:val="left"/>
      </w:pPr>
      <w:r>
        <w:rPr>
          <w:rFonts w:ascii="Times New Roman" w:hAnsi="Times New Roman" w:eastAsia="Times New Roman" w:cs="Times New Roman"/>
        </w:rPr>
        <w:t>Chayrayku kunanqa mana ima huchachakuychu kan Cristo Jesuspi kaqkunapaq, aypa aychaman hina mana puriqkuna, aswanqa Espirituman hina puriqkuna. Cristo Jesuspi kawsaymanta Espíritu Leymi huchapa wañuypaq leyninmanta qespichiwaraq. Leyqa mana atisqanchu imatachus ruwananta, aycha rayku pisi kallpayuq kasqanrayku; Diosqa kikin Churinta kachamurqan huchayuq aychapa rikchayninpi, huchamanta, huchata aychapi huchacharqan: leyqpa chanin kasqan ñuqanchikpi hunt’akunampaq, aychaman hina mana puriqkunapi, aswanqa Espirituman hina puriqkunapi. Aychaman hina kaqkunaqa aychapa imankunallatam yuyarinku; Espirituman hina kaqkunataq Espíritupa imankunatam yuyarinku. Aychaman yuyayqa wañuymi; Espirituman yuyaytaq kawsaymi, hawkayaymi. Aychaman yuyayqa Diospa contranpin kashan; manan Diospa leyninman kasukunchu, nitaq atinkuchu. Chaymi aychapi kaqkunaqa mana atinkuchu Diosta kusichiyta. Qankunaqa manan aychapichu kankichik, aswanqa Espiritupim, sichus Diospa Espíritun qankunapi tiyashan chayqa. Sichus pipas Cristoq Espíritunta mana kapunchu chayqa, payqa manan paypaqchu. Cristo qankunapi kashan chayqa, cuerpoqa hucha rayku wañusqanmi; Espíritutaq chanin kay rayku kawsaymi. Romanos 8:1–10.</w:t>
      </w:r>
    </w:p>
    <w:p>
      <w:pPr>
        <w:pStyle w:val="ArticleBody"/>
        <w:jc w:val="left"/>
      </w:pPr>
      <w:r>
        <w:rPr>
          <w:rFonts w:ascii="Times New Roman" w:hAnsi="Times New Roman" w:eastAsia="Times New Roman" w:cs="Times New Roman"/>
        </w:rPr>
        <w:t>Espíritumanta kayqa kawsaymi, aychamanta kayqa wañuymi. Aychaqa uray kaq kasqanchikmi, chaymi rikch’ariyninchikkunap paqarinankupaq. Aychawan tupaq uray kaq kasqanchikqa hanay kaq kasqanchikwan kamachisqa kanan tiyan; chayqa hunt’akun sapa munayninchikta Santo Espírituman kasukuspa rurayninchikwan. Hanay kaq aycha-yuyayninchikkuna kaypi kunan pachallapi tikrasqa kayta atin, ichaqa uray kaq kasqanchikqa Iskay Kutimuykamallaraq suyanan tiyan hukman tukusqa kananpaq.</w:t>
      </w:r>
    </w:p>
    <w:p>
      <w:pPr>
        <w:pStyle w:val="ArticleBody"/>
        <w:jc w:val="left"/>
      </w:pPr>
      <w:r>
        <w:rPr>
          <w:rFonts w:ascii="Times New Roman" w:hAnsi="Times New Roman" w:eastAsia="Times New Roman" w:cs="Times New Roman"/>
        </w:rPr>
        <w:t>Ezequielpa iskay k’aspinkunaqa huk k’aspi kasqanta reqsichin, chay k’aspiqa patioman hina rikuchisqa karqa, hinaspataq chay k’aspeqa 1798 watapi tukukuyman chayarqa. Chayqa allinrak t’aqasqa karqa waranqa iskay pachak soqta chunka watakuna paganismopa huestanta saruchisqanwan, hinallataq waranqa iskay pachak soqta chunka watakuna papalismopa huestanta saruchisqanwan. Chay k’aspiqa mana Diospa santuarionninta saruchiytachu sut’icharqa, imaraykuchus Diospa santuarionninqa uray reinope karqa. Paganismowan papalismowan saruchisqa huesteqa runapa templon karqa, ichaqa uray reinowan tupachisqa kaspaqa cuerpon karqa, hinaspataq uray reinom karqa maypichus Dios akllarqa umata churayta. Hanaq reinoqa cuerpon karqa, uray reinoqa uman karqa.</w:t>
      </w:r>
    </w:p>
    <w:p>
      <w:pPr>
        <w:pStyle w:val="ArticleBody"/>
        <w:jc w:val="left"/>
      </w:pPr>
      <w:r>
        <w:rPr>
          <w:rFonts w:ascii="Times New Roman" w:hAnsi="Times New Roman" w:eastAsia="Times New Roman" w:cs="Times New Roman"/>
        </w:rPr>
        <w:t>Urin llaqtap ishkay rakisqan, chunka iskay pachak suqta chunka watayuq, rikuchirqan iskay imaymana huchaman q’iwikuykunata cuerpopa templonpi, imaynan miraymanta hamuq huchaman q’iwikuykuna hinaspa wiñachisqa q’iwikuykuna rikuchisqankuman hina. Paganismokarqan cuerpopa templonpi miraymanta hamuq huchaman q’iwikuykunapa unanchaqnin, hinaspa papalismopa paganismopa religionninta chaskisqanmi rikuchin huchaman wiñachisqa q’iwikuykunata. Mayqen kasqanpipas, cuerpopa temploqa mana tukuy hinaman t’ikrasqa kayta atirqachu Iskay Kaq Hamuykama, chayraykun uran llaqtap k’aspiqa 1798 watakama mast’arirqan, hinaspa Juanman templo tupunanta nisqa kaptin, chay k’aspiqa saqisqa kanan karqan.</w:t>
      </w:r>
    </w:p>
    <w:p>
      <w:pPr>
        <w:pStyle w:val="ArticleBody"/>
        <w:jc w:val="left"/>
      </w:pPr>
      <w:r>
        <w:rPr>
          <w:rFonts w:ascii="Times New Roman" w:hAnsi="Times New Roman" w:eastAsia="Times New Roman" w:cs="Times New Roman"/>
        </w:rPr>
        <w:t>Simi “conversión” nisqaqa ninmi huk tikrayta utaq huk estadomanta, condiciónmanta, hukman tikrayta. Adánwan Evawan huchallikuspankuqa, ñawpaq estadoyninkumanta “convertidos” karqanku, imaraykuchus paykunaqa Diospa rikchayninpi, hunt’asqa kamaq, hanan kallpakuna ura kallpakunata kamachiqhina rurasqa karqanku. Huchallikusqankumantaqa, “convertidos” tukurqanku chay kayman, maypichus ura kallpakuna hanan kallpakunamanta aswan kamachiyta hap’irqun. Chay condiciónta llapa mirayninkumanmi apachirqanku.</w:t>
      </w:r>
    </w:p>
    <w:p>
      <w:pPr>
        <w:pStyle w:val="ArticleBody"/>
        <w:jc w:val="left"/>
      </w:pPr>
      <w:r>
        <w:rPr>
          <w:rFonts w:ascii="Times New Roman" w:hAnsi="Times New Roman" w:eastAsia="Times New Roman" w:cs="Times New Roman"/>
        </w:rPr>
        <w:t>Ezequielpa iskay k’aspiq profétikopi nisqapi, Señorqa Jerusalénta akllarqan uma kananpaq, capital kananpaq maypichus rey tiyarqan. Chayqa aswan hatun atiyniyuq kananpaqmi karqan. Iskay k’aspiq rikch’anapi, uray llaqtakuna suyuqa ura atiyniyuq karqan hanaq suyuq aswan hatun atiyninwan tupaqtin. Tikrayta, mayqenchus rikuchisqa kashan iskay k’asikuna huñunaykuptin, mañakurqan uray suyu uma kayninman kutichisqa kananpaq. Chayqa hanaq suyumanta tikrasqa kananpaqmi karqan, imaraykuchus chaypachaqa cheqaq hanaq reywan huñusqaña karqan, hinaspa cheqaq hanaq suyuq trono wasinwan t’inkisqa karqan.</w:t>
      </w:r>
    </w:p>
    <w:p>
      <w:pPr>
        <w:pStyle w:val="ArticleBody"/>
        <w:jc w:val="left"/>
      </w:pPr>
      <w:r>
        <w:rPr>
          <w:rFonts w:ascii="Times New Roman" w:hAnsi="Times New Roman" w:eastAsia="Times New Roman" w:cs="Times New Roman"/>
        </w:rPr>
        <w:t>Chayrayku, ura ladomantaqh qhapaq suyuqa 1798 watallakama chayarqan, hinaspa Juanta nisqa karqan patiota saqenanta, chayqa 1798 watallakama chayarqan. Urin ladomantaq qhapaq suyuqa iskay waranqa kimsa pachak watakunapa qaspinwan huñusqa kanqa kimsa kaq angelpa chayamunanwan, ichaqa hanaq ladomantaq qhapaq suyuqa tukukunqa divinidadwan runa kaywan huñunakuy temploq iskay cuarto nisqankunapi hunt’akusqanrayku, chaykunatan Juan chaymanta tupurqan. Hanaq ladomantaq qhapaq suyuqa tawa chunka suqta nisqapa t’inkisqanwan urin ladomantaq qhapaq suyuwan tinkisqa karqan kimsa kaq angelpa chayamunanpi, ichaqa mana chiqanmanta 1844 wataman tinkirqanchu, imaynatachus urin ladomantaq qhapaq suyuqa tinkirqan chayhinata.</w:t>
      </w:r>
    </w:p>
    <w:p>
      <w:pPr>
        <w:pStyle w:val="ArticleBody"/>
        <w:jc w:val="left"/>
      </w:pPr>
      <w:r>
        <w:rPr>
          <w:rFonts w:ascii="Times New Roman" w:hAnsi="Times New Roman" w:eastAsia="Times New Roman" w:cs="Times New Roman"/>
        </w:rPr>
        <w:t>Urin llaqtap qhapaq suyusqa hukllawasqa karqan iskaychunka soqtayuq watakunapa templonwan, hinallataq iskay pachak iskay chunka watakunapi rikuchisqa kasqan Dios kaywan runa kaywan huñusqawanpas. Chinchaysuyu llaqtap qhapaq suyusqanqa 1798 watapi, iskaychunka soqtayuq watakunapa templonpa sayariyninta señalaspa, chaypi tukukapun; imaraykuchus, sayariynin hina, Cristo pay kikinman hap’ipakusqan aychan­ta rikuchirqan, paypa aychanqa pacha qallariymantapacha wañuchisqa karqan. Llapa templokunaqa hukninwan huknin atipanakuq unanchakuna kanku, hinaspa 1798 watapi iskaychunka soqtayuq watakunapa sayariyninqa paypa runa aychanta reqsichin, 1844 watapi chay iskaychunka soqtayuq watakunapa tukukuynintaq paypa Dios kayninta reqsichin.</w:t>
      </w:r>
    </w:p>
    <w:p>
      <w:pPr>
        <w:pStyle w:val="ArticleBody"/>
        <w:jc w:val="left"/>
      </w:pPr>
      <w:r>
        <w:rPr>
          <w:rFonts w:ascii="Times New Roman" w:hAnsi="Times New Roman" w:eastAsia="Times New Roman" w:cs="Times New Roman"/>
        </w:rPr>
        <w:t>1798 watakamakama sarusqa kasqan huesteqa mana Diospa santuarionchu karqa, chaypis Diospa santuarionqa chay pacha unaypi sarusqa hina rikuchisqa karqa; ichaqa chay saruyqa uray reino ukhupi ruwakusqa karqa, maypichus Diosqa Jerusalén llaqtata akllasqa karqa, chaypi santuariontawan sutinta churananpaq. Sarusqa kasqan huesteqa mana judío nacionkunata rikuchirqachu, aswanqa gentilkunatan rikuchirqan; cuerpota rikuchirqan.</w:t>
      </w:r>
    </w:p>
    <w:p>
      <w:pPr>
        <w:pStyle w:val="ArticleBody"/>
        <w:jc w:val="left"/>
      </w:pPr>
      <w:r>
        <w:rPr>
          <w:rFonts w:ascii="Times New Roman" w:hAnsi="Times New Roman" w:eastAsia="Times New Roman" w:cs="Times New Roman"/>
        </w:rPr>
        <w:t>Adánwan Evawan huchallikurqanku chaypim qallarikurqan qanchis waranqa wataq “qanchis kuti” runakuna huchawan sarusqa kasqanku. Chay pachallapim kay pachaq qallariyninmanta wañuchisqa Cordero runakunaq huchasapa q’ala q’ala kawsayninta pakaypaq corderopa qarankunata qorqan. Runakunaq sarusqa kayninku 1798 watapi tukukuptinmi, Cordero, mayqinmi sapa temploq llaqtaychasqa rikch’ayninpa cimientonpas, hatarichiqninpas, yapamanta wañuchisqa karqan. Chaypim tukurqan hanaq suyuq qhapaq suyun, chaypi rikuchisqa runa templopas.</w:t>
      </w:r>
    </w:p>
    <w:p>
      <w:pPr>
        <w:pStyle w:val="ArticleBody"/>
        <w:jc w:val="left"/>
      </w:pPr>
      <w:r>
        <w:rPr>
          <w:rFonts w:ascii="Times New Roman" w:hAnsi="Times New Roman" w:eastAsia="Times New Roman" w:cs="Times New Roman"/>
        </w:rPr>
        <w:t>1798 watapi karqan llulla antiqristu wañuchisqa karqan, supaypa testigonta qusqa qhipanpi kimsa wata kuskan profetiku watakuna junt’akamuptin, chaymi qallarisqa karqan atiychasqa kasqanwan 538 watapi, ñawpaqtaqsa kimsa chunka watakunam wakichikuy karqan, 508 watapi qallarisqa. Chayqa karqan Satanaspa llulla rikch’aynin, Cristopa kimsa chunka wata wakichikuywan rikch’akuq, paypa paqarisqanmantapacha qallarisqa, chaymi tukurqan atiychasqa kasqanpi, bautizasqa kaptin, chaymanta qhipataq payqa testigonta qorqan kimsa wata kuskan cheqaq watakuna junt’aqkama, kay pachaq qallariyninmanta wañuchisqa Cordero chakatasqa kanan kama chayaptin. Chaypitaq hunt’akusqa karqan paypa nisqan: templu urmachisqa kaptin, payqa kimsan p’unchaypi hatarichinqa.</w:t>
      </w:r>
    </w:p>
    <w:p>
      <w:pPr>
        <w:pStyle w:val="ArticleBody"/>
        <w:jc w:val="left"/>
      </w:pPr>
      <w:r>
        <w:rPr>
          <w:rFonts w:ascii="Times New Roman" w:hAnsi="Times New Roman" w:eastAsia="Times New Roman" w:cs="Times New Roman"/>
        </w:rPr>
        <w:t>Paymiqa karqanmi kikinpa cuerponta, templon hinata, hatarichiq; imaraykuchus kikinpa divinidanninpam resurrectionta ruwarqa. Divinidanninqa manam wañurqachu crucifixiónpi; runa kayninqam cruzpi wañurqa, Diospaq wañuyqa mana atikchu kasqanrayku.</w:t>
      </w:r>
    </w:p>
    <w:p>
      <w:pPr>
        <w:pStyle w:val="ArticleScripture"/>
        <w:jc w:val="left"/>
      </w:pPr>
      <w:r>
        <w:rPr>
          <w:rFonts w:ascii="Times New Roman" w:hAnsi="Times New Roman" w:eastAsia="Times New Roman" w:cs="Times New Roman"/>
        </w:rPr>
        <w:t>“‘Ñuqam kani kawsarimuyqa, kawsaypas’ (Juan 11:25). Piqa nirqan: ‘Kawsayniyta churani, hinaspa yapamanta jap’iykunaypaq’ (Juan 10:17), payqa p’ampamanta lloqsimurqa kikinpi kaq kawsaywan. Runakaynin wañurqa; divinidadninqa mana wañurqachu. Divinidadninpiqa, Cristoqa wañuypa watasqankunata p’akiriy atiyta charirqan. Paymi willakun: kikinpin kawsayta charin, pitachus munan chaykunata kawsarichinampaq.” Selected Messages, libro 1, 301.</w:t>
      </w:r>
    </w:p>
    <w:p>
      <w:pPr>
        <w:pStyle w:val="ArticleBody"/>
        <w:jc w:val="left"/>
      </w:pPr>
      <w:r>
        <w:rPr>
          <w:rFonts w:ascii="Times New Roman" w:hAnsi="Times New Roman" w:eastAsia="Times New Roman" w:cs="Times New Roman"/>
        </w:rPr>
        <w:t>1798 watapi, runaq templon, “norte suyu” nisqapa huestennin, tukukuyman chayarqan; ura kayninpa unanchaqnin kasqanrayku, iskay kaq hamuypi kawsarimuykama manam tikrasqa kayta atinchu. Ichaqa, chusku chunka suqta watakunapa sayayninta reqsichirqan, chay pacha Cristo templota sayarichisqan, tikrasqa kayta atispa, “sur suyu” nisqawan unanchasqa, umapa aswan hanaq kallpankunapa unanchaqnin kaspa; huchasapa runa qochokachasqa kasqan ratollapim chay tikrayqa ruwakun.</w:t>
      </w:r>
    </w:p>
    <w:p>
      <w:pPr>
        <w:pStyle w:val="ArticleScripture"/>
        <w:jc w:val="left"/>
      </w:pPr>
      <w:r>
        <w:rPr>
          <w:rFonts w:ascii="Times New Roman" w:hAnsi="Times New Roman" w:eastAsia="Times New Roman" w:cs="Times New Roman"/>
        </w:rPr>
        <w:t>“Cristo kikin churakusqan cimiento patapi, apóstolkunan Diospa iglesianta hatarichirqanku. Qelqasqa Sagradaspi, templo hatarichiy rikch’ayninqa sapa kuti apakuykun iglesiata hatarichiyta sut’inchanapaq. Zacaríasqa Cristomanta rimarin Señorpa Templonta hatarichinanpaq Rama nisqa hina. Paymi rimarin gentilkunapas llamk’aypi yanapanankumanta: ‘Karumanta kaqkuna hamuspa Señorpa Templonpi hatarichinqaku;’ nispa; hinaspa Isaíasqa willakun: ‘Waq llaqtayoqkunapa churinkuna perqaykikunata hatarichinqaku.’ Zacarías 6:12, 15; Isaías 60:10.”</w:t>
      </w:r>
    </w:p>
    <w:p>
      <w:pPr>
        <w:pStyle w:val="ArticleScripture"/>
        <w:jc w:val="left"/>
      </w:pPr>
      <w:r>
        <w:rPr>
          <w:rFonts w:ascii="Times New Roman" w:hAnsi="Times New Roman" w:eastAsia="Times New Roman" w:cs="Times New Roman"/>
        </w:rPr>
        <w:t>Kay templota hatarichkanmanta qelqaspa, Pedro nin: “Payman asuychis, kawsayniyuq rumihinaman hina; runakunamanta cheqnisqa kaspapas, Diospa akllasqan, ancha chanin kasqanrayku; qankunapas, kawsayniyuq rumikuna hina, hatarichisqa kankichis huk espiritu wasi kananpaq, ch’uya sacerdocio kananpaq, Jesucristo rayku Diosman allinchasqa espiritu sacrificiokunata haywanaykichispaq.” 1 Pedro 2:4, 5.</w:t>
      </w:r>
    </w:p>
    <w:p>
      <w:pPr>
        <w:pStyle w:val="ArticleScripture"/>
        <w:jc w:val="left"/>
      </w:pPr>
      <w:r>
        <w:rPr>
          <w:rFonts w:ascii="Times New Roman" w:hAnsi="Times New Roman" w:eastAsia="Times New Roman" w:cs="Times New Roman"/>
        </w:rPr>
        <w:t>“Judío hinallata Gentil hinallata pacha rumi orqonapi apostolkuna llamk’arqanku, cimiento pataman churana rumikunata orqomuspa. Éfeso llaqtapi iñiqkunaman qillqasqan cartanpi Pablo nerqa: ‘Kunanqa manaña qankunaqa waj llaqtayoqkunachu, nitaj karu llaqtamanta hamuqkunachu kankichik, aswanqa santo runakunawan kuska llaqtamasikuna kankichik, Diospa ayllunmantataq kankichik; apostolkunaq profetakunaq cimiento patanpi sayachisqa, Jesucristo kikinmi hatun esquina rumita hina kaspa; paypin llapa wasi allinta t’aqllisqa, hukllachasqa wiñan Señorpi ch’uya temploman; paypin qankunapas kuska sayachisqa kankichik, Espiritu nisqawan Diospa tiyananpaq.’ Efesios 2:19–22.”</w:t>
      </w:r>
    </w:p>
    <w:p>
      <w:pPr>
        <w:pStyle w:val="ArticleScripture"/>
        <w:jc w:val="left"/>
      </w:pPr>
      <w:r>
        <w:rPr>
          <w:rFonts w:ascii="Times New Roman" w:hAnsi="Times New Roman" w:eastAsia="Times New Roman" w:cs="Times New Roman"/>
        </w:rPr>
        <w:t>Hinaspanpi Corintopi wawqekuna-manqa qelqarqan: “Diospa graciaw, noqaman qosqa kasqanman hina, yachayniyoq hatun wasichaq hina, cimientota churani, huktaq patanpi hatarichkan. Ichaqa sapa runa allinta qhawachun imayna patanpi hatarichisqanta. Mana pipas huk cimientota churayta atinchu, churasqa kaqmantas huktaqa, chayqa Jesucristo-mi. Kunanña, sichus pipas kay cimientopa patanpi qoriwan, qolqewan, ancha chanin rumikunawan, kaspiwan, ichhuwan, q’owawan hatarichin, sapa runapa ruwasqanqa rikuchisqa kanqa; p’unchawmi chayta sut’ichanqa, ninawanmi rikuchisqa kanqa; hinaspan ninataq sapa runapa ruwasqanta imayna kasqanta pruebanqa.” 1 Corintios 3:10–13.</w:t>
      </w:r>
    </w:p>
    <w:p>
      <w:pPr>
        <w:pStyle w:val="ArticleScripture"/>
        <w:jc w:val="left"/>
      </w:pPr>
      <w:r>
        <w:rPr>
          <w:rFonts w:ascii="Times New Roman" w:hAnsi="Times New Roman" w:eastAsia="Times New Roman" w:cs="Times New Roman"/>
        </w:rPr>
        <w:t>“Apóstolkunakqa allin, mana kuyuy atiychu cimentopi sayarichirqanku, chayqa wiñay Roca kasharqan. Kay cimentomanmi apamurqanku kay pachamanta rumikunata orqomusqankuta. Mana hark’ayninnaqchu ruwaqkuna llank’arqanku. Paykunapa llank’asqanqa ancha sasa ruwasqa karqan Cristo-pa awqankunapa sayaykusqanrayku. Maqanakuytaqa muchurqanku chay llullaq cimentopi sayarichkaqkunapa fanatismonwan, prejuicionwan, cheqnikusqankuwan ima. Achkaqkuna, iglesia-pa ruwaqnin hina llank’aqkunaqa, Nehemías p’unchawninpi perqata ruwaqkunaman rikch’akuq karqanku; paykunamanta qelqasqa kashan: ‘Pirqata ruwaqkuna, q’epikunata apaqkuna, hinaspa cargakunata apachiqkunapas, sapankanku huk makinwan llank’api ruwaq karqanku, huk makinwantaq arma hap’isharqanku.’ Nehemías 4:17.” Hechos de los Apóstoles, 595, 596.</w:t>
      </w:r>
    </w:p>
    <w:p>
      <w:pPr>
        <w:pStyle w:val="ArticleBody"/>
        <w:jc w:val="left"/>
      </w:pPr>
      <w:r>
        <w:rPr>
          <w:rFonts w:ascii="Times New Roman" w:hAnsi="Times New Roman" w:eastAsia="Times New Roman" w:cs="Times New Roman"/>
        </w:rPr>
        <w:t>Kay yachakuyta qatiqnin qillqapiqa katichisunmi.</w:t>
      </w:r>
    </w:p>
    <w:p>
      <w:pPr>
        <w:pStyle w:val="ArticleScripture"/>
        <w:jc w:val="left"/>
      </w:pPr>
      <w:r>
        <w:rPr>
          <w:rFonts w:ascii="Times New Roman" w:hAnsi="Times New Roman" w:eastAsia="Times New Roman" w:cs="Times New Roman"/>
        </w:rPr>
        <w:t>Runapa urmaynin tukuy hanaq pachata llakiwan junt’achirqan. Diospa rurasqan kay pachaqa huchapa ñakasqa maldicionninwan waqllirqasqa karqan, chaypiqa llaquyman wañuymanpas hinaspa churasqa kaqkunam tiykarqanku. Mana ima llusp’iypas rikurirqanchu kamachiyta huchallikuqkunapaq. Angelkunaqa yupaychay takinkuta saqirqanku. Tukuy hanaq pacha wasikunapiqa llakiy karqan huchaqa ima thuñiyta rurasqanrayku.</w:t>
      </w:r>
    </w:p>
    <w:p>
      <w:pPr>
        <w:pStyle w:val="ArticleScripture"/>
        <w:jc w:val="left"/>
      </w:pPr>
      <w:r>
        <w:rPr>
          <w:rFonts w:ascii="Times New Roman" w:hAnsi="Times New Roman" w:eastAsia="Times New Roman" w:cs="Times New Roman"/>
        </w:rPr>
        <w:t>“Diospa Churin, hanaq pachaq k’ancharisqa Kamachiqnin, urmasqa ayllupaq llakiywanmi sonqonchasqa karqa. Sonqonqa mana tukukuq khuyakuyniyuqmi kuyurisqa karqa, chinkasqa pachaq llakiyninkuna Ñawpaqninman wicharispa rikurimuptin. Ichaqa Diospa munakuyninmi runa salvasqa kananpaq huk yuyaychasqa ñan taqwirqan. Diospa p’akisqa kamachikuyninqa huchasapaq kawsayninta mañarqan. Llapa pachakuna ukhupinqa hukllan karqa, runapa rantinpi, chay mañakusqankunata hunt’achiyta atiq. Diospa kamachikuynin Dios kikin hina qullana kaptin, Dioswan kuska kaqlla atinman hucha p’akikusqanrayku pampachayta rurayta. Mana pipas Cristo sapallanchu urmasqa runata kamachikuypa ñakasqanmanta salvanman, hinaspa yapamanta hanaq pachawan tinkuchinman. Cristoqa huchapa huchanta, p’enqaynintawanmi Hina kikinman apakunqa—hucha, chaytaq qullana Diospaq ancha millaymi, chayrayku Taytata Churintawan t’aqananpaq. Cristoqa wakcha kaypa ukhu ukhuman chayanqa, tukusqa aylluta qespichinampaq.”</w:t>
      </w:r>
    </w:p>
    <w:p>
      <w:pPr>
        <w:pStyle w:val="ArticleScripture"/>
        <w:jc w:val="left"/>
      </w:pPr>
      <w:r>
        <w:rPr>
          <w:rFonts w:ascii="Times New Roman" w:hAnsi="Times New Roman" w:eastAsia="Times New Roman" w:cs="Times New Roman"/>
        </w:rPr>
        <w:t>“Yayamanpa ñawpaqenpi huchasapaq runapa favorninpi mañakurqan, chaykamataq hanaq pacha ejercitokuna mana simikunawan nispa atipasqa hinallataq sinchi munaywan suyakurqanku imayna tukunanpaq. Unaytaqmi chay pakasqa rimanakuyqa purirqan—‘thakikuy yuyay hamuq’ (Zacarías 6:13), urmasqa runakunapa churinkunapaq. Qespichiypa planonqa kay pachapa kamasqa kayninmanta ñawpaqtañam churakusqa karqan; Cristotaqmi ‘kay pachapa qallariyninmanta wañuchisqa Cordero’ nisqa (Apocalipsis 13:8); ichaqa tukuy pacha Reypaqpas sasachakuy karqan Churinwan karunchakuy, huchayuq ayllupaq wañunanpaq. Ichaqa ‘Diosqa kay pachata hina munakuspanmi sapallan wachakusqa Churinta qorqan, paypi creeqqa ama chinkananpaq, aswanpas wiñay kawsayniyuq kanampaq.’ Juan 3:16. ¡Ay, qespichikuypa pakasqa kaqnin! ¡Diospa munakuynin, payta mana munakuq pachapaq! ¿Pitaq reqsiyta atinman chay munakuypa uku-ukunta, ‘yachaymanta aswan pasaqta’? Mana tukukuq watakunapi mana wañuq yuyayniyuqkuna, chay mana atipay yuyasqa munakuypa pakasqa kaqninmanta unanchayta maskhaspanku, muspharinqaku hinaspa yupaycharinqaku.”</w:t>
      </w:r>
    </w:p>
    <w:p>
      <w:pPr>
        <w:pStyle w:val="ArticleScripture"/>
        <w:jc w:val="left"/>
      </w:pPr>
      <w:r>
        <w:rPr>
          <w:rFonts w:ascii="Times New Roman" w:hAnsi="Times New Roman" w:eastAsia="Times New Roman" w:cs="Times New Roman"/>
        </w:rPr>
        <w:t>“Diosqa Cristopi rikuchisqa kanan karqa, ‘kay pachata payman kutichispa allinyachinampaq.’ 2 Corintios 5:19. Runaqa huchawan chayhina urayman urmaykusqa karqa, chayrayku pay kikillanmantapuni mana atirqachu chay pimanwan hukllaypi kayta, pipa kayninqa chuya kaywan allin kaywan kasqanrayku. Ichaqa Cristoqa, runata leypa juchachayninmanta qispichisqanmanta qhipa, atirqanmi Diospa atiyninta qowananta runapa kallpachasqanwan huñunakunampaq. Chayhinapin Diosman wanakuspa hinaspa Cristopi iñispa, Adanpa urmasqa wawakuna yapamanta tukuyta atinman karqa ‘Diospa churinkuna’ kayman. 1 Juan 3:2.” Patriarcas y Profetas,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Pisqa Chunka Iskayniyuq</dc:title>
  <dc:subject>Ezequielpa Iskay K’aspikunapa Simbolismon: Profecíawan Hinaspa Redenciónwan Puriy</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