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Qellqan - Qanchis Chunka Pusaqniyuq Rimay</w:t>
      </w:r>
    </w:p>
    <w:p>
      <w:pPr>
        <w:pStyle w:val="ArticleSubtitle"/>
        <w:jc w:val="left"/>
      </w:pPr>
      <w:r>
        <w:rPr>
          <w:rFonts w:ascii="Arial" w:hAnsi="Arial" w:eastAsia="Arial" w:cs="Arial"/>
        </w:rPr>
        <w:t>Tawa Chusku Millaykunata Qhawaykuy: Laodicea Adventismo ukhupi hatarikuq mana kasukuypa histórico paralelismo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2024-02-11</w:t>
      </w:r>
    </w:p>
    <w:p>
      <w:pPr>
        <w:pStyle w:val="ArticleBody"/>
        <w:jc w:val="left"/>
      </w:pPr>
      <w:r>
        <w:rPr>
          <w:rFonts w:ascii="Times New Roman" w:hAnsi="Times New Roman" w:eastAsia="Times New Roman" w:cs="Times New Roman"/>
        </w:rPr>
        <w:t>Amorreo runakunapa historiankuqa apaykachkan Laodicea Adventismo contra Diospa piñakuynin rurakusqan pacha rikuchinapaq. Hermana White sut’ita reqsichin Diospa castigon rurananpaq waktanqa qhipa p’unchaykunapi, pachak tawa chunka tawa waranqa sellasqa kashaqtin, kikillanmi karqan Dios Amorreo runakunaman piñakuyninta apamusqan pachapi hina. Payqa nin: “Mayqenchus” Amorreo nacionqa “rikhuriy atipaq karqan idolatrianta hinaspa ismu kawsayninta rayku, chaywanpas manaraqmi hunt’achkarqachu huchankunapa qeronta... Kuyapayakuq Kamaqmi munarqan tawa miraykama huchankuta muchuywan awantayta. Chaymanta, allinman mana tikray rikuriptinqa, taripayninkunaqa paykunaman uraykamuq kanan karqan. Mana pantayniyuq chiqap kaywan Tukuy-atiqqa llapa nacionkunawanraqmi yupaychasqa cuentata waqaychan. Kuyakuynin wanakuypaq waqyayninkunawan haywarikushaqtin, kay cuentaqa kichasqaraqmi qhipanqa; ichaqa yupaykunaqa Diospa churasqan huk tupuyman chayaqtinku, piñakuyninpa kamachikuyninqa qallarin. Cuentaqa wisqasqanñan. Diospa pacienciaqa tukukunñan.”</w:t>
      </w:r>
    </w:p>
    <w:p>
      <w:pPr>
        <w:pStyle w:val="ArticleBody"/>
        <w:jc w:val="left"/>
      </w:pPr>
      <w:r>
        <w:rPr>
          <w:rFonts w:ascii="Times New Roman" w:hAnsi="Times New Roman" w:eastAsia="Times New Roman" w:cs="Times New Roman"/>
        </w:rPr>
        <w:t>Paní White sut’ita riman, Ezequielpa rikuchisqanpi pachak tawa chunka tawa waranqa sellasqakunapa sellakunamanta rikch’achisqan ukhupi, Laodicea Adventismopa contranpi Diospa phiñasqa ministerion qallarinanpaq, huchankupa k’opan hunt’asqa kaptin; chay k’opataq tawaq miraypi hunt’aqninman chayan. Tukuy kay willakuykunaqa qhawariywan contextonpi churakun, chay qhawariyqa pusaq ñiqi qillqapi qallarisqa karqan, mayqinchus tawa aswan-aswan hatun millay ruwaykunata rikuchin.</w:t>
      </w:r>
    </w:p>
    <w:p>
      <w:pPr>
        <w:pStyle w:val="ArticleScripture"/>
        <w:jc w:val="left"/>
      </w:pPr>
      <w:r>
        <w:rPr>
          <w:rFonts w:ascii="Times New Roman" w:hAnsi="Times New Roman" w:eastAsia="Times New Roman" w:cs="Times New Roman"/>
        </w:rPr>
        <w:t>Chaymantataq nirqan: Runaq churin, kunan ñawikikunata oqarichiy hanaq churakana suyuman. Chaymi ñawiykunata oqarirqa hanaq churakana suyuman; hinaspa qhawarirqani altarpa punkun yaykunanpi, hanaq ladopi, chay celosíaq aychan-nirikuq llikllata. Paytaq nirqanmi: Runaq churin, qhawankichu imatachus ruwashanku? Kaypi Israelpa wasinpa ruwasqan hatun millay cheqnikuykunata, chayrayku ñoqa santuariomanta karuman ripunaypaq? Ichaqa yapamanta kutiriy, aswan hatun millay cheqnikuykunataq qhawankipaq. Hinaspa pationpa punkunman pusawarqan; qhawarispaqa, qhawariy, perqapi huk uchkuta rikurqani. Chaymantataq niwarqan: Runaq churin, kunan perqata allay. Perqata allasqaymantaq, qhawariy, huk punku karqan. Hinaspa niwarqan: Yaykuy, hinaspa qhaway kaypi ruwasqanku mana allin millay cheqnikuykunata. Chaymi yaykurqani hinaspa rikurqani; qhawariy, tukuy laya qatiq kajkunapa rikch’ayninkuna, millay uywakuna, Israelpa wasinpa llapa ídolonkunapas, muyuriqnin perqapi siq’isqa kasharqan. Paykunapa ñawpaqenkupi ichkasharqanku qanchis chunka Israelpa wasinpa machukunamanta qhari-kuna, paykunapa chawpinpitataq ichkarqan Safanpa churin Jaazanías; sapa qharipas makinpi huk q’osñichina kaparichkan, hinaspa rakhu inciensopa phuyu oqarispa wichayman riq. Chaymantataq niwarqan: Runaq churin, rikunkichu imatachus Israelpa wasinpa machunkuna tutapi ruwashanku, sapa hukninpa siq’isqan wasichankunapi? Paykunaqa ninku: Señorqa manan qhawawanchu; Señorqa kay pachata saqesqañan. Yapamantaq niwarqan: Kutiriy hukmanta, hinaspa aswan hatun millay cheqnikuykunataq qhawankipaq, chaykunata ruwashanku. Chaymantataq apawarqan Señorpa wasinpa punku punkunman, hanaq churakana suyu ladoman; hinaspa, qhawariy, chaypi warmikuna Tammuzrayku waqasharqanku.</w:t>
      </w:r>
    </w:p>
    <w:p>
      <w:pPr>
        <w:pStyle w:val="ArticleScripture"/>
        <w:jc w:val="left"/>
      </w:pPr>
      <w:r>
        <w:rPr>
          <w:rFonts w:ascii="Times New Roman" w:hAnsi="Times New Roman" w:eastAsia="Times New Roman" w:cs="Times New Roman"/>
        </w:rPr>
        <w:t>Hinaqtintaqmi: “Kayta rikurqankichu, runapa churin? Yapamanta kutirispa aswan hatun millay ruwaykunata kaykunamanta rikunki” nispa. Hinaspan Señorpa wasinpa ukhupi kancha ukhuman pusawarqan; hinaspan, qhawariy, Señorpa templon punkupi, punku patawan altarwan chawpipi, iskay chunka phisqa qharikuna kasharqanku, wasinkuta Señorpa templonman qipichaspa, uyankutataq inti lloqsimuyman qhawaspa; paykunaqa inti lloqsimuyman yupaychasarqanku. Hinaqtinmi niwarqan: “Kayta rikurqankichu, runapa churin? Judá wasipaqa pisillaqachu kaypi ruwasqanku kay millay ruwaykuna? Paykunaqa allpata maqanakuywan hunt’achirqanku, hinaspan yapamanta kutimunku phiñachiwanankupaq; hinaspa qhawariy, mallkita sinqankuman churanku. Chayraykun noqaqa phiñakuypi rurasaq; ñawiyqa mana qhawapayanqachu, nitaq kuyapayasaqchu. Hatun qapariyninwan rinriyman waqyaspa qapariptinkupas, manam uyarisqaykichu.” Ezequiel 8:5–18.</w:t>
      </w:r>
    </w:p>
    <w:p>
      <w:pPr>
        <w:pStyle w:val="ArticleBody"/>
        <w:jc w:val="left"/>
      </w:pPr>
      <w:r>
        <w:rPr>
          <w:rFonts w:ascii="Times New Roman" w:hAnsi="Times New Roman" w:eastAsia="Times New Roman" w:cs="Times New Roman"/>
        </w:rPr>
        <w:t>Ezequielman altar punkupa yaykuna punkupi celosopa imagennin churakusqanmanta ñawpaq millay ruwasqanta rikuchisqa kasqan qhepaman, willasqa karqan chay celosopa imagenninmanta aswan hatun millay ruwasqakunata rikunantaqmi. Iskay kaq millay ruwasqa sut’iypi rikuchisqa kachkan pakasqa cuartokunapi, maypichus umalliqkuna, machu qhariakunaman rikch’achisqa, inciensowan rikch’achisqa mañakuyta haywarispa, Señorqa kay pachata saqisqaña kasqanta, paykunatapas mana rikunqachu nispa willakunku. Ichaqa Ezequielman willasqa karqan kaykunamanta pas aswan hatun millay ruwasqakunata rikunantaqmi.</w:t>
      </w:r>
    </w:p>
    <w:p>
      <w:pPr>
        <w:pStyle w:val="ArticleBody"/>
        <w:jc w:val="left"/>
      </w:pPr>
      <w:r>
        <w:rPr>
          <w:rFonts w:ascii="Times New Roman" w:hAnsi="Times New Roman" w:eastAsia="Times New Roman" w:cs="Times New Roman"/>
        </w:rPr>
        <w:t>Kimsa kaq millay ruwasqa rikuchisqa kachkan “warmikuna Tammuzpaq waqasqankuwan”, ichaqa chaymanta aswan hatun millay ruwasqaraq kachkan, tawa kaq millay ruwasqaqa iskay chunka phisqa qharikunamanta umalliqkunata reqsichin, inti yupaychasqankuta, temploman qhipanta churakuspa.</w:t>
      </w:r>
    </w:p>
    <w:p>
      <w:pPr>
        <w:pStyle w:val="ArticleBody"/>
        <w:jc w:val="left"/>
      </w:pPr>
      <w:r>
        <w:rPr>
          <w:rFonts w:ascii="Times New Roman" w:hAnsi="Times New Roman" w:eastAsia="Times New Roman" w:cs="Times New Roman"/>
        </w:rPr>
        <w:t>Tawa kaqnin millay ruwaypi nisqa willakuy ruwakun: “machu qhari-kunaqa” “hallp’ata wañuchiq maqanakuywan hunt’achirqanku, hinaspataq kutimunku ñuqata phiñachinankupaq; qhawariy, ramataqa senqankuman churanku” nispa. “Phiñachina p’unchayqa” chay p’unchaymi, Diospa piñakuyninmanta llamk’anan qallarin, imaynachus ñawpaq Israelwan karqan, Paykuna Josuépa hinaspa Calebpa willakuyninta Saminchasqa Hallp’amanta qhespichisqankumanta qhispichirqanku chay hina. Sellakusqa willakuypa qhespichisqanmi rikuchin imay p’unchaypi Jerusalénpaq huchankuna hunt’asqa kanku. Josuéwan Calebwanmi pisi huñu kayta rikuchinku, paykunan allin sonqoyuq pisi runakuna kanku, iglesiapi hinaspa hallp’api millay ruwaykunamanta llakikuspa waqaqkuna.</w:t>
      </w:r>
    </w:p>
    <w:p>
      <w:pPr>
        <w:pStyle w:val="ArticleScripture"/>
        <w:jc w:val="left"/>
      </w:pPr>
      <w:r>
        <w:rPr>
          <w:rFonts w:ascii="Times New Roman" w:hAnsi="Times New Roman" w:eastAsia="Times New Roman" w:cs="Times New Roman"/>
        </w:rPr>
        <w:t>Chaymantataqmi Moiséswan Aarónwan urmaykuspa uyankuta hallp’aman churakurqanku Israelpa wawankunapa tantasqa llapa huñunakuqpa ñawpaqenpi. Hinallataq Nunpa churin Josuéwan, Jefonepa churin Calebwan, allp’ata watukuqkunamanta kashaqkuna, p’achankuta llik’irqanku. Hinaspan Israelpa wawankunapa llapa huñunakuyninman rimarqanku, nispanku: Mayqin allp’atam purirqanchik chayta watukunanchikpaq, ancha allin allpam chay. Sichus Señor kusikun chayqa noqanchikmanta, chay allp’aman yaykuchiwanchiktaqmi, quwanchiktaqmi; lechewan misk’iwan phawaykuq allp’a. Ichataq ama Señorpa contranpi hatarinkichischu, nitaq chay allp’api tiyaq runakunata manchakuychischu; paykunaqa t’antanchik hinam kanku: amachakuyninkuqa paykunamanta ripusqanñam, Señorñataq noqanchikwanmi kashan: ama paykunata manchakuychischu, nispa. Ichataq llapa huñunakuqmi rumiwan rumichayta munarqanku. Chaymantataq Señorpa hatun k’anchaynin rikurirqan huñunakuqpa tinkunankunapi Israelpa wawankunapa llapankupa ñawpaqenpi. Hinaspan Señor Moisesta nirqan: Kay llaqtaqa hayk’aqkamataq phiñachiwashan? hayk’aqkamataq mana iñiwankuchu, paykunapa chawpinkupi rikuchisqay tukuy señalkunata qawaspa? Ñoqaqa onqoywanmi maqasqayki, herenciankutapas qichusqayki; qanmantataq paykunamanta aswan hatun, aswan kallpasapa nacionta rurasqayki. Números 14:5–12.</w:t>
      </w:r>
    </w:p>
    <w:p>
      <w:pPr>
        <w:pStyle w:val="ArticleBody"/>
        <w:jc w:val="left"/>
      </w:pPr>
      <w:r>
        <w:rPr>
          <w:rFonts w:ascii="Times New Roman" w:hAnsi="Times New Roman" w:eastAsia="Times New Roman" w:cs="Times New Roman"/>
        </w:rPr>
        <w:t>Yupaykunaq libro Numbers nisqapi, hinallataq Ezequiel nisqapipas, hatarikuqkuna paqarichisqan “piñachiynin”qa sayarichkan hatarikuqpa mana munasqanrayku riksiyta chay “señalkuna” rikuchisqa kasqankuta. Moiséspa p’unchayninpi mana chaskisqa “señalkuna”qa karqan chay “señalkuna”mi, Diospa atiyynin rikurimusqanta Milleritakunaq historiankupi unanchaspa. Ñawpaq Israelqa Dios­ta piñachirqan, kallariynin historiankupi paypa atiyynin rikurimusqanpa “señalninkuna”ta mana chaskisqanrayku. Pachak tawa chunka tawa waranqa sellakusqa kanan p’unchaykunapi, kunan pacha Israelpas chaylla kallariynin historianta mana chaskinchu (wasanta kutiripun), mayqinchus karqan chay “señal” kananpaq, paykunata saqespa “riqsiyta” tutap chawpi qayakuypa historianta, qhepa p’unchaykunapi yapamanta hunt’asqa kaptin.</w:t>
      </w:r>
    </w:p>
    <w:p>
      <w:pPr>
        <w:pStyle w:val="ArticleBody"/>
        <w:jc w:val="left"/>
      </w:pPr>
      <w:r>
        <w:rPr>
          <w:rFonts w:ascii="Times New Roman" w:hAnsi="Times New Roman" w:eastAsia="Times New Roman" w:cs="Times New Roman"/>
        </w:rPr>
        <w:t>Diosqa saqin rebeldekunaman rikuchin Diospa atiyninpa rikurimuynin kutikuyta; chayqa Diospa atiyninpa rikurimuynin kutikuy karqan mana qhipa para sapaqllachu, aswanpas cheqaq kaymi karqan paykunata salvaspaq, cheqaq kayta munasqakuna ukhupi kasqankumantaqa.</w:t>
      </w:r>
    </w:p>
    <w:p>
      <w:pPr>
        <w:pStyle w:val="ArticleBody"/>
        <w:jc w:val="left"/>
      </w:pPr>
      <w:r>
        <w:rPr>
          <w:rFonts w:ascii="Times New Roman" w:hAnsi="Times New Roman" w:eastAsia="Times New Roman" w:cs="Times New Roman"/>
        </w:rPr>
        <w:t>Ezequiel qanchis pusaqniyoqpi tawa millay ruwaykuna riqsisqa kasqankuta, Laodicea Adventismopa tawa mirayninkunapa unanchankuna hina, qhipa p’unchaykunapi Judá ayllupa Leonwan kichasqa willakuypa huk ch’akiymin. Ñawpaq mirayqa 1863 watapi hatarikuq qhichunakuywan qallarin, iskay chunka phisqa wata qhipaman, 1888 watapi, pakasqa cuartokunapa unanchanwan iskay kaq miraypa qallariyninta señalanan qhichunakuy chayamurqa. Kimsa chunka hukniyoq wata qhipaman, 1919 watapi, W. W. Prescott qillqasqan libro, The Doctrine of Christ sutiyoq, lluqsisqanwan, kimsa kaq miraypa qallariynin señalasqa karqa; chaytaq Ezequiel warmikuna Tammuzrayku waqaqkuna hina rikuchirqan. Chaymanta kimsa chunka pusaqniyoq wata qhipaman, 1957 watapi, Questions on Doctrine sutiyoq libro lluqsisqanwan, tawa kaq miray chayamurqa; chaymi riqsichin inti lloqsimuqmanta sayariq sellado willakuyman qhichuqkuna tikrakuspa, intita yupaychankakuq pachata.</w:t>
      </w:r>
    </w:p>
    <w:p>
      <w:pPr>
        <w:pStyle w:val="ArticleBody"/>
        <w:jc w:val="left"/>
      </w:pPr>
      <w:r>
        <w:rPr>
          <w:rFonts w:ascii="Times New Roman" w:hAnsi="Times New Roman" w:eastAsia="Times New Roman" w:cs="Times New Roman"/>
        </w:rPr>
        <w:t>Qallarisunmi yuyayman churasaqku Laodicea nisqa Adventismoq hatun qhawayninpa iskay kaq miraynin hucha chinkaymanta, 1888 watapi Minneapolis llaqtapi Hatun Tantanakuykama chayasqanta. Yuyarinasqa ancha allinmi, Ezequielpa tawa millay ruwayninkuna llapallankum Jerusalén llaqtapin rikhurinaku; chaykunaqa hucha chinkaypa wiñaymanta puriq historiata rikuchiptinku pas, sapa kutiqa chay llaqtapi ukhupi rikukuq hucha chinkayllatam rimaykuchkan, chay llaqtataq qhepa p'unchaykunapi Laodicea nisqa Adventismota sut'ichan.</w:t>
      </w:r>
    </w:p>
    <w:p>
      <w:pPr>
        <w:pStyle w:val="ArticleScripture"/>
        <w:jc w:val="left"/>
      </w:pPr>
      <w:r>
        <w:rPr>
          <w:rFonts w:ascii="Times New Roman" w:hAnsi="Times New Roman" w:eastAsia="Times New Roman" w:cs="Times New Roman"/>
        </w:rPr>
        <w:t>“Jerusalén llaqtapa thuñichisqanpa huk señalkunaq huknin hina, Cristoqa nirqan: ‘Achka llulla profetakuna hatarinqaku, hinallataq achkata pantachinqaku.’ Llulla profetakunaqa cheqaqtapuni hatarirqaku, runakunata pantachispa, achka achka runakunata ch’in pampaman pusarqaku. Layqakuna, brujukunapas, milagrukunata ruranankupaq atiyta sapaqchaspa, runakunata qhepanta aparqaku urqu chikllin sapanman. Ichaqa kay profecíaqa qhipa p’unchaykunapaqpas nisqa karqan. Kay señalqa iskay kaq hamuypa señalanpaqmi qosqa kachkan. Kunanpas llulla cristokuna, llulla profetakunapas señalkunata, musphachiykunatapas rikuchishanku, paypa discípulonkuna tanqanankupaq. ¿Manachu uyarisunchik waqyasqanta: ‘Qhawariy, payqa ch’in pampapin kachkan’? ¿Manachu waranqa waranqa runakuna lloqsirqaku ch’in pampaman, Cristota tarinankupaq suyaspa? Hinallataq waranqa tantanakuykunamanta, maypichus runakuna wañusqa espiritukunawan parlasqankuta rimanku, ¿manachu kunan uyarisun waqyasqata: ‘Qhawariy, payqa pakasqa cuartokunapin kachkan’? Kaymi spiritismopa nisqan cheqaqta. Ichaqa, ¿imataq Cristo nin? ‘Ama creeychikchu. Inti lloqsimuy cheqmanta lliphiy lloqsimuspa inti yaykumuy cheqkama achikyaynin chayan hinataqmi runapa Churinpa hamuyninpas kanqa.’” The Desire of Ages, 631.</w:t>
      </w:r>
    </w:p>
    <w:p>
      <w:pPr>
        <w:pStyle w:val="ArticleBody"/>
        <w:jc w:val="left"/>
      </w:pPr>
      <w:r>
        <w:rPr>
          <w:rFonts w:ascii="Times New Roman" w:hAnsi="Times New Roman" w:eastAsia="Times New Roman" w:cs="Times New Roman"/>
        </w:rPr>
        <w:t>Pakaskas cuartokunaqa espiritismopa unanchaqninmi kanku, hinaspa Ezequiel pusaq kaq capitulopi iskay kaq millay ruwayqa templopi pasakun, maypicha kay pachapi imágenkuna pakasqa perqakunapi warkusqa karqan.</w:t>
      </w:r>
    </w:p>
    <w:p>
      <w:pPr>
        <w:pStyle w:val="ArticleScripture"/>
        <w:jc w:val="left"/>
      </w:pPr>
      <w:r>
        <w:rPr>
          <w:rFonts w:ascii="Times New Roman" w:hAnsi="Times New Roman" w:eastAsia="Times New Roman" w:cs="Times New Roman"/>
        </w:rPr>
        <w:t>Chayna yaykurqani, hinaspan rikurqani; qhawariy, muyuriqnintin pirqa hawapi siq’isqa kachkarqa llapallan llusq’a kajkuna, millay uywakuna, hinallataq Israelpa wasinpa llapa ïdulonkuna. Paykunapa ñawpaqenkupi sayasharqanku qanchis chunka qhari Israelpa wasinpa machukunamanta, paykunapa chawpinkupitaq Safanpa churin Jaazanías sayasharqa; sapankankutaq makinpi q’uñichina p’ukuyninta apasharqanku, hinaspan k’insa inciensomanta phuyu ancha raku hanaqman wicharirqa. Chaymantataq niwarqa: Runapa churi, ¿rikunkichu imatachus Israelpa wasinpa machunkuna tutapi ruwashanku, sapa uj qhari siq’inkunapa cuartonkupi? imaraykuchus ninaku: Señorqa manan qhawawanchu; Señormi kay pachata saqerparinña. Ezequiel 8:10–12.</w:t>
      </w:r>
    </w:p>
    <w:p>
      <w:pPr>
        <w:pStyle w:val="ArticleBody"/>
        <w:jc w:val="left"/>
      </w:pPr>
      <w:r>
        <w:rPr>
          <w:rFonts w:ascii="Times New Roman" w:hAnsi="Times New Roman" w:eastAsia="Times New Roman" w:cs="Times New Roman"/>
        </w:rPr>
        <w:t>Ezequielqa rikun “Israel ayllupa ídulonkuna, santuarioq perqanpi pintasqa,” ichaqa sut’inmi niyku payman kay hatariyqa sapa ñawpaq machukunapa “imahina rikch’anakuna wasi ukunpipas” pasashasqanta. Cheqaq templo ukunpi kay hatariyqa runa templo ukunpi kay hatariytapas reqsichin.</w:t>
      </w:r>
    </w:p>
    <w:p>
      <w:pPr>
        <w:pStyle w:val="ArticleScripture"/>
        <w:jc w:val="left"/>
      </w:pPr>
      <w:r>
        <w:rPr>
          <w:rFonts w:ascii="Times New Roman" w:hAnsi="Times New Roman" w:eastAsia="Times New Roman" w:cs="Times New Roman"/>
        </w:rPr>
        <w:t>“Templota kay pachapi rantikukkunamanta, rantichikukkunamantapas pichaspanmi, Jesusqa kikin llamk’aynimanta willakurqan sonqota juchapa qhelliñanmanta pichanampaq,—kay pachapi munaykunamanta, kikillanpaq munapayaykunamanta, mana allin ruway yachaykunamanta, chaykunataq alma­ta ismichinku. Malaquías 3:1–3 nisqa qillqasqa.” The Desire of Ages, 161.</w:t>
      </w:r>
    </w:p>
    <w:p>
      <w:pPr>
        <w:pStyle w:val="ArticleBody"/>
        <w:jc w:val="left"/>
      </w:pPr>
      <w:r>
        <w:rPr>
          <w:rFonts w:ascii="Times New Roman" w:hAnsi="Times New Roman" w:eastAsia="Times New Roman" w:cs="Times New Roman"/>
        </w:rPr>
        <w:t>Iskay kaq millay abominación nisqa rikuchirqan mana allin kaypa huk rikch’ayninta, iglesiapa ukhupipas, hinallataq ancianokunapa yuyayninkupipas, paykunaqa iglesiapa waqaychaqnin kananpaq karqanku. Chaypi rikuchisqa mana allin kayqa espiritualismopa mana allin kayninmi. Noépa p’unchayninkupi, runakunapa sonqonkupi llapa yuyaykuna mana allin kaptin, unu manaraq jatarimuptin kaq runakunaqa huchankumanta hunt’asqaña karqanku.</w:t>
      </w:r>
    </w:p>
    <w:p>
      <w:pPr>
        <w:pStyle w:val="ArticleScripture"/>
        <w:jc w:val="left"/>
      </w:pPr>
      <w:r>
        <w:rPr>
          <w:rFonts w:ascii="Times New Roman" w:hAnsi="Times New Roman" w:eastAsia="Times New Roman" w:cs="Times New Roman"/>
        </w:rPr>
        <w:t>Diosqa rikurqan runapa millay mana allinkaynin kay pachapi hatun kasqanta, sonqonpa yuyayninkunamanta llapa hamuq yuyaypas mana allillaraq, sapa kuti kasqanta. Génesis 6:5.</w:t>
      </w:r>
    </w:p>
    <w:p>
      <w:pPr>
        <w:pStyle w:val="ArticleBody"/>
        <w:jc w:val="left"/>
      </w:pPr>
      <w:r>
        <w:rPr>
          <w:rFonts w:ascii="Times New Roman" w:hAnsi="Times New Roman" w:eastAsia="Times New Roman" w:cs="Times New Roman"/>
        </w:rPr>
        <w:t>Qhipa miraymi reqsichin hayk’aqmi espiritismu yaykurqan Jerusalén llaqtapa umalliqninkunaman, hinallataq Laodicea sutiyuq Adventismo corporativo wakichisqa ruwanasninmanpas. Imatachus “Israelpa wasinpa machukunakuna” ruwarqaku “tutapi”, “paykunapa” “uywanankuna ukhupi” “siq’isqa rikch’ayninkunapa”, chaymi reqsichin “sunqunkuman yuyaykusqankupa llapa yuyayninpas mana allinllaña kasqanta.” Hermana White sut’inmi nin Jerusalénpa chinkachisqan kay pachapa tukukuyninta rikuchisqanta, hinallataq Noépa p’unchayninpi unu unuymanta willakuypas kay pachapa tukukuyninta rikuchisqanta. Qhipa p’unchaykunapi, cheqaq kaywan mana santu kayman chayasiyta munaykuchkankuqa, espiritismuwan atipasqa hap’iykachakunku, imaynachus Ezequiel qanchis pusaq kaq capitulupi iskay kaq millay ruwaywan rikuchisqa hina.</w:t>
      </w:r>
    </w:p>
    <w:p>
      <w:pPr>
        <w:pStyle w:val="ArticleBody"/>
        <w:jc w:val="left"/>
      </w:pPr>
      <w:r>
        <w:rPr>
          <w:rFonts w:ascii="Times New Roman" w:hAnsi="Times New Roman" w:eastAsia="Times New Roman" w:cs="Times New Roman"/>
        </w:rPr>
        <w:t>Ezequielpa iskay kaq millay ruwayninmi 1888 watapi chayasqa hatarikuyniyta rikuchin, chaymi iskay ñiqin miraypa unanchanman tukupun; ichaqa aswanraqmi kayqa: 1888 wata, hinallataq llapa imakunapas chay watamanta sut’inchasqa utaq chaywan sut’inchasqaqa, 2001 watapi, septiembre killa 11 punchawpi yapamanta hunt’asqa karqan. Hermana White sut’in sut’inta riqsichin 1888 watapi Revelación chunka pusaqniyuq kaqpi atiyniyuq angel uraykamusqanta; chayraykun chay historiaga chay pachata rikuchin, maypichus New York llaqtapa hatun wasikuna Diospa hukk llamkayninwan urmachisqa kanan karqan, hinallataq Revelación 18:1–3 nisqakuna hunt’akunan karqan.</w:t>
      </w:r>
    </w:p>
    <w:p>
      <w:pPr>
        <w:pStyle w:val="ArticleScripture"/>
        <w:jc w:val="left"/>
      </w:pPr>
      <w:r>
        <w:rPr>
          <w:rFonts w:ascii="Times New Roman" w:hAnsi="Times New Roman" w:eastAsia="Times New Roman" w:cs="Times New Roman"/>
        </w:rPr>
        <w:t>“Ñawpaqmanta yuyaykuna hap’ipakusqankuta mana saqey munaq kay, hinaspa kay cheqaqta mana chaskiy munaq kaymi, Minneapolis llaqtapi Señorpa willakuyninman, Wawqi Waggonerwan Joneswan apamusqanman, rikuchisqa achka chiqnikuyta hatunmanta sayachirqan. Chay chiqnikuyta hatarichispa, Satanásqa atirqanmi ñuqanchik runakunamanta, ancha tupupi, Diospa paykunaman qoyta munasqan Espíritu Santopa sapallan atiyninta karunchayta. Awqaqa hark’arqanmi paykunata mana chaskinankupaq chay allin ruray atiyniyuq kayta, mayqenchus paykunapaq kanman karqan cheqaqta kay pachaman apanankupaq, imaynatachus apostolkuna Pentecostés p’unchawmanta qhepanpi willakurqanku hina. Chay k’anchay, mayqenchus tukuy pachata kikin hatun kaynintawan k’anchananpaq kasqan, mich’asqa karqan, hinaspa kikinkuna wawqinchikkunapa rurayninkuwanqa ancha tupupi kay pachamanta karunchasqa kashan.” Selected Messages, libru 1, 235.</w:t>
      </w:r>
    </w:p>
    <w:p>
      <w:pPr>
        <w:pStyle w:val="ArticleBody"/>
        <w:jc w:val="left"/>
      </w:pPr>
      <w:r>
        <w:rPr>
          <w:rFonts w:ascii="Times New Roman" w:hAnsi="Times New Roman" w:eastAsia="Times New Roman" w:cs="Times New Roman"/>
        </w:rPr>
        <w:t>1888 watakunapaq willakuyqa, 2001 wata, septiembre killapa 11 p’unchawnin chayamurqan qhipa para willakuyta mana chaskisqankumanta huk ejemplota qowarqan. 1888qa Laodicea Adventismopa iskay kaq mirayninpa símbolonmi, chaymi Ezequielpa iskay kaq millay ruwayninwan rikuchisqa kashan, chay ukhu historiapitaq Ezequielpi qanchis chunka kurakakunawan unanchasqa huk hatariyta reqsichin. Paykunapa hatariyninqa espiritualismota rikuchirqan, hinaspataq Noépa pacha tiempopin pruebanapa p’uku hunt’akusqanwan tupachisqa karqan. Willakuyta mana chaskisqankuqa, kamachiqkunapa qhipa para willakuyta mana chaskisqankuta rikuchirqan, chaymi Islampa kinsa kaq Ay p’unchaw chayamunanta reqsichinan karqan.</w:t>
      </w:r>
    </w:p>
    <w:p>
      <w:pPr>
        <w:pStyle w:val="ArticleScripture"/>
        <w:jc w:val="left"/>
      </w:pPr>
      <w:r>
        <w:rPr>
          <w:rFonts w:ascii="Times New Roman" w:hAnsi="Times New Roman" w:eastAsia="Times New Roman" w:cs="Times New Roman"/>
        </w:rPr>
        <w:t>“Qhipa paraqaqa Diospa llaqtanman uraykamunanmi. Hatun atiyniyuq huk angeltaq hanaq pachamanta uraykamunqa, tukuy kay pachataq k’anchasqa kanqa paypa hatun k’anchayninwan.” Review and Herald, April 21, 1891.</w:t>
      </w:r>
    </w:p>
    <w:p>
      <w:pPr>
        <w:pStyle w:val="ArticleBody"/>
        <w:jc w:val="left"/>
      </w:pPr>
      <w:r>
        <w:rPr>
          <w:rFonts w:ascii="Times New Roman" w:hAnsi="Times New Roman" w:eastAsia="Times New Roman" w:cs="Times New Roman"/>
        </w:rPr>
        <w:t>1888 watapim kamachiqkunaqa willakuyta mana chaskisqankumanta, 2001 watapi setiembre killapa 11 p’unchawninpi Islampa willakuynin mana chaskisqa kasqanta rikch’achirqanku; ichaqa Diosqa munan atiypa huk rikurichiyta paqarichiyta, chay kamachiqkunaqa chayta rikunqaku paykunaman juiciunpi churasqa kasqanmanta. Qhipa tamyapa atiy ninapa rikurichiyninqa sellos churay pacha tukukuyninpi pasakun. Qallarin 2001 watapi setiembre killapa 11 p’unchawninpi, ichaqa patanman chayan Apocalipsis chunka hukniyuqpi kimsa p’unchaw kuskan hina p’unchawkuna tukukuyninpi, maypachachus “hatun pachakuy” chayamun.</w:t>
      </w:r>
    </w:p>
    <w:p>
      <w:pPr>
        <w:pStyle w:val="ArticleBody"/>
        <w:jc w:val="left"/>
      </w:pPr>
      <w:r>
        <w:rPr>
          <w:rFonts w:ascii="Times New Roman" w:hAnsi="Times New Roman" w:eastAsia="Times New Roman" w:cs="Times New Roman"/>
        </w:rPr>
        <w:t>1888 watapi willakuyqa karqan Laodiceaman willakuy, ñawpaq akllasqa llaqtapaq qhipa qayakuynin, chay llaqtataq chay pacha pasasqa hina saqisqa kanankupaqña kachkaptin.</w:t>
      </w:r>
    </w:p>
    <w:p>
      <w:pPr>
        <w:pStyle w:val="ArticleScripture"/>
        <w:jc w:val="left"/>
      </w:pPr>
      <w:r>
        <w:rPr>
          <w:rFonts w:ascii="Times New Roman" w:hAnsi="Times New Roman" w:eastAsia="Times New Roman" w:cs="Times New Roman"/>
        </w:rPr>
        <w:t>“A. T. Jones, y E. J. Waggoner nisqakuna noqanchisman qosqanku willakuyqa, Diospa willakuyninmi Laodicea iglesiaman; ay imallaq kananman pipas cheqaqta iñisqanta rimariq, ichaqa hukkunaman mana qawachiqchu Diospa qosqan k’anchaykuna.” The 1888 Materials, 1053.</w:t>
      </w:r>
    </w:p>
    <w:p>
      <w:pPr>
        <w:pStyle w:val="ArticleBody"/>
        <w:jc w:val="left"/>
      </w:pPr>
      <w:r>
        <w:rPr>
          <w:rFonts w:ascii="Times New Roman" w:hAnsi="Times New Roman" w:eastAsia="Times New Roman" w:cs="Times New Roman"/>
        </w:rPr>
        <w:t>1888 watak willakuyqa rikuchirqanmi chay willakuyta, mayqinchus reqsichin chaymanta, hatun wasikuna New York llaqtapi urmachisqa kaptinku 11 punchawpi septiembre killapi, 2001 watapi, Laodicea iglesiaman chiqap willakuyta qusqakunanpaq kasqanta; hinaspa chay chiqap willakuyqa Islammanta kinsa kaq Ay ayqemanta willakuymi, mayqinchus huk qhipaman kutisqa runakunaman samachisqa kaspa, atiyniyuq kachkan paykunata kawsarichinapaq huk hatun soldado hinaman.</w:t>
      </w:r>
    </w:p>
    <w:p>
      <w:pPr>
        <w:pStyle w:val="ArticleScripture"/>
        <w:jc w:val="left"/>
      </w:pPr>
      <w:r>
        <w:rPr>
          <w:rFonts w:ascii="Times New Roman" w:hAnsi="Times New Roman" w:eastAsia="Times New Roman" w:cs="Times New Roman"/>
        </w:rPr>
        <w:t>“Chiqap testimoniota iglesiakunaman hinaspa institucionninkunaman apasqa kanan tiyan, puñuypi kaqkunata rikch’achinapaq.”</w:t>
      </w:r>
    </w:p>
    <w:p>
      <w:pPr>
        <w:pStyle w:val="ArticleScripture"/>
        <w:jc w:val="left"/>
      </w:pPr>
      <w:r>
        <w:rPr>
          <w:rFonts w:ascii="Times New Roman" w:hAnsi="Times New Roman" w:eastAsia="Times New Roman" w:cs="Times New Roman"/>
        </w:rPr>
        <w:t>“Apunchawmi Señorpa simin iñisqa kaspa kasukusqa kaptinqa, sapa kuti allinta ñawpaqman puriyqa kanqa. Kunanqa hatun nisqasanchikman qhawarisunchik. Señorqa manam ñoqanchikta llamk’achiyta atinchu ch’aki tullukunaman kawsayta samachinankama. Uyariq kani kay simikunata nisqata: ‘Diospa Espiritun sonqoman ukhu-ukhumanta kuyuriynin mana kaptin, kawsayta quq kallpan mana kaptin, cheqaq kayqa wañusqa qillqallam tukupun.’” Review and Herald, November 18, 1902.</w:t>
      </w:r>
    </w:p>
    <w:p>
      <w:pPr>
        <w:pStyle w:val="ArticleBody"/>
        <w:jc w:val="left"/>
      </w:pPr>
      <w:r>
        <w:rPr>
          <w:rFonts w:ascii="Times New Roman" w:hAnsi="Times New Roman" w:eastAsia="Times New Roman" w:cs="Times New Roman"/>
        </w:rPr>
        <w:t>1888 watapi Adventismopa iskay kaq miraypa qallariyninmi, ichaqa qhepaman p’unchaykunawan tupaq profecíapa huk siq’intaq qun. 2001 wata, setiembre killapa 11 p’unchawninpi, Diosmi hinaspa runakunata, Islampa allpa uywaq contra maqanakusqanta profecíapa hunt’asqan hina chaskikuyta akllaqkunata, ñawpa ñankunaman kutiricherqa. Diospa llaqtanqa William Millerpa qori ruminkunaman kutimunan karqa, hinaspa qallariy chiqaqkunaq yachayninpi yachachisqa kanan karqa; chaykunapiqa ñawpaq kaq hukñiqin hinaspa iskayñiqin Ay-kunaq hunt’akusqankutapas yaykun, chaymi chay pachallapi kimsañiqin Ay chayamunanta takyachirqan. Chay runakuna chay ñawpa ñankunaman kutispaqa, Habacucpa iskay tablankunaq sagrados kayninta rikunankupaq pusasqa karqanku.</w:t>
      </w:r>
    </w:p>
    <w:p>
      <w:pPr>
        <w:pStyle w:val="ArticleBody"/>
        <w:jc w:val="left"/>
      </w:pPr>
      <w:r>
        <w:rPr>
          <w:rFonts w:ascii="Times New Roman" w:hAnsi="Times New Roman" w:eastAsia="Times New Roman" w:cs="Times New Roman"/>
        </w:rPr>
        <w:t>1863 watapi Habacucpa iskay tablankunapa contra hatarinanqa, mayqinkunachus Millerpa alhajankuna kaspa, hinallataq Adventismopa cimientonkuna kanku, huk hatariytam rikuchirqan, chay hatariyqa 11 de septiembre de 2001 p’unchaypi yapamanta rurakurqan; imaraykuchus huk kutiwan Laodicea Adventismopa umalliqninkunaman oportunidad qosqa karqan Millerpa alhajankunata sayachinankupaq, utaq chaskichinankupaq. Adventismopa tawa mirayninkuna, mayqinkunachus Ezequiel pusajpi rikuchisqa kanku, chaykunapas Laodicea Adventismopa hatariyninta 11 de septiembre de 2001 p’unchaypi rikuchkanku.</w:t>
      </w:r>
    </w:p>
    <w:p>
      <w:pPr>
        <w:pStyle w:val="ArticleBody"/>
        <w:jc w:val="left"/>
      </w:pPr>
      <w:r>
        <w:rPr>
          <w:rFonts w:ascii="Times New Roman" w:hAnsi="Times New Roman" w:eastAsia="Times New Roman" w:cs="Times New Roman"/>
        </w:rPr>
        <w:t>Qhipa qillqapi Laodicea Adventismoq iskay kaq mirayninta reqsisqanchiktaqa qatiqkusunmi.</w:t>
      </w:r>
    </w:p>
    <w:p>
      <w:pPr>
        <w:pStyle w:val="ArticleScripture"/>
        <w:jc w:val="left"/>
      </w:pPr>
      <w:r>
        <w:rPr>
          <w:rFonts w:ascii="Times New Roman" w:hAnsi="Times New Roman" w:eastAsia="Times New Roman" w:cs="Times New Roman"/>
        </w:rPr>
        <w:t>Diosqa runata kamarirqan wiñay kaq cheqaqkuna hap’iy atiywan sonqoyuq kananpaq. Chay munakuykunaqa chuya, santu kananpaq waqaychasqa kanan karqan, tukuy kay pachapi kaq qhelliyuq kaymanta qispisqa. Ichaqa runakunaqa wiñay kawsayta yupayniykumanta chinkachirqanku. Dios, Alpha y Omega, qallariywan tukukuy, sapa almaq paqarisqan ñaninta makinpi waqaychaq, qonqasqa kachkan. Yachaypi atiyniyuq kasqankuta yuyarispa, runakunaqa kikinkumanta uraykachikunku Diospa ñawpaqenpi aswan uray chiqakama.</w:t>
      </w:r>
    </w:p>
    <w:p>
      <w:pPr>
        <w:pStyle w:val="ArticleScripture"/>
        <w:jc w:val="left"/>
      </w:pPr>
      <w:r>
        <w:rPr>
          <w:rFonts w:ascii="Times New Roman" w:hAnsi="Times New Roman" w:eastAsia="Times New Roman" w:cs="Times New Roman"/>
        </w:rPr>
        <w:t>“Runaq yuyayninqa kay pachamanmi tukupusqa. Dios kayninpa unanchanta rikuchinan rantinpiqa, runa kayninpa unanchantam rikuchin. Uqhun wasinkunapiqa kay pachapa rikch’ayninkunam rikukun. Noépa p’unchayninkunapi atipaq k’aspiyachiq ruwaykuna, chay tiempopi kawsakkuqkunata qispichikuy suyaymanta karunchaspa, kunan p’unchaypipas rikukunmi.” Signs of the Times, December 18,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Qellqan - Qanchis Chunka Pusaqniyuq Rimay</dc:title>
  <dc:subject>Tawa Chusku Millaykunata Qhawaykuy: Laodicea Adventismo ukhupi hatarikuq mana kasukuypa histórico paralelismo</dc:subject>
  <dc:creator>Jeff Pippenger</dc:creator>
  <cp:keywords/>
  <dc:description>Generated by ArticleDigger from daniel\78_daniel.json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