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Romaqa Rikch’ayninta Sayachin - Chunka Suqtayuqniyuq</w:t>
      </w:r>
    </w:p>
    <w:p>
      <w:pPr>
        <w:pStyle w:val="ArticleSubtitle"/>
        <w:jc w:val="left"/>
      </w:pPr>
      <w:r>
        <w:rPr>
          <w:rFonts w:ascii="Arial" w:hAnsi="Arial" w:eastAsia="Arial" w:cs="Arial"/>
        </w:rPr>
        <w:t>Qhipa Pruebam: Romaq Simbuliyninta Hina Profeciapa Kimsa Kutipaq Churasqanta Entiendenapaq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Kay qhipa tukukuynin chay ch’iqnakuypi, Roma-pa unanchaqninmanta mana allin lado-pi kaqkuna, pantasqa huk kimsakutinmanta profecía churaymanmi sayarinku, nispa yuyaspa Roma kimsakuna sut’ichasqa kasqankuta wata 321, 538, chaymanta Estados Unidos llaqtapi utqay hamuq Domingo kamachikuywan. Chayta ruwaspa, kamachiy hinallataq akllasqanku profético historiata mana allinman q’iwinku, imaynatachus Joel-pa tawa insectokunamanta churanakuypi ruwasqa karqa. Joel-pa ñawpaq suqta versokunapi tawa miraykuna qhepantin hamuq tawa mikhuq insectokuna rimanku imaynatachus Diospa llaqtan tawa miraykunapi sapa kuti aswan-aswan tukusqa karqan, chay tukuchisqapas hunt’asqa karqan Adventismo Roma-pa teologían chaskisqanwan hinallataq apostatakusqa Protestantismota.</w:t>
      </w:r>
    </w:p>
    <w:p>
      <w:pPr>
        <w:pStyle w:val="ArticleBody"/>
        <w:jc w:val="left"/>
      </w:pPr>
      <w:r>
        <w:rPr>
          <w:rFonts w:ascii="Times New Roman" w:hAnsi="Times New Roman" w:eastAsia="Times New Roman" w:cs="Times New Roman"/>
        </w:rPr>
        <w:t>Kunan p’unchawpi churanakuypi, pikunachus domingo p’unchay kamachiyta llamk’achiyta munanku kimsa Roma-kunata riqsichinankupaq, cheqaqta qispichinku: cheqaqmantaqa Diospa profetiku Siminpi tawa domingo p’unchay kamachiykuna kasqankuta riqsichisqa kanku; hinaspa 321 watataq Estados Unidos llaqtapi utqaylla hamuq domingo p’unchay kamachiyta rikuchin, 538 watapa domingo p’unchay kamachiyñataq kay pachapi llapa nacionkunaman hap’ichisqa domingo p’unchay kamachiyta unanchan. Tawa domingo p’unchay kamachiykunaqa manam kimsa domingo p’unchay kamachiykunatachu riqsichin, aswanpas profeciapa kimsa kutin churakuyninpi kinsa kaq rikuriyqa qhipa hunt’asqanta rikuchiptinqa. Estados Unidos llaqtapi utqaylla hamuq domingo p’unchay kamachiyqa manam qhipa domingo p’unchay kamachiychu; cheqaqmantaqa qallariyninta señalan, huk serie domingo p’unchay kamachiykunapa, imaynachus kay pachapi sapa nación progresivamenta papapa atiy kamachiyninpa unanchanta chaskin.</w:t>
      </w:r>
    </w:p>
    <w:p>
      <w:pPr>
        <w:pStyle w:val="ArticleBody"/>
        <w:jc w:val="left"/>
      </w:pPr>
      <w:r>
        <w:rPr>
          <w:rFonts w:ascii="Times New Roman" w:hAnsi="Times New Roman" w:eastAsia="Times New Roman" w:cs="Times New Roman"/>
        </w:rPr>
        <w:t>2023 watapi qhapaq julio killapi rikch’achisqa karqanku chaykunaqa allinta entiendenankupaqmi mañakunku, paykunata ñawpaqman hamuq profetayuq pruebanqa Espíritu Santopa jich’akusqan pachapi pasasqanta, chay jich’akusqan pachapitaq huk clase “aceite”-ta chaskisqanta, huk claseña “sinchi pantasqa yuyay”-ta chaskisqanta. Chay sinchi pantasqa yuyayta chaskiqkunapa ñawpaq kaq rikch’ayninqa kikin chay capítulollapim rikuchisqa kachkan maypichus “sinchi pantasqa yuyay” nisqa rimay tarikun, chay capítulopitaq munakusqa otaq rechazakusqa cheqaq kayqa chay cheqaq kaymi, mayqenmi profetayuq tupanakuyninta sut’inchan mana cristianu Romawan papal Roma wan.</w:t>
      </w:r>
    </w:p>
    <w:p>
      <w:pPr>
        <w:pStyle w:val="ArticleBody"/>
        <w:jc w:val="left"/>
      </w:pPr>
      <w:r>
        <w:rPr>
          <w:rFonts w:ascii="Times New Roman" w:hAnsi="Times New Roman" w:eastAsia="Times New Roman" w:cs="Times New Roman"/>
        </w:rPr>
        <w:t>321 hinallataq 538 hinallataq profétiku tupanakuyqa rikuchisqa kachkan Pergamo iglesiapaqwan Tiatira iglesiapaqwan profétiku tupanakuyninpi. Qhipa p’unchaykunapi, paganu Roma, 321wan Pergamowan sut’ichasqa, Estados Unidospa símbolunmi; papal Romaqri, 538wan Tiatirawan sut’ichasqa, Roma Modernaq símbolunmi.</w:t>
      </w:r>
    </w:p>
    <w:p>
      <w:pPr>
        <w:pStyle w:val="ArticleBody"/>
        <w:jc w:val="left"/>
      </w:pPr>
      <w:r>
        <w:rPr>
          <w:rFonts w:ascii="Times New Roman" w:hAnsi="Times New Roman" w:eastAsia="Times New Roman" w:cs="Times New Roman"/>
        </w:rPr>
        <w:t>321 watapi ñawpaq Romaqa sapallan atiyniyuq estado karqan, 538 watapi iskay kaq Romaqa iskay atiyniyuq kamachiy karqan, iglesiatawan estadotawan huñusqa, chaypi iglesiaqmi chay tinkuyta kamachirqan. Kinsa kaq, tukukuq Romaña, kay pacha Roma kaspa, kinsa kuti atiyniyuqmi, dragónmanta, bestiamanta, llulla profetamantawan rurasqa.</w:t>
      </w:r>
    </w:p>
    <w:p>
      <w:pPr>
        <w:pStyle w:val="ArticleBody"/>
        <w:jc w:val="left"/>
      </w:pPr>
      <w:r>
        <w:rPr>
          <w:rFonts w:ascii="Times New Roman" w:hAnsi="Times New Roman" w:eastAsia="Times New Roman" w:cs="Times New Roman"/>
        </w:rPr>
        <w:t>Pablo yachachirqanmi, mana entiendenapaq imayna profético hinaspa histórico t’inkisqa kasqanta pagano Romaq (dragón) papal Romaqwan (bestia), chayqa cheqaq kayta cheqnisqaykita rikuchin, chaymantaq kallpasapa pantayman urmachin. Llapan profetakuna, Pablo ima, aswan sut’inchasqata qhipa p’unchaykunamanta rimasharqanku; chayrayku, Pabloq historiapi iskay atiyniyuqkunapa t’inkisqanmi qhipa p’unchaykunapi Roma Modernaq kimsa atiyniyuqkunapa t’inkisqanta rikuchin. Qhipa p’unchaykunapi dragón, bestia hinaspa falso profetaq kimsa-hukllachasqa huñuyninta “formasqa” profético t’inkisqata qhispichiyqa, kikikipaqmi kallpasapa pantayta takyachinki.</w:t>
      </w:r>
    </w:p>
    <w:p>
      <w:pPr>
        <w:pStyle w:val="ArticleBody"/>
        <w:jc w:val="left"/>
      </w:pPr>
      <w:r>
        <w:rPr>
          <w:rFonts w:ascii="Times New Roman" w:hAnsi="Times New Roman" w:eastAsia="Times New Roman" w:cs="Times New Roman"/>
        </w:rPr>
        <w:t>Uriah Smithpa sapallan rimasqan norte llaqtapa rey-ninmanta hamuq sut’inchaynin huk “causa”-ta rikuchirqan, chaymanta huk “efecto” lluqsiyta. Ichaqa, Roma-manta churanakuykunapi mana allin lado-pi kaq claseqa sut’inchasqa kachkan, paykunaqa mana atinku “causa”-manta “efecto”-kama yuyaywan purichiyta. Smithqa mana rikurqanchu, norte llaqtapa rey-ninmanta pantasqa churayninmanta lloqsimunqa profecía-pa huk plataforma, chaymi pusanman karqan payta suqta plaga-tapas pantasqa rikuchinankama, maypichus willakuy kan Cristo-pa chanin kaynin p’achanta waqaychanapaq utaq chinkachinapaq.</w:t>
      </w:r>
    </w:p>
    <w:p>
      <w:pPr>
        <w:pStyle w:val="ArticleBody"/>
        <w:jc w:val="left"/>
      </w:pPr>
      <w:r>
        <w:rPr>
          <w:rFonts w:ascii="Times New Roman" w:hAnsi="Times New Roman" w:eastAsia="Times New Roman" w:cs="Times New Roman"/>
        </w:rPr>
        <w:t>Imaynanmi Pabloqa 2 Tesalonicensespi hapiyninta churashanman hina, Juanpas Apocalipsispa chunka suqta kaq capitulonpi, suqta kaq plaguapiwan, hapiyninta churan pacha llapa kay Armagedónman pushaq kimsa atiyniyuqkuna pichus kasqankuta allinta entiendenapaq. Smithpa pantasqa rurasqan, norte llaqtapa reyninta churananpi, testigota qun allinmana hina rikch’akuykunata, chaymanta hunt’achiq rikch’akuykunatapas, cheqanman mana allinta churay atisqanmantam.</w:t>
      </w:r>
    </w:p>
    <w:p>
      <w:pPr>
        <w:pStyle w:val="ArticleBody"/>
        <w:jc w:val="left"/>
      </w:pPr>
      <w:r>
        <w:rPr>
          <w:rFonts w:ascii="Times New Roman" w:hAnsi="Times New Roman" w:eastAsia="Times New Roman" w:cs="Times New Roman"/>
        </w:rPr>
        <w:t>Smithqa manam atirqachu, icha manam munarqachu, Pabloq qelqankunapi sinchita yachachisqa kamachiyta ruwananta: cruzpa pachasninman ñawpaq literal kaqmi cruzpa pachasnin qhepaman espiritual kaqta rikuchirqan. Kay kamachiy allinta, chiqapta qhatisqa kaptin, sasachakuy mana kanchu rikuchinapaq “norte llaqtapa rey” nisqaqa achka unanchakunamanta huknin kasqanta, chaykunan qhepa p’unchaykunapi espiritual “norte llaqtapa rey” nisqata rikuchin. Qanchis p’unchay samana punchawniyuq Adventistakunaqa, wak runakunamantapas aswan, yachananku tiyan profecíakunaq huk hatun sayaynin Cristowan Satanáswan churanakuypi sayasqanta. Cristom cheqaq norte llaqtapa Reynin, Satanastaq yanqa rey hina rikurichikuyta unaymantapacha kallpachakusqa, norte llaqtapa llulla rey hinata.</w:t>
      </w:r>
    </w:p>
    <w:p>
      <w:pPr>
        <w:pStyle w:val="ArticleScripture"/>
        <w:jc w:val="left"/>
      </w:pPr>
      <w:r>
        <w:rPr>
          <w:rFonts w:ascii="Times New Roman" w:hAnsi="Times New Roman" w:eastAsia="Times New Roman" w:cs="Times New Roman"/>
        </w:rPr>
        <w:t>Takikuna, salmopas Corépa churinkunapaq. Hatunmi Señorqa, anchataqmi yupaychasqa kanan Diosninchikpa llaqtanpi, paypa santu orqonpi. Sumakta churakusqa, tukuy kay pachapa kusikuyninmi Sion orqoqa, chinchay ladonkuna pi, hatun Reypa llaqtan. Diosqa reqsichisqanmi paypa palacionkunapi, pakakuna wasihin hina. Salmos 48:1–3.</w:t>
      </w:r>
    </w:p>
    <w:p>
      <w:pPr>
        <w:pStyle w:val="ArticleBody"/>
        <w:jc w:val="left"/>
      </w:pPr>
      <w:r>
        <w:rPr>
          <w:rFonts w:ascii="Times New Roman" w:hAnsi="Times New Roman" w:eastAsia="Times New Roman" w:cs="Times New Roman"/>
        </w:rPr>
        <w:t>Satanáspa chay chiqaq Chinchaymanta Reyta qatiq rikch’achiyta munasqanqa, Romapi papa-ta kay pachapi paypa rantinchasqan hina llamk’achiyta hap’in. Satanásqa anticristo kanki, chay hinallataq Romapi papapas, paymi Satanáspa rantinchasqan, llullakuy llamk’anapi.</w:t>
      </w:r>
    </w:p>
    <w:p>
      <w:pPr>
        <w:pStyle w:val="ArticleScripture"/>
        <w:jc w:val="left"/>
      </w:pPr>
      <w:r>
        <w:rPr>
          <w:rFonts w:ascii="Times New Roman" w:hAnsi="Times New Roman" w:eastAsia="Times New Roman" w:cs="Times New Roman"/>
        </w:rPr>
        <w:t>“Kay pachapi taripaykuna, qhapaqkuna chaymanta hatun yupaychaykuna hap’inanpaq, iglesiata pusarqanku kay pachapi hatun runakunapa allin munayninta hinaspa yanapayninta maskhananpaq; chhaynata ruwaspa Cristo-ta qhispichisqanmanta qichuspa, Satanaspa rantin kay Roma llaqtapi obispoman kasukunanta saqirqanku.” The Great Controversy, 50.</w:t>
      </w:r>
    </w:p>
    <w:p>
      <w:pPr>
        <w:pStyle w:val="ArticleBody"/>
        <w:jc w:val="left"/>
      </w:pPr>
      <w:r>
        <w:rPr>
          <w:rFonts w:ascii="Times New Roman" w:hAnsi="Times New Roman" w:eastAsia="Times New Roman" w:cs="Times New Roman"/>
        </w:rPr>
        <w:t>Alejandro Hatunpa qhapaq suyunta t’aqasqa kasqanpi, Seleuco Nicátor nisqaqa Daniel qhelqapa chunka hukniyuq t’aqapi rikuchisqa willakuy historiapi ñawpaq kaq ch’inchay llaqtakunapa qhapaqnin karqan. Taytan, Antíoco, Alejandro qhapaqpa suyupi ancha kallpayoq umalliq karqan, churinri, Seleuco, Babilonia llaqtapa satrapanman churakusqa karqan. “Satrapa” nisqaqa kamachiq gobernador ninanmi, hinaspan Seleuco Alejandroq suyun tawa geografíamanta t’aqasqa karqan chaykunamanta kimsa suyukunata allinta hap’iqtin, payqa ch’inchay llaqtakunapa qhapaqnin tukurqan.</w:t>
      </w:r>
    </w:p>
    <w:p>
      <w:pPr>
        <w:pStyle w:val="ArticleBody"/>
        <w:jc w:val="left"/>
      </w:pPr>
      <w:r>
        <w:rPr>
          <w:rFonts w:ascii="Times New Roman" w:hAnsi="Times New Roman" w:eastAsia="Times New Roman" w:cs="Times New Roman"/>
        </w:rPr>
        <w:t>Smithpa sapa yuyayninman hina qillqap kamachiykunata ayqesqanrayku, payqa tukuy p’unchaykunapa qhepa p’unchayninkunapi Satanaspa mana allin huñunakuyninta hunt’asqanku qhepa atiyninkuna profecíapi sut’inchasqa kasqankuta yuyarqan cheqaq atiyninkuna hina, mana espiritu atiyninkuna hinachu. Chayrayku mana rikuyta atirqanchu Seleuco Nicátorqa norte lawpa ñawpaq reyin hina, Babiloniapa kamachiqnin kaspa, profecíapa munasqanman hina qhepa espiritu norte lawpa reyta sut’inchananpaq kasqanta, paymi kunan pacha espiritu Babiloniata kamachiq atiq karqan.</w:t>
      </w:r>
    </w:p>
    <w:p>
      <w:pPr>
        <w:pStyle w:val="ArticleScripture"/>
        <w:jc w:val="left"/>
      </w:pPr>
      <w:r>
        <w:rPr>
          <w:rFonts w:ascii="Times New Roman" w:hAnsi="Times New Roman" w:eastAsia="Times New Roman" w:cs="Times New Roman"/>
        </w:rPr>
        <w:t>Hinaspa qanchis ángelkunamanta huknin, qanchis copayuq, ñoqawan rimarqan, nispa: “Kayman hamuy; qawachisqayki hatun waqllaq warmipa taripasqa kayninta, achka yakuq hawapi tiyakuqta; paywanmi kay pachapi reykuna waqllayta rurashqaku, kay pachapi tiyaqkunapas waqllayninpa vinonwan machasqa karqaku” nispa. Chaymi espiritupi pusawarqan ch’in pampa-man; hinaspan rikurqani huk warmita puka granate llimp’i uywapi tiyashaqta, Diospa contranpi sutikunawan hunt’asqa, qanchis umayuq, chunka waqrayuq. Chay warmitaq púrpura llimp’iwan puka granate llimp’iwan p’achallisqa karqan, quripi, ancha chanin rumi-kunapi, perlaskunapipas sumaqchasqa; makinpin qurimanta copa karqan, chay copataq millay mana allikunaq hunt’anwan, waqllayninpa qhellichakuyninkunawanpas hunt’asqa karqan. Umpanpin qelqasqa huk suti kasharqan: PAKASQA KAY, HATUN BABILONIA, WAQLLAQ WARMIKUNAPA MAMAN, KAY PACHAPI MILLAY MANA ALLIKUNAPA MAMAN. Hinaspan rikurqani chay warmita Diospa llaqtan runakunaq yawarninwan, Jesuspa testigonkunaq yawarninwan machasqa kashaqta; chayta rikuspanmi ancha admirakuspa muspharqani. Apocalipsis 17:1-6.</w:t>
      </w:r>
    </w:p>
    <w:p>
      <w:pPr>
        <w:pStyle w:val="ArticleBody"/>
        <w:jc w:val="left"/>
      </w:pPr>
      <w:r>
        <w:rPr>
          <w:rFonts w:ascii="Times New Roman" w:hAnsi="Times New Roman" w:eastAsia="Times New Roman" w:cs="Times New Roman"/>
        </w:rPr>
        <w:t>Qhipa p’unchawkunapi Babiloniata kamachiq atiyniyoqqa papal iglesiam, chayraykun payqa hanan llaqtap espiritual reyninpas kachkan.</w:t>
      </w:r>
    </w:p>
    <w:p>
      <w:pPr>
        <w:pStyle w:val="ArticleScripture"/>
        <w:jc w:val="left"/>
      </w:pPr>
      <w:r>
        <w:rPr>
          <w:rFonts w:ascii="Times New Roman" w:hAnsi="Times New Roman" w:eastAsia="Times New Roman" w:cs="Times New Roman"/>
        </w:rPr>
        <w:t>Apocalipsis 17-pa warmi (Babilonia) nisqaqa kayhinam sut’ichasqa kachkan: “púrpura puka-llimp’iwan, scarlet puka-llimp’iwan p’achallisqa, quriwan, ancha chanin rumiwan, perlaswan sumaqchasqa, makinpin quri qiru hap’isqa, chay qirupin millay mana allikuna, q’enqaykuna hunt’asqa; … urkun patanpitaq qelqasqa sutiyoq karqa: Pakasqa Yachay, Hatun Babilonia, qaranakuy warmikunap maman.” Profetataq nin: “Rikurqani chay warmita santo-kunapa yawarninwan, Jesuspa mártirninkunapa yawarninwan machasqa kasqanta.” Aswanpas Babiloniamanta nisqa kachkan “kay hatun llaqtam, kay pachapi reykunata kamachiq.” Apocalipsis 17:4-6, 18. Chay atiyniyoq kayqa, achka pachak watakuna cristianokunapa monarcankunata munaychakuy despotico nisqawan kamachirqan, Roma llaqtam karqa. Púrpura puka-llimp’i, scarlet puka-llimp’i, quri, ancha chanin rumikuna, perlakunapas, sut’ita rikuchin Roma-pa hatun see nisqapa hatunchakuyninta, reykunapa pompanta pasaq hatun qhapaq kayninta. Manataq huk atiyniyoqpas cheqaqtapuni nisqa kayman hina kanmanchu: “santo-kunapa yawarninwan machasqa,” imaraykuchus chay iglesiaqa Cristopa qatiqninkunata ancha sinchi qhapaqta qatiykacharqan. Babiloniatapas huchachasqa kachkan mana allin tinkuy huchawan “kay pachapi reykunawan.” Señor-manta karunchakuspa, mana creyente runakunawan huñunakuspa, judiokunapa iglesian warmi-qaranakuyman tukurqan; hinallataq Roma, kay pachapi atiyniyoqkunapa yanapayninta maskhaspa kikinmanta q’enqaykusqa kasqanrayku, chay kikillan condenacionta chaskin. The Great Controversy, 382.</w:t>
      </w:r>
    </w:p>
    <w:p>
      <w:pPr>
        <w:pStyle w:val="ArticleBody"/>
        <w:jc w:val="left"/>
      </w:pPr>
      <w:r>
        <w:rPr>
          <w:rFonts w:ascii="Times New Roman" w:hAnsi="Times New Roman" w:eastAsia="Times New Roman" w:cs="Times New Roman"/>
        </w:rPr>
        <w:t>Kamachiqmi qhapaq apu kanki, hinaspa Isaías nisqanman hina, qhapaq apuqa huk qhapaq suyu kanki, chaymantaq huk qhapaq suyupaq umalliq llaqtanpas kanki.</w:t>
      </w:r>
    </w:p>
    <w:p>
      <w:pPr>
        <w:pStyle w:val="ArticleScripture"/>
        <w:jc w:val="left"/>
      </w:pPr>
      <w:r>
        <w:rPr>
          <w:rFonts w:ascii="Times New Roman" w:hAnsi="Times New Roman" w:eastAsia="Times New Roman" w:cs="Times New Roman"/>
        </w:rPr>
        <w:t>Siria suyupa umanqa Damasco llaqtam, Damasco suyupa umanqa Rezínmi; soqta chunka pichqa watakunapiqa Efraínqa paqariq runa kananmanta p’akikapunqa. Efraín suyupa umanqa Samaria llaqtam, Samaria suyupa umanqa Remalíaspa churinmi. Mana creenku chayqa, cheqaqtapuni mana takyachisqa kanqichikchu. Isaías 7:8, 9.</w:t>
      </w:r>
    </w:p>
    <w:p>
      <w:pPr>
        <w:pStyle w:val="ArticleBody"/>
        <w:jc w:val="left"/>
      </w:pPr>
      <w:r>
        <w:rPr>
          <w:rFonts w:ascii="Times New Roman" w:hAnsi="Times New Roman" w:eastAsia="Times New Roman" w:cs="Times New Roman"/>
        </w:rPr>
        <w:t>Isaiaspa testigunman hina, 2023 watapa julio killapi rikch’arisqa huk profecíapa yachaq runa, huk profético pruebanapa rurayninman yaykuspa, “uma” nisqapa profético simbolismonta reqsinanmi tiyan, chaywan takyasqa kananpaq. Sichus mana reqsispan, mana churarispanpas “uma” nisqapa simbolismonta maypachachus mañakusqa kaptin, manan takyasqachu. Mana creenqakunaqa manan takyasqachu, chayraykun Isaias qhepa p’unchaykunapi iskay laya yupaychaqkunata reqsichin, mayqenkunachus takyasqa kanku utaq mana takyasqachu. Paykunaqa chay kikillan iskay laya runakunan, mayqenkunachus “aceite” nisqata charinku, utaq mana “aceite” nisqata charinkuchu.</w:t>
      </w:r>
    </w:p>
    <w:p>
      <w:pPr>
        <w:pStyle w:val="ArticleBody"/>
        <w:jc w:val="left"/>
      </w:pPr>
      <w:r>
        <w:rPr>
          <w:rFonts w:ascii="Times New Roman" w:hAnsi="Times New Roman" w:eastAsia="Times New Roman" w:cs="Times New Roman"/>
        </w:rPr>
        <w:t>Huk clase, sayaqchasqa kaspa aceitetaqniyuq, chaskin Chawpi Tutapa Qapariynin willakuyta, mayqanmi qallarirqan qhawayman pasachisqa kayta julio killapi 2023 watapi, utaq chaskin 2 Tesalonicensespi nisqa atiyniyuq pantasqa llullakuyninta. Paykunapa pruebanqa uywaqpa rikch’ayninpa ruwakuyninmi, hinallataq imayna uywa ruwasqa kasqanta, tutayasqa p’unchaykunapa papal uywanchu, icha Estados Unidos llaqtapa ruwasqan rikch’ayninchu, icha kimsa hukllachasqa tinkuyninchu kay pachata Armagedónman pusananpaq. Kayqa hinallataq hap’inmi necesidadta reqsispa “uma” nisqata, “rey” nisqata, iskay wakin atiyniyuqkunata kamachiqta, mayqankuna kimsa hukllachasqa tinkuyta hunt’achinku, chayqa papal atiyniyuq kasqanta.</w:t>
      </w:r>
    </w:p>
    <w:p>
      <w:pPr>
        <w:pStyle w:val="ArticleBody"/>
        <w:jc w:val="left"/>
      </w:pPr>
      <w:r>
        <w:rPr>
          <w:rFonts w:ascii="Times New Roman" w:hAnsi="Times New Roman" w:eastAsia="Times New Roman" w:cs="Times New Roman"/>
        </w:rPr>
        <w:t>“Uma,” Judá llaqtapa umalliq llaqtaqa Jerusalénmi karqa, Señorpa sutin churanapaq akllasqa llaqta.</w:t>
      </w:r>
    </w:p>
    <w:p>
      <w:pPr>
        <w:pStyle w:val="ArticleScripture"/>
        <w:jc w:val="left"/>
      </w:pPr>
      <w:r>
        <w:rPr>
          <w:rFonts w:ascii="Times New Roman" w:hAnsi="Times New Roman" w:eastAsia="Times New Roman" w:cs="Times New Roman"/>
        </w:rPr>
        <w:t>Salomónpa churin Roboamqa Judápi kamachikurqan. Roboamqa tawa chunka hukniyuq watayuq karqan kamachiyta qallarispa, hinaspan chunka qanchis watata Jerusalén llaqtapi kamachikurqan, chay llaqtata Señorqa Israelpa llapa ayllunkunamanta akllarqan sutin chaypi churakunanpaq. Mamanpa sutintaq karqan Naama, ammonita warmi. 1 Reyes 14:21.</w:t>
      </w:r>
    </w:p>
    <w:p>
      <w:pPr>
        <w:pStyle w:val="ArticleBody"/>
        <w:jc w:val="left"/>
      </w:pPr>
      <w:r>
        <w:rPr>
          <w:rFonts w:ascii="Times New Roman" w:hAnsi="Times New Roman" w:eastAsia="Times New Roman" w:cs="Times New Roman"/>
        </w:rPr>
        <w:t>Cristowan Satanwan hatun ch’aqwaypiqa, Cristoq hatun llaqtan, maypichus Sutin churakun, Jerusalénmi; hinaspa Satanaspa llullachisqan rikch’ayninqa karqan chiqaq Babilonia llaqta, chaymi qhepa p’unchaykunapi hatun llaqta kaspa espiritual Babiloniamanta rikch’akuchin. Satanás umapi sutinta churan, Diospa llaqtan hinaspa hatun umalliq wasinman llullachisqa rikch’aynin hina. Chaypi tiyaq reyqa kay pachapa reykunawan waqllikuyta ruraq qhari warmikunaq mamanmi. Chay qhari warmikunaq mamanqa papal atiyniyuq kaymi, ususinkunataq urmaq protestante iglesiakunami; chaykunamanta aswan ñawpaq urmasqa apostata iglesiaqa Estados Unidos llaqtapi apostata protestantekuna kanku.</w:t>
      </w:r>
    </w:p>
    <w:p>
      <w:pPr>
        <w:pStyle w:val="ArticleBody"/>
        <w:jc w:val="left"/>
      </w:pPr>
      <w:r>
        <w:rPr>
          <w:rFonts w:ascii="Times New Roman" w:hAnsi="Times New Roman" w:eastAsia="Times New Roman" w:cs="Times New Roman"/>
        </w:rPr>
        <w:t>Chay apostatakuna protestantekunaqa allpapi kaq animalpa protestante waqranta rikuchinku, hinaspataq mamanwan tinkisqakachkanku 1798 watapi kicharisqa profetiku willakuyta mana chaskisqankurayku. Paykunapa masinña, republicano waqraqa, Naciones Unidaswan kaq tinkikuyninrayku allpapi reykunawan tinkisqa kachkan, chayqa Apocalipsis chunka qanchisniyuqpi kaq chunka reykunam. Kimsa-ukllapi huñunakuy, mayqanmi kay pachata Armagedonman pushan, umanwanmi rikuchisqa kachkan, maypichus sutin churakusqa kachkan; hinaspataq kunan pacha espiritupi Romaqa kunan pacha espiritupi Babilonia kachkan. “Uman”qa papal atiymin.</w:t>
      </w:r>
    </w:p>
    <w:p>
      <w:pPr>
        <w:pStyle w:val="ArticleBody"/>
        <w:jc w:val="left"/>
      </w:pPr>
      <w:r>
        <w:rPr>
          <w:rFonts w:ascii="Times New Roman" w:hAnsi="Times New Roman" w:eastAsia="Times New Roman" w:cs="Times New Roman"/>
        </w:rPr>
        <w:t>Ñawpaq kaqmi qhipa kaqta rikuchin, hinaspa Daniel qillqapi iskay kaq capítulo nisqata churanki chay Milleritakuna rurasqankuman hina, tawa qhapaq suyukunata rikuchispa, utaq qhipa p’unchawkunapi kicharisqa hina pusaq qhapaq suyukunata rikuchispa, ñawpaq qhapaq suyuqa cheqaq Babilonia karqan. Milleritakunaqa willasunkiman qhipa kaqqa cheqaq Roma kasqanta. Babiloniawan Romawanqa hukllachasqa unanchakuna kanku, imaraykuchus paykunaqa huk willakuy prophético siq’ipi ñawpaqwan qhipa kaqkuna kanku.</w:t>
      </w:r>
    </w:p>
    <w:p>
      <w:pPr>
        <w:pStyle w:val="ArticleBody"/>
        <w:jc w:val="left"/>
      </w:pPr>
      <w:r>
        <w:rPr>
          <w:rFonts w:ascii="Times New Roman" w:hAnsi="Times New Roman" w:eastAsia="Times New Roman" w:cs="Times New Roman"/>
        </w:rPr>
        <w:t>Qhipa p’unchaykunapi, cheqaq Babilonia ñawpaq qhapaqsuyu rikuchin pusaq ñiqin, qhipa qhapaqsuyuta, mayqinchus espirituyniyoq kunan pacha Babilonia kasqa, chaymantaq espirituyniyoq kunan pacha Roma kasqa ima. Iskay testigokunapa hawanpi, Daniel qelqapi iskay ñiqi kapitulupe sut’inchasqa kasqanman hina, Babiloniawan Romawan hukninpa rantinpi churakuy atinqaku unanchakuna hina.</w:t>
      </w:r>
    </w:p>
    <w:p>
      <w:pPr>
        <w:pStyle w:val="ArticleBody"/>
        <w:jc w:val="left"/>
      </w:pPr>
      <w:r>
        <w:rPr>
          <w:rFonts w:ascii="Times New Roman" w:hAnsi="Times New Roman" w:eastAsia="Times New Roman" w:cs="Times New Roman"/>
        </w:rPr>
        <w:t>Papapa qharqha warmi urkunapi “Misterio Babilonia” nisqa sutiyuqta rikuchispaqa, chayllataqmi “misterio Roma” nisqatapas sutichan. Sapan willakuypi “misterio” nisqaqa huk cheqaq kayta rikuchin, chay cheqaq kaypa ukhu sonqon ancha hatun kasqanrayku, chaypi rikuchisqa cheqaq kaypa sunqun-taqa mana atisqachu hunt’asqata entiendenayqa, aswanpas Espíritu Santoq yanapaynin mana kaptinqa. Ichaqa bíblicopi “misterio” nisqapas mañakunmi, chay misteriowan kuska rikuchisqa imapas chay prueba pasayta maskaqkunapaq huk allin entiendenapaq kananpaq. Chayraykun Apocalipsispi iskay testigokuna kunan pacha Romata entiendenapaq munasqapa ancha kasqanta aswan qhawarichinku.</w:t>
      </w:r>
    </w:p>
    <w:p>
      <w:pPr>
        <w:pStyle w:val="ArticleScripture"/>
        <w:jc w:val="left"/>
      </w:pPr>
      <w:r>
        <w:rPr>
          <w:rFonts w:ascii="Times New Roman" w:hAnsi="Times New Roman" w:eastAsia="Times New Roman" w:cs="Times New Roman"/>
        </w:rPr>
        <w:t>Kaypi kachkan yachay. Yuyayniyuq runaqa uywapa yupayninta yupachun: imaraykuchus chayqa runapa yupayninmi; hinaspa yupayninqa Soqta pachak, soqta chunka, soqta. Apocalipsis 13:18.</w:t>
      </w:r>
    </w:p>
    <w:p>
      <w:pPr>
        <w:pStyle w:val="ArticleBody"/>
        <w:jc w:val="left"/>
      </w:pPr>
      <w:r>
        <w:rPr>
          <w:rFonts w:ascii="Times New Roman" w:hAnsi="Times New Roman" w:eastAsia="Times New Roman" w:cs="Times New Roman"/>
        </w:rPr>
        <w:t>“Yachay” entiendenqa uywapa yupayninta, chayqa runapa yupayninmi, yupayninqa soqta, soqta, soqta. “Huchapa runan” uywapa umanmi. Yachayqa qhepa p’unchaykunapi yuyaysap’a sipaskunapa huk kayninmi, hinallataq qhepa p’unchaykunapi yachaypa yapakusqanta entiendenkunapa unanchaqninmi. Mana entiendenkuchu kaqkunaqa mana yuyaysap’a sipaskunami hinaspa millaykuna. Chay mana entiendesqanku “yachay”qa profecía nisqapa munasqanman hina qhepa profético pruebanpa contextonpi kanan tiyan, kay pachapin yuyaysapa hinaspa mana yuyaysapa sipaskuna kanku. Paykunaqa “soqta, soqta, soqta” entiendenankum tiyan. Yuyayniyuq uma, yachayniyuq kasqanta, Juanpas qhepa p’unchaykunapi churallanmi Apocalipsis chunka qanchisniyuq capítulo ukhupi.</w:t>
      </w:r>
    </w:p>
    <w:p>
      <w:pPr>
        <w:pStyle w:val="ArticleScripture"/>
        <w:jc w:val="left"/>
      </w:pPr>
      <w:r>
        <w:rPr>
          <w:rFonts w:ascii="Times New Roman" w:hAnsi="Times New Roman" w:eastAsia="Times New Roman" w:cs="Times New Roman"/>
        </w:rPr>
        <w:t>Kaymi yuyaymi yachayniyuq. Qanchis umakunaqa qanchis urqukunam, chaykunapi warmi tiyashan. Chaymantapas qanchis reykunam kan: phisqaqa urmamushqaña, hukmi kanan kashan, hukñataq manaraq hamunraqchu; hamuspanqa pisi tiempullatam qhepakunan. Chay bestiataq, karqanña, kunantaq mana kanchu, pay kikintaq pusaqñiqinmi, qanchisqamantataq kashan, chinkaymanmi rin. Apocalipsis 17:9–11.</w:t>
      </w:r>
    </w:p>
    <w:p>
      <w:pPr>
        <w:pStyle w:val="ArticleBody"/>
        <w:jc w:val="left"/>
      </w:pPr>
      <w:r>
        <w:rPr>
          <w:rFonts w:ascii="Times New Roman" w:hAnsi="Times New Roman" w:eastAsia="Times New Roman" w:cs="Times New Roman"/>
        </w:rPr>
        <w:t>Yuyayniyoq “yuyay” “suqta, suqta, suqta” yupayta entiendenanpaqqa, yachaq sipasmi, payqa “Cristopa yuyayninta” chaskisqa.</w:t>
      </w:r>
    </w:p>
    <w:p>
      <w:pPr>
        <w:pStyle w:val="ArticleScripture"/>
        <w:jc w:val="left"/>
      </w:pPr>
      <w:r>
        <w:rPr>
          <w:rFonts w:ascii="Times New Roman" w:hAnsi="Times New Roman" w:eastAsia="Times New Roman" w:cs="Times New Roman"/>
        </w:rPr>
        <w:t>Imanraq yacharqan Señorpaj yuyayninta, payta yachachinampaj? Ñoqaykuqa Cristoq yuyayninta chariyku. 1 Corintios 2:16.</w:t>
      </w:r>
    </w:p>
    <w:p>
      <w:pPr>
        <w:pStyle w:val="ArticleBody"/>
        <w:jc w:val="left"/>
      </w:pPr>
      <w:r>
        <w:rPr>
          <w:rFonts w:ascii="Times New Roman" w:hAnsi="Times New Roman" w:eastAsia="Times New Roman" w:cs="Times New Roman"/>
        </w:rPr>
        <w:t>Yuyaysapa sipaskunapa kaq ayllunkunaqa Cristoq yuyayninta hap’inku, mana yuyaysapa, millay sipaskunapa kaq ayllunkunataq Cristoq awqaqninpa yuyayninta hap’inku.</w:t>
      </w:r>
    </w:p>
    <w:p>
      <w:pPr>
        <w:pStyle w:val="ArticleScripture"/>
        <w:jc w:val="left"/>
      </w:pPr>
      <w:r>
        <w:rPr>
          <w:rFonts w:ascii="Times New Roman" w:hAnsi="Times New Roman" w:eastAsia="Times New Roman" w:cs="Times New Roman"/>
        </w:rPr>
        <w:t>Chay pacha chayamunña cheqaq k’anchay k’ancharinanpaq hucha tutayay ukhupi. Kimsa kaq angelpa willakuyninqa kay pachaman kachamusqa karqan runakunata waqaychananpaq ama uywakunapa señalninta utaq paypa rikch’akuyninpa señalninta urkunpipi utaq makinpi chaskinankupaq. Kay señalta chaskiyqa ninmi uywakuna imayna kamachikusqanta hinallataq kamachikuyman chayanata, hinaspa Diospa simin contra chiqanta sayaspa, chay kikin yuyaykunata sayachinata. Review and Herald, July 13, 1897.</w:t>
      </w:r>
    </w:p>
    <w:p>
      <w:pPr>
        <w:pStyle w:val="ArticleBody"/>
        <w:jc w:val="left"/>
      </w:pPr>
      <w:r>
        <w:rPr>
          <w:rFonts w:ascii="Times New Roman" w:hAnsi="Times New Roman" w:eastAsia="Times New Roman" w:cs="Times New Roman"/>
        </w:rPr>
        <w:t>Uywaqpa rikchayninpa kamasqankum parábolapi ñawpaqchasqa vírgeneskunapa qhipa pruebanmi, hinallataq yachaqkunaqa Cristoq yuyayninta hap’inkuña, imaraykuchus Cristo hina kikin rimayman chayarqanku, imaraykuchus munayninkuta Santo Espírituq pusayninman uyarispa churakurqanku. Cristoq rikchayninpa kamasqan yachaq vírgeneskunapiqa uywaqpa rikchayninpa kamasqanwanmi contrastan mana yachaq vírgeneskunapi. Mana yachaq vírgeneskunaqa uywa hina kikin rimaymanmi chayanku, imaraykuchus prueba tapuypi pantarqanku anticristo allin reqsisqa kasqanmanta, paymi llulla norte rey hina, hinaspa kunan pacha Romaq uman.</w:t>
      </w:r>
    </w:p>
    <w:p>
      <w:pPr>
        <w:pStyle w:val="ArticleScripture"/>
        <w:jc w:val="left"/>
      </w:pPr>
      <w:r>
        <w:rPr>
          <w:rFonts w:ascii="Times New Roman" w:hAnsi="Times New Roman" w:eastAsia="Times New Roman" w:cs="Times New Roman"/>
        </w:rPr>
        <w:t>“Ñiqinmi simipa allinta entiendeypi pantayman churakuspa, anticristopa ima ninanta mana rikukuqkunaqa, cheqaqtapunin anticristopa ladonman churakunku.” Kress Collection, 105.</w:t>
      </w:r>
    </w:p>
    <w:p>
      <w:pPr>
        <w:pStyle w:val="ArticleBody"/>
        <w:jc w:val="left"/>
      </w:pPr>
      <w:r>
        <w:rPr>
          <w:rFonts w:ascii="Times New Roman" w:hAnsi="Times New Roman" w:eastAsia="Times New Roman" w:cs="Times New Roman"/>
        </w:rPr>
        <w:t>Uywannaq ilagiit arnat misiginninnissamut nalaani—uumasup assinga pilersinneqarneranik assersuunneqartumi—Oqaaseq pillugu paasinninneranni paatsiveerussapput. Paatsiveerunnerat tunngavigaa Guutip oqaatsinik siulittuutaasunik paasinerluineq; aammalu Romap Nutaanerup eqqortumik isumaa takunnginnamikku sallusuissummik annertuumik uukkapput, uumasoq assigalugu aalajangiissapput, papap isumaanik tassanerpiaq oqaatsip Guutip tungaanut akerliulluinnartumik tapersersuissapput, imminnullu anikristusip tungaanut inississapput.</w:t>
      </w:r>
    </w:p>
    <w:p>
      <w:pPr>
        <w:pStyle w:val="ArticleBody"/>
        <w:jc w:val="left"/>
      </w:pPr>
      <w:r>
        <w:rPr>
          <w:rFonts w:ascii="Times New Roman" w:hAnsi="Times New Roman" w:eastAsia="Times New Roman" w:cs="Times New Roman"/>
        </w:rPr>
        <w:t>Kay t’antaykunaqa qatiq qillqapi, kay rakhuqpa qatiq artikulopi, ñawpaqman risaq.</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Romaqa Rikch’ayninta Sayachin - Chunka Suqtayuqniyuq</dc:title>
  <dc:subject>Qhipa Pruebam: Romaq Simbuliyninta Hina Profeciapa Kimsa Kutipaq Churasqanta Entiendenapaq</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