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nouăzeci și unu</w:t>
      </w:r>
    </w:p>
    <w:p>
      <w:pPr>
        <w:pStyle w:val="ArticleSubtitle"/>
        <w:jc w:val="left"/>
      </w:pPr>
      <w:r>
        <w:rPr>
          <w:rFonts w:ascii="Arial" w:hAnsi="Arial" w:eastAsia="Arial" w:cs="Arial"/>
        </w:rPr>
        <w:t>Urzeala profetică a lui Daniel 11: Dezvăluirea complexităților erei lui Trump și preludiul Legii Duminicale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2024-04-21</w:t>
      </w:r>
    </w:p>
    <w:p>
      <w:pPr>
        <w:pStyle w:val="ArticleBody"/>
        <w:jc w:val="left"/>
      </w:pPr>
      <w:r>
        <w:rPr>
          <w:rFonts w:ascii="Times New Roman" w:hAnsi="Times New Roman" w:eastAsia="Times New Roman" w:cs="Times New Roman"/>
        </w:rPr>
        <w:t>Înțelese în mod corect, versetele zece până la douăzeci și trei din capitolul unsprezece al lui Daniel se aliniază toate cu istoria ascunsă a versetului patruzeci din același capitol. Versetul patruzeci cuprinde istoria din 1989 până la versetul patruzeci și unu. Versetele unu și doi din capitolul unsprezece încep în 1989 și identifică prima campanie a lui Donald Trump pentru președinție, din 2015 până în 2020, când alegerile i-au fost furate lui Trump de către fiara ateismului. Aceste două versete identifică lupta care începe atunci când Trump „stârnește toată împărăția Greciei”.</w:t>
      </w:r>
    </w:p>
    <w:p>
      <w:pPr>
        <w:pStyle w:val="ArticleBody"/>
        <w:jc w:val="left"/>
      </w:pPr>
      <w:r>
        <w:rPr>
          <w:rFonts w:ascii="Times New Roman" w:hAnsi="Times New Roman" w:eastAsia="Times New Roman" w:cs="Times New Roman"/>
        </w:rPr>
        <w:t>Campania lui Trump a declanșat un război care s-a desfășurat pe tot parcursul primului său mandat prezidențial. Camera Reprezentanților l-a pus sub acuzare în decembrie 2019, apoi a făcut-o din nou la 13 ianuarie 2020. În ambele cazuri, Senatul a respins demersurile Camerei. Totuși, el este singurul președinte din istoria Statelor Unite care a fost pus sub acuzare de două ori. Globalismul fusese stârnit.</w:t>
      </w:r>
    </w:p>
    <w:p>
      <w:pPr>
        <w:pStyle w:val="ArticleScripture"/>
        <w:jc w:val="left"/>
      </w:pPr>
      <w:r>
        <w:rPr>
          <w:rFonts w:ascii="Times New Roman" w:hAnsi="Times New Roman" w:eastAsia="Times New Roman" w:cs="Times New Roman"/>
        </w:rPr>
        <w:t>Și acum îți voi arăta adevărul. Iată, se vor mai ridica încă trei împărați în Persia; iar al patrulea va fi cu mult mai bogat decât toți aceștia; și, prin puterea sa, datorită bogățiilor lui, va stârni pe toți împotriva împărăției Greciei. Daniel 11:2.</w:t>
      </w:r>
    </w:p>
    <w:p>
      <w:pPr>
        <w:pStyle w:val="ArticleBody"/>
        <w:jc w:val="left"/>
      </w:pPr>
      <w:r>
        <w:rPr>
          <w:rFonts w:ascii="Times New Roman" w:hAnsi="Times New Roman" w:eastAsia="Times New Roman" w:cs="Times New Roman"/>
        </w:rPr>
        <w:t>Ca și în versetul patruzeci, versetul doi lasă o istorie ascunsă din prima campanie a lui Trump și din mandatul său de președinte, care s-a încheiat la 20 ianuarie 2021. Din acea zi din 2021, până la versetul trei, unde Alexandru cel Mare este introdus ca simbol al Națiunilor Unite (a șaptea împărăție a profeției biblice), istoria de la inaugurarea din 2021 până la legea duminicală, când este stabilită întreita unire, reprezintă o istorie ascunsă. Istoriile ascunse din versetul patruzeci și din versetul doi conduc amândouă până la legea duminicală și se încheie acolo.</w:t>
      </w:r>
    </w:p>
    <w:p>
      <w:pPr>
        <w:pStyle w:val="ArticleBody"/>
        <w:jc w:val="left"/>
      </w:pPr>
      <w:r>
        <w:rPr>
          <w:rFonts w:ascii="Times New Roman" w:hAnsi="Times New Roman" w:eastAsia="Times New Roman" w:cs="Times New Roman"/>
        </w:rPr>
        <w:t>Versetul zece ne aduce din nou la vremea sfârșitului, în 1989, așa cum a făcut și versetul unu, iar amândouă identifică încheierea mărturiei propriu-zise din versetul patruzeci, deși mai există încă istorie între încheierea din versetul patruzeci și legea duminicală care va veni în curând. Mai mult decât a identifica anul 1989, versetul zece devine cheia care aduce împreună trei martori ai istoriei din versetul patruzeci, care completează lucrarea papalității și a puterii sale intermediare, Statele Unite, în măturarea Uniunii Sovietice în 1989. Acești trei martori stabilesc un element important al structurii profetice a versetului patruzeci de la 1989 până la legea duminicală.</w:t>
      </w:r>
    </w:p>
    <w:p>
      <w:pPr>
        <w:pStyle w:val="ArticleBody"/>
        <w:jc w:val="left"/>
      </w:pPr>
      <w:r>
        <w:rPr>
          <w:rFonts w:ascii="Times New Roman" w:hAnsi="Times New Roman" w:eastAsia="Times New Roman" w:cs="Times New Roman"/>
        </w:rPr>
        <w:t>Structura profetică istorică a unui război între un împărat al miazănoaptei și un împărat al miazăzii, în care împăratul miazănoaptei se revarsă și trece mai departe, este identificată în versetul patruzeci, precum și în versetul zece.</w:t>
      </w:r>
    </w:p>
    <w:p>
      <w:pPr>
        <w:pStyle w:val="ArticleBody"/>
        <w:jc w:val="left"/>
      </w:pPr>
      <w:r>
        <w:rPr>
          <w:rFonts w:ascii="Times New Roman" w:hAnsi="Times New Roman" w:eastAsia="Times New Roman" w:cs="Times New Roman"/>
        </w:rPr>
        <w:t>Structura profetică istorică este completată de mărturia gramaticală potrivit căreia „revărsarea și trecerea peste”, de către împăratul de la miazănoapte împotriva împăratului de la miazăzi, este aceeași expresie ebraică în ambele versete, așa cum este și în a treia mărturie, găsită în Isaia, capitolul opt, versetul opt.</w:t>
      </w:r>
    </w:p>
    <w:p>
      <w:pPr>
        <w:pStyle w:val="ArticleBody"/>
        <w:jc w:val="left"/>
      </w:pPr>
      <w:r>
        <w:rPr>
          <w:rFonts w:ascii="Times New Roman" w:hAnsi="Times New Roman" w:eastAsia="Times New Roman" w:cs="Times New Roman"/>
        </w:rPr>
        <w:t>În versetul zece, împăratul de la miazănoapte „va veni negreșit, se va revărsa și va trece prin”, iar în versetul patruzeci, împăratul de la miazănoapte „se va revărsa și va trece peste”. În Isaia, capitolul opt, versetul opt, împăratul de la miazănoapte „se va revărsa și va trece peste”. Cele trei expresii sunt ebraica identică, tradusă într-o formă ușor diferită, păstrând însă același înțeles. Împăratul de la miazăzi, în versetul zece, era Egiptul lui Ptolemeu, dar în versetul patruzeci împăratul de la miazăzi era Egiptul spiritual, împăratul ateismului, Uniunea Sovietică, iar în Isaia, împărăția de miazăzi a lui Iuda era împăratul de la miazăzi. În mod corespunzător, împăratul de la miazănoapte era Imperiul Seleucid, apoi papalitatea, iar în Isaia era Asiria.</w:t>
      </w:r>
    </w:p>
    <w:p>
      <w:pPr>
        <w:pStyle w:val="ArticleBody"/>
        <w:jc w:val="left"/>
      </w:pPr>
      <w:r>
        <w:rPr>
          <w:rFonts w:ascii="Times New Roman" w:hAnsi="Times New Roman" w:eastAsia="Times New Roman" w:cs="Times New Roman"/>
        </w:rPr>
        <w:t>În două dintre cele trei versete paralele, este identificat în mod specific punctul în care se încheie invazia împăratului de la miazănoapte. În versetul zece, aceasta se încheie la „fortăreață”, ceea ce s-a împlinit istoric atunci când seleucizii și-au încheiat campania la hotarul Egiptului, căci Cuvântul profetic a arătat că împăratul de la miazănoapte „va veni negreșit, se va revărsa și va trece prin țară; apoi se va întoarce și va fi stârnit, până la fortăreața lui”. „Fortăreața” reprezenta Egiptul, care era capitala împărăției lor.</w:t>
      </w:r>
    </w:p>
    <w:p>
      <w:pPr>
        <w:pStyle w:val="ArticleBody"/>
        <w:jc w:val="left"/>
      </w:pPr>
      <w:r>
        <w:rPr>
          <w:rFonts w:ascii="Times New Roman" w:hAnsi="Times New Roman" w:eastAsia="Times New Roman" w:cs="Times New Roman"/>
        </w:rPr>
        <w:t>În Isaia opt, Sanherib „va pătrunde în Iuda; va năvăli și va trece peste, va ajunge până la gât.” „Capitala”, „regele” și „capul” sunt toate simboluri interschimbabile care au fost statornicite pe temeiul a doi martori chiar în pasajul în care Sanherib a înaintat împotriva Ierusalimului.</w:t>
      </w:r>
    </w:p>
    <w:p>
      <w:pPr>
        <w:pStyle w:val="ArticleScripture"/>
        <w:jc w:val="left"/>
      </w:pPr>
      <w:r>
        <w:rPr>
          <w:rFonts w:ascii="Times New Roman" w:hAnsi="Times New Roman" w:eastAsia="Times New Roman" w:cs="Times New Roman"/>
        </w:rPr>
        <w:t>Căci capul Siriei este Damascul, și capul Damascului este Rețin; iar înăuntrul a șaizeci și cinci de ani Efraim va fi zdrobit, ca să nu mai fie un popor. Și capul lui Efraim este Samaria, și capul Samariei este fiul lui Remalia. Dacă nu veți crede, cu siguranță nu veți fi întăriți. Isaia 7:8, 9.</w:t>
      </w:r>
    </w:p>
    <w:p>
      <w:pPr>
        <w:pStyle w:val="ArticleBody"/>
        <w:jc w:val="left"/>
      </w:pPr>
      <w:r>
        <w:rPr>
          <w:rFonts w:ascii="Times New Roman" w:hAnsi="Times New Roman" w:eastAsia="Times New Roman" w:cs="Times New Roman"/>
        </w:rPr>
        <w:t>Siria este națiunea, Damascul este cetatea de scaun, iar Rețin este împăratul; iar cetatea de scaun și împăratul sunt simboluri interschimbabile. Cetatea de scaun și împăratul sunt amândouă „capete”. Când Sanherib a venit „până la grumaz” al lui Iuda, el a venit la Ierusalim și s-a oprit, căci s-a oprit la „capul”, care este susținut de „grumaz”. Când seleucizii au venit împotriva lui Ptolemeu, ei s-au oprit la „fortăreață”, iar „fortăreața” era națiunea Egiptului.</w:t>
      </w:r>
    </w:p>
    <w:p>
      <w:pPr>
        <w:pStyle w:val="ArticleBody"/>
        <w:jc w:val="left"/>
      </w:pPr>
      <w:r>
        <w:rPr>
          <w:rFonts w:ascii="Times New Roman" w:hAnsi="Times New Roman" w:eastAsia="Times New Roman" w:cs="Times New Roman"/>
        </w:rPr>
        <w:t>Al zecelea verset din Daniel unsprezece și al optulea verset din Isaia opt, în contextul versetelor opt și nouă din capitolul șapte al cărții lui Isaia, reprezintă două mărturii care au identificat că, atunci când împăratul de la miazănoapte din versetul patruzeci al capitolului unsprezece din Daniel „a năvălit și a trecut peste” împăratul de la miazăzi, în 1989, capul, națiunea care era capitala împărăției de miazăzi (Rusia), a rămas în picioare.</w:t>
      </w:r>
    </w:p>
    <w:p>
      <w:pPr>
        <w:pStyle w:val="ArticleBody"/>
        <w:jc w:val="left"/>
      </w:pPr>
      <w:r>
        <w:rPr>
          <w:rFonts w:ascii="Times New Roman" w:hAnsi="Times New Roman" w:eastAsia="Times New Roman" w:cs="Times New Roman"/>
        </w:rPr>
        <w:t>„Fortăreața” din versetul zece este cheia pentru identificarea actualului război din Ucraina, precum și a faptului că Rusia va fi victorioasă. Totuși, aplicarea profetică ce stabilește acest adevăr este legată în mod direct de și se întemeiază pe deplin pe aceleași versete care i-au fost desigilate lui Hiram Edson, care au fost publicate în articolele din Review and Herald în 1856. Articolele identifică „cele șapte vremi” din Leviticul douăzeci și șase.</w:t>
      </w:r>
    </w:p>
    <w:p>
      <w:pPr>
        <w:pStyle w:val="ArticleBody"/>
        <w:jc w:val="left"/>
      </w:pPr>
      <w:r>
        <w:rPr>
          <w:rFonts w:ascii="Times New Roman" w:hAnsi="Times New Roman" w:eastAsia="Times New Roman" w:cs="Times New Roman"/>
        </w:rPr>
        <w:t>Depuis juillet 2023, le Lion de la tribu de Juda a révélé, à partir de ces mêmes versets, que les deux prophéties de deux mille cinq cent vingt ans prononcées contre les royaumes du nord et du sud représentent non seulement une période de dispersion, mais qu’elles illustrent aussi l’œuvre même du Christ dans l’accomplissement de l’union de la Divinité avec l’humanité. Dans cette révélation, il est établi que la « tête » est la nature supérieure de l’homme. La « tête » est la « forteresse » dans le temple humain, que Sœur White identifie comme la citadelle de l’âme. Une citadelle est une forteresse.</w:t>
      </w:r>
    </w:p>
    <w:p>
      <w:pPr>
        <w:pStyle w:val="ArticleBody"/>
        <w:jc w:val="left"/>
      </w:pPr>
      <w:r>
        <w:rPr>
          <w:rFonts w:ascii="Times New Roman" w:hAnsi="Times New Roman" w:eastAsia="Times New Roman" w:cs="Times New Roman"/>
        </w:rPr>
        <w:t>Se stabilește, așadar, că „fortăreața” exterioară din Daniel, capitolul unsprezece, versetul zece, reprezintă, de asemenea, o „fortăreață” interioară. Când războiul (exterior) din Ucraina a început în 2014, pătrunderea învățăturilor satanice care au venit din „down under” și din Țara Galilor (interior) a fost introdusă în mișcarea Future for America, iar procesul de sigilare ajunsese la încă o etapă. Până în 2020, atât cornul Republican, cât și cornul Protestant au fost ucise pe străzile cetății celei mari, unde a fost răstignit și Domnul nostru.</w:t>
      </w:r>
    </w:p>
    <w:p>
      <w:pPr>
        <w:pStyle w:val="ArticleBody"/>
        <w:jc w:val="left"/>
      </w:pPr>
      <w:r>
        <w:rPr>
          <w:rFonts w:ascii="Times New Roman" w:hAnsi="Times New Roman" w:eastAsia="Times New Roman" w:cs="Times New Roman"/>
        </w:rPr>
        <w:t>În 2020, Donald Trump eșuase în cea de-a doua sa campanie prezidențială, iar venise vremea întârzierii celor zece fecioare. În 2022, Trump și-a început în mod oficial cea de-a treia campanie prezidențială, iar prima sa campanie prezidențială încununată de succes o reprezintă pe cea din urmă. În 2023, un „glas din pustie” a început să vorbească oaselor uscate și moarte.</w:t>
      </w:r>
    </w:p>
    <w:p>
      <w:pPr>
        <w:pStyle w:val="ArticleBody"/>
        <w:jc w:val="left"/>
      </w:pPr>
      <w:r>
        <w:rPr>
          <w:rFonts w:ascii="Times New Roman" w:hAnsi="Times New Roman" w:eastAsia="Times New Roman" w:cs="Times New Roman"/>
        </w:rPr>
        <w:t>Versetele treisprezece până la cincisprezece reiau firul istoriei de după războiul ucrainean purtat de Putin, deși victoria nu-i va aduce niciun folos, întrucât Rusia repetă istoria lui Napoleon Bonaparte.</w:t>
      </w:r>
    </w:p>
    <w:p>
      <w:pPr>
        <w:pStyle w:val="ArticleBody"/>
        <w:jc w:val="left"/>
      </w:pPr>
      <w:r>
        <w:rPr>
          <w:rFonts w:ascii="Times New Roman" w:hAnsi="Times New Roman" w:eastAsia="Times New Roman" w:cs="Times New Roman"/>
        </w:rPr>
        <w:t>Exilul și sfârșitul lui Napoleon au fost prefigurate de exilul și sfârșitul împăratului Ozia, care, de asemenea, nu a fost întărit prin victoriile sale militare și care l-a preînchipuit pe Ptolemeu al IV-lea din versetele unsprezece și doisprezece, nici unul dintre aceștia nefiind întărit prin victoriile sale militare. Atât Ozia, cât și Ptolemeu al IV-lea au căutat să aducă jertfe în templu și amândoi au fost împiedicați să facă aceasta. Împăratul Ozia a fost lovit de lepră pe frunte când a încercat să facă aceasta. Semnul de pe fruntea lui nu reprezintă doar semnul fiarei, ci l-a și prefigurat pe primul împărat al miazăzii din 1989, care de asemenea a intrat într-un fel de exil atunci când el (Gorbaciov) a părăsit Uniunea Sovietică pentru a deveni parte a Națiunilor Unite. Ca și în cazul împăratului Ozia, Gorbaciov avea un semn însemnat pe frunte. Împăratul Ozia, împăratul Ptolemeu al IV-lea, Napoleon și Gorbaciov îl prefigurează toți sfârșitul lui Putin. Toți patru au fost împărați ai miazăzii care au pus capăt propriei lor dinastii, prefigurând sfârșitul Rusiei lui Putin.</w:t>
      </w:r>
    </w:p>
    <w:p>
      <w:pPr>
        <w:pStyle w:val="ArticleBody"/>
        <w:jc w:val="left"/>
      </w:pPr>
      <w:r>
        <w:rPr>
          <w:rFonts w:ascii="Times New Roman" w:hAnsi="Times New Roman" w:eastAsia="Times New Roman" w:cs="Times New Roman"/>
        </w:rPr>
        <w:t>Apoi, versetele treisprezece până la cincisprezece deschid mărturia care a început în anul 200 î.Hr. și prefigurează al treilea și ultimul mandat al lui Donald Trump, care reprezintă cornul republican. Versetul paisprezece marchează momentul când papalitatea începe să-și cânte cântecele curviei ca desfrânata din Tir, iar versetul cincisprezece identifică linia cornului protestant apostat cu istoria Macabeilor. Cele trei versete conțin trei linii profetice.</w:t>
      </w:r>
    </w:p>
    <w:p>
      <w:pPr>
        <w:pStyle w:val="ArticleBody"/>
        <w:jc w:val="left"/>
      </w:pPr>
      <w:r>
        <w:rPr>
          <w:rFonts w:ascii="Times New Roman" w:hAnsi="Times New Roman" w:eastAsia="Times New Roman" w:cs="Times New Roman"/>
        </w:rPr>
        <w:t>Istoria Macabeilor nu este ascunsă, precum este sfârșitul versetului doi până la versetul trei, sau precum este sfârșitul versetului patruzeci până la versetul patruzeci și unu, ci firul ei este, cel puțin, obscur la prima cercetare. Totuși, în acea istorie profetică destul de vagă este prezentată alianța iudeilor cu Roma, iar aceasta identifică formarea chipului fiarei. Formarea chipului fiarei este, de asemenea, prefigurată în istoria ascunsă din capitolul doi al cărții lui Daniel, unde Nebucadnețar a avut un vis pe care nu și-l putea aminti și pe care Daniel, sub amenințarea morții, a trebuit să-l tâlcuiască fără să cunoască visul. Rugăciunea lui Daniel și a celor trei vrednici din capitolul doi reprezintă rugăciunea pentru lumină exterioară, care completează rugăciunea din capitolul nouă al lui Daniel pentru transformare lăuntrică.</w:t>
      </w:r>
    </w:p>
    <w:p>
      <w:pPr>
        <w:pStyle w:val="ArticleBody"/>
        <w:jc w:val="left"/>
      </w:pPr>
      <w:r>
        <w:rPr>
          <w:rFonts w:ascii="Times New Roman" w:hAnsi="Times New Roman" w:eastAsia="Times New Roman" w:cs="Times New Roman"/>
        </w:rPr>
        <w:t>Linia Macabeilor se aliniază cu taina ascunsă din Daniel capitolul doi. Taina din Daniel doi oferă cea dintâi mărturie profetică privitoare la enigma profetică a celui de-al optulea, care este dintre cei șapte, fapt care contribuie la descoperirea învierii celor doi martori din Apocalipsa unsprezece. Învierea celor doi martori, în legătură cu cel de-al optulea, care este dintre cei șapte, stabilește că, în istoria paralelă a milleriților și a celor o sută patruzeci și patru de mii, trecerea inversă a milleriților către Laodicea se aliniază cu trecerea celor o sută patruzeci și patru de mii de la Laodicea către Filadelfia.</w:t>
      </w:r>
    </w:p>
    <w:p>
      <w:pPr>
        <w:pStyle w:val="ArticleBody"/>
        <w:jc w:val="left"/>
      </w:pPr>
      <w:r>
        <w:rPr>
          <w:rFonts w:ascii="Times New Roman" w:hAnsi="Times New Roman" w:eastAsia="Times New Roman" w:cs="Times New Roman"/>
        </w:rPr>
        <w:t>Linia obscură a Macabeilor și visul ascuns al lui Nebucadnețar au fost toate pecetluite în mod specific până după începerea, în 2023, a procesului de înviere a celor doi martori. Ele sunt desigilate chiar înainte de ceasul „marelui cutremur”, care marchează încheierea timpului de probă pentru adventiștii de ziua a șaptea. Testul pe care acei adventiști trebuie să-l treacă înainte de a primi sigiliul lui Dumnezeu și înainte de încheierea timpului de probă este testul asociat cu formarea chipului fiarei.</w:t>
      </w:r>
    </w:p>
    <w:p>
      <w:pPr>
        <w:pStyle w:val="ArticleBody"/>
        <w:jc w:val="left"/>
      </w:pPr>
      <w:r>
        <w:rPr>
          <w:rFonts w:ascii="Times New Roman" w:hAnsi="Times New Roman" w:eastAsia="Times New Roman" w:cs="Times New Roman"/>
        </w:rPr>
        <w:t>Linia Macabeilor, visul tainic al lui Nebucadnețar, enigma celui de-al optulea, care este dintre cei șapte, și cele două coarne ale fiarei pământului contribuie toate la procesul de încercare care se împlinește atunci când se formează chipul fiarei. Recunoașterea acestor linii ca adevăruri care sunt, într-un anumit sens profetic, „adevăruri ascunse” este ceea ce dovedește că ele sunt adevărurile pe care Leul din seminția lui Iuda le desigilează în prezent.</w:t>
      </w:r>
    </w:p>
    <w:p>
      <w:pPr>
        <w:pStyle w:val="ArticleBody"/>
        <w:jc w:val="left"/>
      </w:pPr>
      <w:r>
        <w:rPr>
          <w:rFonts w:ascii="Times New Roman" w:hAnsi="Times New Roman" w:eastAsia="Times New Roman" w:cs="Times New Roman"/>
        </w:rPr>
        <w:t>Десигилирањето на идентификацијата на двата сведока, кои ги претставуваат републиканскиот и протестантскиот рог на земниот ѕвер од тринаесеттото поглавје на Откровението, заедно со вистината дека секој рог се движи напоредно со другиот, а исто така и дека секој рог има двојна внатрешна природа, го означува почетокот на десигилирањето на Откровението на Исус Христос. Десигилираната вистина вклучува и десигилирање на скриената историја на седумте громови, како и определбата на еврејскиот збор „Вистина“.</w:t>
      </w:r>
    </w:p>
    <w:p>
      <w:pPr>
        <w:pStyle w:val="ArticleBody"/>
        <w:jc w:val="left"/>
      </w:pPr>
      <w:r>
        <w:rPr>
          <w:rFonts w:ascii="Times New Roman" w:hAnsi="Times New Roman" w:eastAsia="Times New Roman" w:cs="Times New Roman"/>
        </w:rPr>
        <w:t>Atunci când s-a recunoscut că ultima perioadă a celor șapte tunete reprezenta cele trei repere ale primei dezamăgiri, urmate de solia Strigătului de la Miezul Nopții, iar apoi se încheia cu marea dezamăgire, în armonie cu cuvântul ebraic „Adevăr”, atunci a fost stabilită descoperirea care marchează 18 iulie 2020, care este împlinirea desăvârșită a soliei Strigătului de la Miezul Nopții, conducând la legea duminicală.</w:t>
      </w:r>
    </w:p>
    <w:p>
      <w:pPr>
        <w:pStyle w:val="ArticleBody"/>
        <w:jc w:val="left"/>
      </w:pPr>
      <w:r>
        <w:rPr>
          <w:rFonts w:ascii="Times New Roman" w:hAnsi="Times New Roman" w:eastAsia="Times New Roman" w:cs="Times New Roman"/>
        </w:rPr>
        <w:t>Cele șapte tunete fuseseră identificate înainte de iulie 2023 ca istoria paralelă a mișcării primului înger și a mișcării celui de-al treilea înger, însă perioada finală în trei pași nu fusese, la acel timp, considerată ca o perioadă specifică reprezentată prin cele șapte tunete. Acum, această recunoaștere este stabilită ca „Adevăr”.</w:t>
      </w:r>
    </w:p>
    <w:p>
      <w:pPr>
        <w:pStyle w:val="ArticleBody"/>
        <w:jc w:val="left"/>
      </w:pPr>
      <w:r>
        <w:rPr>
          <w:rFonts w:ascii="Times New Roman" w:hAnsi="Times New Roman" w:eastAsia="Times New Roman" w:cs="Times New Roman"/>
        </w:rPr>
        <w:t>Descoperirea lui Isus Hristos este desigilată chiar înainte ca timpul de probă să se încheie și îi cuprinde pe cei doi martori din Apocalipsa, capitolul unsprezece. Descoperirea lui Isus Hristos cuprinde istoria ascunsă a celor șapte tunete. Descoperirea lui Isus Hristos cuprinde enigma că „al optulea este din cei șapte”, care, la rândul ei, identifică trecerea milleriților în Laodicea, împreună cu trecerea paralelă a celor o sută patruzeci și patru de mii în Filadelfia. Faptul că al optulea este din cei șapte reprezintă, de asemenea, o expresie profetică a testului icoanei fiarei, deoarece atât cornul republican, cât și cornul protestant ajung la concluzia lor atunci când cornul republican produce o icoană politică a fiarei, în contrast cu și în controversă cu adevăratul corn protestant care formează o icoană a lui Hristos, care sunt apoi înălțați ca stindard.</w:t>
      </w:r>
    </w:p>
    <w:p>
      <w:pPr>
        <w:pStyle w:val="ArticleBody"/>
        <w:jc w:val="left"/>
      </w:pPr>
      <w:r>
        <w:rPr>
          <w:rFonts w:ascii="Times New Roman" w:hAnsi="Times New Roman" w:eastAsia="Times New Roman" w:cs="Times New Roman"/>
        </w:rPr>
        <w:t>Adevărurile acestea au început să fie desigilate la sfârșitul lunii iulie 2023, iar toate aceste adevăruri reprezintă istorie profetică împlinită în istoria ascunsă, care este „acea parte a profeției lui Daniel care se referă la zilele de pe urmă.”</w:t>
      </w:r>
    </w:p>
    <w:p>
      <w:pPr>
        <w:pStyle w:val="ArticleBody"/>
        <w:jc w:val="left"/>
      </w:pPr>
      <w:r>
        <w:rPr>
          <w:rFonts w:ascii="Times New Roman" w:hAnsi="Times New Roman" w:eastAsia="Times New Roman" w:cs="Times New Roman"/>
        </w:rPr>
        <w:t>Prin urmare, avem o structură profetică a istoriei ascunse din versetul patruzeci, de la timpul sfârșitului din 1989 până la legea duminicală din versetul patruzeci și unu, care ne permite să așezăm peste aceasta versetele unu și doi din capitolul unsprezece al cărții lui Daniel. Putem apoi așeza în cadrul aceleiași linii versetele zece până la cincisprezece. Putem apoi lua linia Macabeilor, care, înțeleasă corect, începe în versetul treisprezece și continuă până la versetul douăzeci și trei, și să o integrăm în aceeași linie. Putem apoi lua linia celor doi martori din Apocalipsa, capitolul unsprezece, versetele șapte până la doisprezece, și să o integrăm în aceeași linie. Cu cei doi martori din Daniel și Apocalipsa avem o structură a istoriei ascunse din versetul patruzeci.</w:t>
      </w:r>
    </w:p>
    <w:p>
      <w:pPr>
        <w:pStyle w:val="ArticleBody"/>
        <w:jc w:val="left"/>
      </w:pPr>
      <w:r>
        <w:rPr>
          <w:rFonts w:ascii="Times New Roman" w:hAnsi="Times New Roman" w:eastAsia="Times New Roman" w:cs="Times New Roman"/>
        </w:rPr>
        <w:t>În 1989, Uniunea Sovietică a fost măturată de o alianță între papalitate și armata ei prin procură, Statele Unite. Când Uniunea Sovietică a fost dezasamblată de Gorbaciov, a sosit vremea sfârșitului pentru cei o sută patruzeci și patru de mii. Ronald Reagan a fost primul împărat profetic al Statelor Unite de la vremea sfârșitului; Reagan, un republican protestant apostat, reprezentat de împăratul Darius, a fost urmat de Cirus, apoi de alți trei împărați, apoi de al patrulea împărat bogat.</w:t>
      </w:r>
    </w:p>
    <w:p>
      <w:pPr>
        <w:pStyle w:val="ArticleBody"/>
        <w:jc w:val="left"/>
      </w:pPr>
      <w:r>
        <w:rPr>
          <w:rFonts w:ascii="Times New Roman" w:hAnsi="Times New Roman" w:eastAsia="Times New Roman" w:cs="Times New Roman"/>
        </w:rPr>
        <w:t>Regele Cirus l-a reprezentat pe Bush cel Dintâi, un globalist republican declarat, urmat de globalistul democrat Clinton, care a fost urmat de globalistul republican declarat Bush cel de pe Urmă, care a fost urmat de globalistul democrat islamic Obama, care a fost urmat de cel mai bogat președinte dintre toți, un republican protestant apostat, Donald Trump.</w:t>
      </w:r>
    </w:p>
    <w:p>
      <w:pPr>
        <w:pStyle w:val="ArticleBody"/>
        <w:jc w:val="left"/>
      </w:pPr>
      <w:r>
        <w:rPr>
          <w:rFonts w:ascii="Times New Roman" w:hAnsi="Times New Roman" w:eastAsia="Times New Roman" w:cs="Times New Roman"/>
        </w:rPr>
        <w:t>În 2014, a început războiul ucrainean dintre Rusia și armata nazistă interpusă a papalității, armata interpusă anterioară a papalității (Statele Unite) oferind sprijin armatei interpose ucrainene. În 2014, mișcarea Future for America a fost infiltrată de reprezentanți ai balaurului, iar în 2015, Donald Trump a început prima dintre cele trei campanii prezidențiale pe care avea să le ducă la îndeplinire. El a ieșit biruitor în prima sa campanie, dar campania sa de mijloc a fost furată, iar în ultima sa campanie va fi din nou biruitor. În 2020, atât cornul republican a primit o rană de moarte, deoarece alegerile au fost furate, cât și adevăratul corn protestant a primit o rană de moarte prin proclamarea unei predicții false, adusă în parte de infiltrarea care a început în 2014 și care a furat solia prin introducerea unei varietăți de aplicații profetice false.</w:t>
      </w:r>
    </w:p>
    <w:p>
      <w:pPr>
        <w:pStyle w:val="ArticleBody"/>
        <w:jc w:val="left"/>
      </w:pPr>
      <w:r>
        <w:rPr>
          <w:rFonts w:ascii="Times New Roman" w:hAnsi="Times New Roman" w:eastAsia="Times New Roman" w:cs="Times New Roman"/>
        </w:rPr>
        <w:t>În 2020, au fost furate atât o alegere, cât și un mesaj profetic, iar ambele coarne au fost ucise în mod simbolic de către reprezentanții balaurului. Alegerea a fost furată de alianța dublă a globaliștilor care se declară republicani și a democraților globaliști, sprijiniți de o mass-media propagandistică globalistă și de negustori globaliști. Mesajul a fost furat de o fată necăsătorită și mignonă din ținuturile australe și de un băiat divorțat și mignon din Țara Galilor, a căror agendă ascunsă era să introducă și să promoveze agenda homosexuală și să-și ceară iertare față de „omul fărădelegii”. Conducătorul Future for America poartă întreaga vină pentru infiltrarea satanică, căci avea responsabilitatea de a proteja mișcarea, însă a fost prea dispus să îngăduie unor soli nesfințiți să ocupe o poziție de conducere. Donald Trump poartă vina pentru alegerea furată, căci aceia pe care a ales să-i îngăduie în cercul său lăuntric de putere subminau în mod voit lucrarea pe care o preluase.</w:t>
      </w:r>
    </w:p>
    <w:p>
      <w:pPr>
        <w:pStyle w:val="ArticleBody"/>
        <w:jc w:val="left"/>
      </w:pPr>
      <w:r>
        <w:rPr>
          <w:rFonts w:ascii="Times New Roman" w:hAnsi="Times New Roman" w:eastAsia="Times New Roman" w:cs="Times New Roman"/>
        </w:rPr>
        <w:t>Em 2022, Donald Trump deu início à sua terceira campanha, e em 2023 uma “voz que clama no deserto” começou a enviar uma mensagem às igrejas. Recentemente, uma “pedra” (que defino como aqueles que estão fora da “verdade presente” clamou), que talvez seja a mente mais arguta no atual ambiente político da arena pública, declarou algumas verdades muito perspicazes. Seu nome é Victor Davis Hanson, e, se você está acompanhando os acontecimentos que se desenrolam ao seu redor e comparando esses acontecimentos com as predições de Sua Palavra, então Victor Davis Hanson é uma das “pedras” que está ecoando a própria mensagem que, espera-se, você esteja estudando.</w:t>
      </w:r>
    </w:p>
    <w:p>
      <w:pPr>
        <w:pStyle w:val="ArticleScripture"/>
        <w:jc w:val="left"/>
      </w:pPr>
      <w:r>
        <w:rPr>
          <w:rFonts w:ascii="Times New Roman" w:hAnsi="Times New Roman" w:eastAsia="Times New Roman" w:cs="Times New Roman"/>
        </w:rPr>
        <w:t>„Dumnezeu dorește ca noi să studiem evenimentele care au loc în jurul nostru și să le comparăm cu prezicerile Cuvântului Său, pentru ca să înțelegem că trăim în zilele de pe urmă. Noi vrem Bibliile noastre și vrem să știm ce este scris în ele. Studentul sârguincios al profeției va fi răsplătit cu descoperiri clare ale adevărului, căci Isus a spus: «Cuvântul Tău este adevărul.»” Signs of the Times, 1 octombrie 1894.</w:t>
      </w:r>
    </w:p>
    <w:p>
      <w:pPr>
        <w:pStyle w:val="ArticleBody"/>
        <w:jc w:val="left"/>
      </w:pPr>
      <w:r>
        <w:rPr>
          <w:rFonts w:ascii="Times New Roman" w:hAnsi="Times New Roman" w:eastAsia="Times New Roman" w:cs="Times New Roman"/>
        </w:rPr>
        <w:t>Într-un interviu publicat de @FreyjaTarte pe X.com, Hanson a început afirmând: „Ei [democrații] îl privesc pe Trump ca pe un vampir.” El continuă, abordând teama democraților de a-l vedea pe Donald Trump ales din nou. Nu am niciun motiv să cred că Hanson a înțeles că, potrivit capitolului unsprezece din Apocalipsa, Trump este înviat (ca un vampir) și că, atunci când s-a întâmplat aceasta, cei care se bucuraseră mai înainte de moartea lui aveau să fie cuprinși de teamă. Totuși, aceasta este ceea ce el identifică în întregul său comentariu.</w:t>
      </w:r>
    </w:p>
    <w:p>
      <w:pPr>
        <w:pStyle w:val="ArticleScripture"/>
        <w:jc w:val="left"/>
      </w:pPr>
      <w:r>
        <w:rPr>
          <w:rFonts w:ascii="Times New Roman" w:hAnsi="Times New Roman" w:eastAsia="Times New Roman" w:cs="Times New Roman"/>
        </w:rPr>
        <w:t>Și după trei zile și jumătate, Duhul vieții de la Dumnezeu a intrat în ei, și au stat pe picioarele lor; și o mare frică a căzut peste cei ce i-au văzut. Apocalipsa 11:11.</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„Am ajuns la perioada prezisă în aceste Scripturi. Timpul sfârșitului a venit, viziunile profeților au fost desigilate, iar avertismentele lor solemne ne îndreaptă spre venirea în slavă a Domnului nostru ca fiind aproape.”</w:t>
      </w:r>
    </w:p>
    <w:p>
      <w:pPr>
        <w:pStyle w:val="ArticleScripture"/>
        <w:jc w:val="left"/>
      </w:pPr>
      <w:r>
        <w:rPr>
          <w:rFonts w:ascii="Times New Roman" w:hAnsi="Times New Roman" w:eastAsia="Times New Roman" w:cs="Times New Roman"/>
        </w:rPr>
        <w:t>„Evreii au interpretat greșit și au aplicat greșit Cuvântul lui Dumnezeu și n-au cunoscut vremea cercetării lor. Anii slujirii lui Hristos și a apostolilor Săi — ultimii ani prețioși de har pentru poporul ales — i-au petrecut uneltind nimicirea solilor Domnului. Ambițiile pământești i-au absorbit, iar oferta împărăției spirituale a venit la ei în zadar. Tot astfel, astăzi împărăția acestei lumi absoarbe gândurile oamenilor, iar ei nu iau seama la profețiile care se împlinesc cu repeziciune și la semnele împărăției lui Dumnezeu, care vine curând.”</w:t>
      </w:r>
    </w:p>
    <w:p>
      <w:pPr>
        <w:pStyle w:val="ArticleScripture"/>
        <w:jc w:val="left"/>
      </w:pPr>
      <w:r>
        <w:rPr>
          <w:rFonts w:ascii="Times New Roman" w:hAnsi="Times New Roman" w:eastAsia="Times New Roman" w:cs="Times New Roman"/>
        </w:rPr>
        <w:t>„Dar voi, fraților, nu sunteți în întuneric, pentru ca ziua aceea să vă surprindă ca un hoț. Voi toți sunteți fii ai luminii și fii ai zilei: noi nu suntem ai nopții, nici ai întunericului.” Deși nu ne este dat să cunoaștem ceasul revenirii Domnului nostru, putem ști când este aproape. „De aceea, să nu dormim, ca ceilalți, ci să veghem și să fim treji.” 1 Tesaloniceni 5:4-6. Hristos, Lumina lumii, 235.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nouăzeci și unu</dc:title>
  <dc:subject>Urzeala profetică a lui Daniel 11: Dezvăluirea complexităților erei lui Trump și preludiul Legii Duminicale</dc:subject>
  <dc:creator>Jeff Pippenger</dc:creator>
  <cp:keywords/>
  <dc:description>Generated by ArticleDigger from daniel\191_daniel.json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