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 семь</w:t>
      </w:r>
    </w:p>
    <w:p>
      <w:pPr>
        <w:pStyle w:val="ArticleSubtitle"/>
        <w:jc w:val="left"/>
      </w:pPr>
      <w:r>
        <w:rPr>
          <w:rFonts w:ascii="Arial" w:hAnsi="Arial" w:eastAsia="Arial" w:cs="Arial"/>
        </w:rPr>
        <w:t>Раскрытие пророческих черт союза зла: на основе книги пророка Исаии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Пророческая черта дракона — конфедерация, как определил Исаия.</w:t>
      </w:r>
    </w:p>
    <w:p>
      <w:pPr>
        <w:pStyle w:val="ArticleScripture"/>
        <w:jc w:val="left"/>
      </w:pPr>
      <w:r>
        <w:rPr>
          <w:rFonts w:ascii="Times New Roman" w:hAnsi="Times New Roman" w:eastAsia="Times New Roman" w:cs="Times New Roman"/>
        </w:rPr>
        <w:t>Соединяйтесь, народы, — и будете разбиты; внимайте, все отдаленные страны: припоясывайтесь — и будете разбиты; припоясывайтесь — и будете разбиты. Совещайтесь — и это обратится в ничто; говорите слово — и оно не состоится, ибо с нами Бог. Ибо так говорил ко мне Господь крепкою рукою и наставил меня не ходить путем этого народа, сказав: Не называйте заговором того, что этот народ называет заговором; и не бойтесь того, чего он боится, и не ужасайтесь. Господа Саваофа святите; Он да будет страхом вашим, и Он да будет трепетом вашим. И будет Он святилищем; а для обоих домов Израилевых — камнем преткновения и скалою соблазна, петлей и сетью для жителей Иерусалима. И многие из них преткнутся, и падут, и разобьются, и запутаются, и будут уловлены. Завяжи свидетельство, запечатай закон при учениках моих. Исаия 8:9–16.</w:t>
      </w:r>
    </w:p>
    <w:p>
      <w:pPr>
        <w:pStyle w:val="ArticleBody"/>
        <w:jc w:val="left"/>
      </w:pPr>
      <w:r>
        <w:rPr>
          <w:rFonts w:ascii="Times New Roman" w:hAnsi="Times New Roman" w:eastAsia="Times New Roman" w:cs="Times New Roman"/>
        </w:rPr>
        <w:t>В последние дни, во время запечатления ста сорока четырёх тысяч, когда Исаия говорит: «Свяжи свидетельство, запечатай закон среди моих учеников», на планете Земля существует «нечестивый союз». Важно понимать, что история Соединённых Штатов, ведущая к воскресному закону, предвосхищает те же события на глобальном уровне.</w:t>
      </w:r>
    </w:p>
    <w:p>
      <w:pPr>
        <w:pStyle w:val="ArticleScripture"/>
        <w:jc w:val="left"/>
      </w:pPr>
      <w:r>
        <w:rPr>
          <w:rFonts w:ascii="Times New Roman" w:hAnsi="Times New Roman" w:eastAsia="Times New Roman" w:cs="Times New Roman"/>
        </w:rPr>
        <w:t>«Иностранные народы последуют примеру Соединённых Штатов. Хотя она и выступает впереди, однако тот же самый кризис постигнет наш народ во всех частях мира». Свидетельства, том 6, с. 395.</w:t>
      </w:r>
    </w:p>
    <w:p>
      <w:pPr>
        <w:pStyle w:val="ArticleBody"/>
        <w:jc w:val="left"/>
      </w:pPr>
      <w:r>
        <w:rPr>
          <w:rFonts w:ascii="Times New Roman" w:hAnsi="Times New Roman" w:eastAsia="Times New Roman" w:cs="Times New Roman"/>
        </w:rPr>
        <w:t>Сестра Вайт тщательно определяет, кого следует понимать под «злым союзом», и он представляет прогрессивный либерализм современных глобалистов. При этом она неоднократно цитирует предшествующие стихи в книге Исаии, которые указывают на злой союз во время запечатления ста сорока четырёх тысяч.</w:t>
      </w:r>
    </w:p>
    <w:p>
      <w:pPr>
        <w:pStyle w:val="ArticleScripture"/>
        <w:jc w:val="left"/>
      </w:pPr>
      <w:r>
        <w:rPr>
          <w:rFonts w:ascii="Times New Roman" w:hAnsi="Times New Roman" w:eastAsia="Times New Roman" w:cs="Times New Roman"/>
        </w:rPr>
        <w:t>Господь возвещает через пророка Исаию: цитата из Исаии 8:9–13.</w:t>
      </w:r>
    </w:p>
    <w:p>
      <w:pPr>
        <w:pStyle w:val="ArticleScripture"/>
        <w:jc w:val="left"/>
      </w:pPr>
      <w:r>
        <w:rPr>
          <w:rFonts w:ascii="Times New Roman" w:hAnsi="Times New Roman" w:eastAsia="Times New Roman" w:cs="Times New Roman"/>
        </w:rPr>
        <w:t>«Есть те, кто сомневаются, правильно ли христианам состоять в масонских и других тайных обществах. Пусть все такие задумаются над только что приведёнными текстами Писания. Если мы вообще христиане, мы должны быть христианами везде и всегда и должны принять во внимание и внять наставлению, данному для того, чтобы мы стали христианами по мерилу Божьего Слова». Евангелизация, 617, 618.</w:t>
      </w:r>
    </w:p>
    <w:p>
      <w:pPr>
        <w:pStyle w:val="ArticleBody"/>
        <w:jc w:val="left"/>
      </w:pPr>
      <w:r>
        <w:rPr>
          <w:rFonts w:ascii="Times New Roman" w:hAnsi="Times New Roman" w:eastAsia="Times New Roman" w:cs="Times New Roman"/>
        </w:rPr>
        <w:t>Зловещий союз последних дней связан с масонами и другими тайными обществами. Его религия — спиритизм, и он состоит из мировых банкиров и миллиардеров-торговцев земли, которые «централизуют богатство и власть мира» и продвигают такие движения, как Antifa и Black Lives Matter, чтобы разжечь «дух смуты, бунта и кровопролития» в «мировом масштабе», в попытке воспроизвести анархию «Французской революции».</w:t>
      </w:r>
    </w:p>
    <w:p>
      <w:pPr>
        <w:pStyle w:val="ArticleScripture"/>
        <w:jc w:val="left"/>
      </w:pPr>
      <w:r>
        <w:rPr>
          <w:rFonts w:ascii="Times New Roman" w:hAnsi="Times New Roman" w:eastAsia="Times New Roman" w:cs="Times New Roman"/>
        </w:rPr>
        <w:t>Спиритизм утверждает, что люди — не павшие полубоги; что «каждый разум будет судить сам себя»; что «истинное знание ставит людей выше всякого закона»; что «все совершённые грехи невинны»; ибо «всё, что есть, — правильно» и «Бог не осуждает». Самых низких людей оно изображает как пребывающих на небесах и высоко превознесённых там. Так оно заявляет всем людям: «Неважно, что вы делаете; живите, как вам угодно, небо — ваш дом». Тем самым множество людей приходит к убеждению, что желание — высший закон, что вседозволенность — это свобода и что человек ответственен только перед самим собой.</w:t>
      </w:r>
    </w:p>
    <w:p>
      <w:pPr>
        <w:pStyle w:val="ArticleScripture"/>
        <w:jc w:val="left"/>
      </w:pPr>
      <w:r>
        <w:rPr>
          <w:rFonts w:ascii="Times New Roman" w:hAnsi="Times New Roman" w:eastAsia="Times New Roman" w:cs="Times New Roman"/>
        </w:rPr>
        <w:t>«При таком учении, преподаваемом в самом начале жизни, когда порывы особенно сильны, а требование самообладания и чистоты наиболее настоятельно, где же ограждения добродетели? Что удержит мир от превращения во второй Содом? В то же время анархия стремится смести все законы — не только божественные, но и человеческие. Централизация богатства и власти; огромные объединения ради обогащения немногих за счет многих; объединения бедных классов для защиты своих интересов и требований; дух беспокойства, бунта и кровопролития; всемирное распространение тех же учений, которые привели к Французской революции, — все это ведет к вовлечению всего мира в борьбу, подобную той, которая потрясла Францию». Воспитание, 227, 228.</w:t>
      </w:r>
    </w:p>
    <w:p>
      <w:pPr>
        <w:pStyle w:val="ArticleBody"/>
        <w:jc w:val="left"/>
      </w:pPr>
      <w:r>
        <w:rPr>
          <w:rFonts w:ascii="Times New Roman" w:hAnsi="Times New Roman" w:eastAsia="Times New Roman" w:cs="Times New Roman"/>
        </w:rPr>
        <w:t>Любой думающий человек должен спросить себя, что происходит на встречах вроде той, что недавно состоялась в Давосе, где люди излагают свои планы для Земли, не принимая во внимание остальное население Земли? Какие тайны там обсуждались? Разумеется, Давос — лишь одна из нескольких секретных встреч с ограниченным доступом, где мировые миллиардеры, банкиры, коррумпированные политики и нравственно порочные люди разрабатывают свои высокопарные планы для Земли.</w:t>
      </w:r>
    </w:p>
    <w:p>
      <w:pPr>
        <w:pStyle w:val="ArticleScripture"/>
        <w:jc w:val="left"/>
      </w:pPr>
      <w:r>
        <w:rPr>
          <w:rFonts w:ascii="Times New Roman" w:hAnsi="Times New Roman" w:eastAsia="Times New Roman" w:cs="Times New Roman"/>
        </w:rPr>
        <w:t>В эти последние дни появляются странные заблуждения и придуманные людьми теории, которые, как объявляет Бог, будут сокрушены. Дух корыстолюбия побудил людей искать мирской выгоды, и расточительностью и показной роскошью они старались скрыть свои злые дела, которые совершили, чтобы достигнуть своей цели. Люди, занимающие высокие ответственные должности, проявили это неправедное стремление к наживе; они занимались вымогательством и грабежом и удовлетворяли злые страсти своих сердец, так что наши города развращены их нечестием. Бог объявил, что эти дела обмана и грабежа будут изобличены их же собственным действием. В некоторых случаях суды Божьи уже тяжело обрушились на эти города.</w:t>
      </w:r>
    </w:p>
    <w:p>
      <w:pPr>
        <w:pStyle w:val="ArticleScripture"/>
        <w:jc w:val="left"/>
      </w:pPr>
      <w:r>
        <w:rPr>
          <w:rFonts w:ascii="Times New Roman" w:hAnsi="Times New Roman" w:eastAsia="Times New Roman" w:cs="Times New Roman"/>
        </w:rPr>
        <w:t>Исаия 8:8–12 цитируется. Ревью энд Геральд, 18 июля 1907 г.</w:t>
      </w:r>
    </w:p>
    <w:p>
      <w:pPr>
        <w:pStyle w:val="ArticleBody"/>
        <w:jc w:val="left"/>
      </w:pPr>
      <w:r>
        <w:rPr>
          <w:rFonts w:ascii="Times New Roman" w:hAnsi="Times New Roman" w:eastAsia="Times New Roman" w:cs="Times New Roman"/>
        </w:rPr>
        <w:t>Города были коррумпированы, как предсказано в предыдущем отрывке, и эта коррупция вызвана злым союзом, о котором говорится в восьмой главе книги Исайи. Их коррумпировали «люди, занимающие высокие ответственные посты», которые «проявили» своё «незаконное стремление к наживе». Коррумпированные города легко увидеть в штатах, где генеральные прокуроры были избраны на средства коммунистов, таких как Джордж Сорос. Это видно, когда установленные законы не исполняются коррумпированными политиками в Вашингтоне, округ Колумбия. Это видно и по законам, которые применяются только против тех, кто находится на другой стороне политического спектра, как это иллюстрируют такие лица, как Нэнси Пелоси и Адам Шифф.</w:t>
      </w:r>
    </w:p>
    <w:p>
      <w:pPr>
        <w:pStyle w:val="ArticleScripture"/>
        <w:jc w:val="left"/>
      </w:pPr>
      <w:r>
        <w:rPr>
          <w:rFonts w:ascii="Times New Roman" w:hAnsi="Times New Roman" w:eastAsia="Times New Roman" w:cs="Times New Roman"/>
        </w:rPr>
        <w:t>В преступлении и лжи против Господа, и в удалении от Бога нашего, говоря об угнетении и мятеже, зачав и изрекая от сердца слова лживые. И суд отступил назад, и правда стала вдали, ибо истина преткнулась на площади, и честность не может войти. И не стало истины; и удаляющийся от зла делается добычей; и увидел это Господь, и неугодно было Ему, что нет суда. Исаия 59:13–15.</w:t>
      </w:r>
    </w:p>
    <w:p>
      <w:pPr>
        <w:pStyle w:val="ArticleBody"/>
        <w:jc w:val="left"/>
      </w:pPr>
      <w:r>
        <w:rPr>
          <w:rFonts w:ascii="Times New Roman" w:hAnsi="Times New Roman" w:eastAsia="Times New Roman" w:cs="Times New Roman"/>
        </w:rPr>
        <w:t>В предыдущем отрывке из Review and Herald лица, занимающие высокие ответственные должности, обличают коррумпированных политиков, чьи портфели на Уолл-стрит всегда приносят доходность, превышающую любые возможные показатели, благодаря их законодательной деятельности по легализации «инсайдерской торговли» для себя и ни для кого другого. Вспомните историю Марты Стюарт. Города в этом отрывке развращены своей порочностью, и это особенно заметно в городах и штатах, управляемых демократами-глобалистами.</w:t>
      </w:r>
    </w:p>
    <w:p>
      <w:pPr>
        <w:pStyle w:val="ArticleBody"/>
        <w:jc w:val="left"/>
      </w:pPr>
      <w:r>
        <w:rPr>
          <w:rFonts w:ascii="Times New Roman" w:hAnsi="Times New Roman" w:eastAsia="Times New Roman" w:cs="Times New Roman"/>
        </w:rPr>
        <w:t>Злой союз в последние дни состоит из дракона, зверя и лжепророка; у зверя и лжепророка есть собственные нечестивые пророческие черты, но черты, столь явные в либеральном глобализме, — это черты дракона.</w:t>
      </w:r>
    </w:p>
    <w:p>
      <w:pPr>
        <w:pStyle w:val="ArticleScripture"/>
        <w:jc w:val="left"/>
      </w:pPr>
      <w:r>
        <w:rPr>
          <w:rFonts w:ascii="Times New Roman" w:hAnsi="Times New Roman" w:eastAsia="Times New Roman" w:cs="Times New Roman"/>
        </w:rPr>
        <w:t>Цитируется Откровение 17:13–14. «Они имеют одни мысли». Установятся всемирные узы единения, одна великая гармония, союз сил сатаны. «И передадут силу и власть свою зверю». Так проявляется та же самовластная, угнетательная власть против религиозной свободы, свободы поклоняться Богу согласно велениям совести, какая была проявлена папством, когда в прошлом оно преследовало тех, кто осмелился отказаться следовать религиозным обрядам и церемониям романизма.</w:t>
      </w:r>
    </w:p>
    <w:p>
      <w:pPr>
        <w:pStyle w:val="ArticleScripture"/>
        <w:jc w:val="left"/>
      </w:pPr>
      <w:r>
        <w:rPr>
          <w:rFonts w:ascii="Times New Roman" w:hAnsi="Times New Roman" w:eastAsia="Times New Roman" w:cs="Times New Roman"/>
        </w:rPr>
        <w:t>В борьбе, которая будет вестись в последние дни, против народа Божьего объединятся все развращённые силы, отпавшие от верности закону Иеговы. В этой борьбе суббота четвёртой заповеди будет главным предметом спора; ибо в заповеди о субботе великий Законодатель открывает Себя как Творца неба и земли. Библейский комментарий Адвентистов седьмого дня, 983.</w:t>
      </w:r>
    </w:p>
    <w:p>
      <w:pPr>
        <w:pStyle w:val="ArticleBody"/>
        <w:jc w:val="left"/>
      </w:pPr>
      <w:r>
        <w:rPr>
          <w:rFonts w:ascii="Times New Roman" w:hAnsi="Times New Roman" w:eastAsia="Times New Roman" w:cs="Times New Roman"/>
        </w:rPr>
        <w:t>В следующих статьях мы рассмотрим пророческие черты зверя и отступнического протестантизма. Важно определить, что было открыто относительно того, какая политическая партия берет на себя ведущую роль и манипулирует процессом обеспечения принудительного соблюдения воскресного законодательства. Разумеется, обе партии (Демократическая и Республиканская) сходятся на вопросе воскресного закона, как сходились у креста фарисеи и саддукеи, но нет никаких обоснованных причин утверждать, что к Демократической партии можно применить обозначение «протестантская» или «отступнически протестантская», ибо она явно представляет силу дракона.</w:t>
      </w:r>
    </w:p>
    <w:p>
      <w:pPr>
        <w:pStyle w:val="ArticleBody"/>
        <w:jc w:val="left"/>
      </w:pPr>
      <w:r>
        <w:rPr>
          <w:rFonts w:ascii="Times New Roman" w:hAnsi="Times New Roman" w:eastAsia="Times New Roman" w:cs="Times New Roman"/>
        </w:rPr>
        <w:t>История запечатления ста сорока четырёх тысяч — это история, в которой выявляется злой союз из восьмой главы Исаии. Та история началась 11 сентября 2001 года, когда у власти был четвёртый президент, Буш второй. В той истории шестой президент должен был явиться в 2016 году и возбудить (возмутить) всё царство Греции, ибо он должен был пробудить мир к борьбе между властью дракона и отступническим протестантизмом, совершающим работу по возвращению зверя на престол земли.</w:t>
      </w:r>
    </w:p>
    <w:p>
      <w:pPr>
        <w:pStyle w:val="ArticleBody"/>
        <w:jc w:val="left"/>
      </w:pPr>
      <w:r>
        <w:rPr>
          <w:rFonts w:ascii="Times New Roman" w:hAnsi="Times New Roman" w:eastAsia="Times New Roman" w:cs="Times New Roman"/>
        </w:rPr>
        <w:t>Слепую, неразумную ненависть к Трампу многие считают разновидностью безумия, ибо она основана на нечестности и иррациональной логике. Мир пытается дать определение этой неоправданной ненависти к Трампу, но на деле это не простое человеческое безумие со стороны глобалистов; это сверхъестественное проявление исполнения пророчества в истории запечатления ста сорока четырёх тысяч.</w:t>
      </w:r>
    </w:p>
    <w:p>
      <w:pPr>
        <w:pStyle w:val="ArticleScripture"/>
        <w:jc w:val="left"/>
      </w:pPr>
      <w:r>
        <w:rPr>
          <w:rFonts w:ascii="Times New Roman" w:hAnsi="Times New Roman" w:eastAsia="Times New Roman" w:cs="Times New Roman"/>
        </w:rPr>
        <w:t>О, если бы народ Божий осознавал надвигающуюся гибель тысяч городов, ныне почти преданных идолопоклонству! Но многие из тех, кто должен возвещать истину, обвиняют и осуждают своих братьев. Когда обращающая сила Божья коснется умов, произойдет решительная перемена. Люди не будут склонны критиковать и разрушать. Они не займут позиции, которая препятствует тому, чтобы свет сиял миру. Их критика, их обвинения прекратятся. Силы врага собираются на битву. Впереди суровые столкновения. Держитесь вместе, братья и сестры, держитесь вместе. Соединитесь со Христом. «Не говорите: „Заговор“, . . . и страха их не бойтесь и не ужасайтесь. Господа Саваофа почитайте святым; пусть Он будет вашим страхом и пусть Он будет вашим трепетом. И Он будет святилищем; а камнем преткновения и скалой соблазна для обоих домов Израиля, силком и западней для жителей Иерусалима. И многие из них споткнутся, падут и сокрушатся, попадут в западню и будут взяты».</w:t>
      </w:r>
    </w:p>
    <w:p>
      <w:pPr>
        <w:pStyle w:val="ArticleScripture"/>
        <w:jc w:val="left"/>
      </w:pPr>
      <w:r>
        <w:rPr>
          <w:rFonts w:ascii="Times New Roman" w:hAnsi="Times New Roman" w:eastAsia="Times New Roman" w:cs="Times New Roman"/>
        </w:rPr>
        <w:t>Мир — театр. Актёры — его обитатели — готовятся сыграть свою роль в последней великой драме. Бога упускают из виду. У огромных масс человечества нет единства, разве что когда люди объединяются для осуществления своих эгоистических целей. Бог наблюдает. Его замыслы относительно его мятежных подданных будут исполнены. Мир не отдан в руки людей, хотя Бог и допускает, чтобы на время властвовали элементы смятения и беспорядка. Сила из преисподней действует, чтобы подготовить последние великие сцены этой драмы — сатана, приходящий как Христос, действующий со всяким обольщением неправды среди тех, кто объединяется в тайные общества. Те, кто поддаётся страсти к объединению, осуществляют планы врага. За причиной последует следствие.</w:t>
      </w:r>
    </w:p>
    <w:p>
      <w:pPr>
        <w:pStyle w:val="ArticleScripture"/>
        <w:jc w:val="left"/>
      </w:pPr>
      <w:r>
        <w:rPr>
          <w:rFonts w:ascii="Times New Roman" w:hAnsi="Times New Roman" w:eastAsia="Times New Roman" w:cs="Times New Roman"/>
        </w:rPr>
        <w:t>«Беззаконие почти достигло своего предела. Смятение охватывает мир, и вскоре на людей обрушится великий ужас. Конец очень близок. Мы, знающие истину, должны готовиться к тому, что вскоре обрушится на мир как ошеломляющая неожиданность». Review and Herald, 10 сентября 1903 года.</w:t>
      </w:r>
    </w:p>
    <w:p>
      <w:pPr>
        <w:pStyle w:val="ArticleBody"/>
        <w:jc w:val="left"/>
      </w:pPr>
      <w:r>
        <w:rPr>
          <w:rFonts w:ascii="Times New Roman" w:hAnsi="Times New Roman" w:eastAsia="Times New Roman" w:cs="Times New Roman"/>
        </w:rPr>
        <w:t>Ислам третьего горя вот-вот нанесёт удар по «тысячам городов», а лаодикийский адвентизм не осознаёт надвигающегося разрушения, которое вот-вот случится. В тот период, когда описанный у Исаии злой союз делает своё дело, действует сатанинская «сила снизу», «работающая над тем, чтобы привести к последним великим сценам драмы», и всё это становится «поразительной неожиданностью». Безумие, проявляемое по отношению к Трампу, вызвано силой снизу. Это часть последних сцен земной истории.</w:t>
      </w:r>
    </w:p>
    <w:p>
      <w:pPr>
        <w:pStyle w:val="ArticleBody"/>
        <w:jc w:val="left"/>
      </w:pPr>
      <w:r>
        <w:rPr>
          <w:rFonts w:ascii="Times New Roman" w:hAnsi="Times New Roman" w:eastAsia="Times New Roman" w:cs="Times New Roman"/>
        </w:rPr>
        <w:t>Это не следует понимать как поддержку Трампа — это просто Слово Божье, которое никогда не подводит. Во время запечатления ста сорока четырёх тысяч Бог изливает Свою силу свыше, тогда как Сатана проявляет свою силу снизу.</w:t>
      </w:r>
    </w:p>
    <w:p>
      <w:pPr>
        <w:pStyle w:val="ArticleScripture"/>
        <w:jc w:val="left"/>
      </w:pPr>
      <w:r>
        <w:rPr>
          <w:rFonts w:ascii="Times New Roman" w:hAnsi="Times New Roman" w:eastAsia="Times New Roman" w:cs="Times New Roman"/>
        </w:rPr>
        <w:t>«Если мы хотим иметь дух и силу вести третьего ангела, мы должны представлять закон и Евангелие вместе, ибо они идут рука об руку. В то время как сила снизу возбуждает сынов непослушания, чтобы упразднить закон Божий и попрать истину о том, что Христос — наша праведность, сила свыше воздействует на сердца верных, чтобы возвысить закон и вознести Иисуса как совершенного Спасителя. Если божественная сила не будет привнесена в опыт народа Божьего, ложные теории и идеи пленят умы, Христос и Его праведность будут вытеснены из опыта многих, и их вера останется без силы и жизни». Служители Евангелия, 161.</w:t>
      </w:r>
    </w:p>
    <w:p>
      <w:pPr>
        <w:pStyle w:val="ArticleBody"/>
        <w:jc w:val="left"/>
      </w:pPr>
      <w:r>
        <w:rPr>
          <w:rFonts w:ascii="Times New Roman" w:hAnsi="Times New Roman" w:eastAsia="Times New Roman" w:cs="Times New Roman"/>
        </w:rPr>
        <w:t>Проявление сатанинской силы, которое происходит до и подводит к скоро грядущему воскресному закону, служит прообразом кульминационного акта сатанинской силы, который произойдёт, когда будет введён этот воскресный закон.</w:t>
      </w:r>
    </w:p>
    <w:p>
      <w:pPr>
        <w:pStyle w:val="ArticleScripture"/>
        <w:jc w:val="left"/>
      </w:pPr>
      <w:r>
        <w:rPr>
          <w:rFonts w:ascii="Times New Roman" w:hAnsi="Times New Roman" w:eastAsia="Times New Roman" w:cs="Times New Roman"/>
        </w:rPr>
        <w:t>«Посредством указа, навязывающего установление папства в нарушение закона Божьего, наша нация полностью оторвёт себя от праведности. Когда протестантизм прострёт свою руку через разделяющую бездну, чтобы ухватиться за руку римской власти, когда он потянется через пропасть, чтобы пожать руку спиритизму, когда под влиянием этого тройственного союза наша страна отвергнет всякий принцип своей Конституции как протестантского и республиканского правления и создаст условия для распространения папских лжеучений и обольщений, тогда мы можем знать, что пришло время для поразительной деятельности сатаны и что конец близок». Свидетельства для Церкви, т. 5, с. 451.</w:t>
      </w:r>
    </w:p>
    <w:p>
      <w:pPr>
        <w:pStyle w:val="ArticleBody"/>
        <w:jc w:val="left"/>
      </w:pPr>
      <w:r>
        <w:rPr>
          <w:rFonts w:ascii="Times New Roman" w:hAnsi="Times New Roman" w:eastAsia="Times New Roman" w:cs="Times New Roman"/>
        </w:rPr>
        <w:t>Мотивация, которая в настоящее время исходит снизу и проявляется в глобалистских представителях дракона в Соединённых Штатах, повторится среди народов мира после того, как придёт воскресный закон. Даже сейчас народы мира демонстрируют то же самое сверхъестественное безумие в отношении Трампа.</w:t>
      </w:r>
    </w:p>
    <w:p>
      <w:pPr>
        <w:pStyle w:val="ArticleScripture"/>
        <w:jc w:val="left"/>
      </w:pPr>
      <w:r>
        <w:rPr>
          <w:rFonts w:ascii="Times New Roman" w:hAnsi="Times New Roman" w:eastAsia="Times New Roman" w:cs="Times New Roman"/>
        </w:rPr>
        <w:t>«Иностранные народы последуют примеру Соединённых Штатов. Хотя она и идёт впереди, однако тот же самый кризис постигнет наш народ во всех частях мира». Свидетельства, т. 6, с. 395.</w:t>
      </w:r>
    </w:p>
    <w:p>
      <w:pPr>
        <w:pStyle w:val="ArticleBody"/>
        <w:jc w:val="left"/>
      </w:pPr>
      <w:r>
        <w:rPr>
          <w:rFonts w:ascii="Times New Roman" w:hAnsi="Times New Roman" w:eastAsia="Times New Roman" w:cs="Times New Roman"/>
        </w:rPr>
        <w:t>То, что республиканцы Соединенных Штатов определяют как безумие со стороны демократов в их нелогичном противостоянии Трампу, на самом деле является сверхъестественным проявлением сатанинской силы, являющимся исполнением Даниила, глава одиннадцатая, стих второй. Трамп, шестой президент со «времени конца» 1989 года, должен был «взбудоражить» (пробудить) социалистических глобалистов всего мира. Ненависть к нему носит сверхъестественный характер и предвосхищает проявление сатанинской силы, которое явится в еще большей мере при предстоящем воскресном законе.</w:t>
      </w:r>
    </w:p>
    <w:p>
      <w:pPr>
        <w:pStyle w:val="ArticleBody"/>
        <w:jc w:val="left"/>
      </w:pPr>
      <w:r>
        <w:rPr>
          <w:rFonts w:ascii="Times New Roman" w:hAnsi="Times New Roman" w:eastAsia="Times New Roman" w:cs="Times New Roman"/>
        </w:rPr>
        <w:t>Проявление силы снизу, согласно словам сестры Уайт, происходит во время нечестивого союза, о котором Исаия предупреждает в восьмой главе, и в этот период происходит запечатление народа Божьего.</w:t>
      </w:r>
    </w:p>
    <w:p>
      <w:pPr>
        <w:pStyle w:val="ArticleScripture"/>
        <w:jc w:val="left"/>
      </w:pPr>
      <w:r>
        <w:rPr>
          <w:rFonts w:ascii="Times New Roman" w:hAnsi="Times New Roman" w:eastAsia="Times New Roman" w:cs="Times New Roman"/>
        </w:rPr>
        <w:t>Свяжи свидетельство, запечатай закон среди моих учеников. Исаия 8:16.</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Скоро на небесах явятся страшные явления сверхъестественного характера — знамение силы чудотворящих демонов. Духи бесовские выйдут к царям земли и ко всему миру, чтобы утвердить их в обмане и побудить объединиться с Сатаной в его последней борьбе против правления Неба. Этими средствами будут обмануты и правители, и подданные. Появятся люди, выдающие себя за самого Христа и присваивающие себе титул и поклонение, принадлежащие Искупителю мира. Они будут творить чудесные исцеления и будут заявлять, что имеют откровения с небес, противоречащие свидетельству Писания.</w:t>
      </w:r>
    </w:p>
    <w:p>
      <w:pPr>
        <w:pStyle w:val="ArticleScripture"/>
        <w:jc w:val="left"/>
      </w:pPr>
      <w:r>
        <w:rPr>
          <w:rFonts w:ascii="Times New Roman" w:hAnsi="Times New Roman" w:eastAsia="Times New Roman" w:cs="Times New Roman"/>
        </w:rPr>
        <w:t>Как венчающий акт великой драмы обмана, сам Сатана выдаст себя за Христа. Церковь издавна исповедует, что пришествие Спасителя станет исполнением ее надежд. Теперь великий обманщик создаст видимость, будто Христос пришел. В различных частях земли Сатана явится среди людей как величественное существо ослепительного сияния, подобное описанию Сына Божия, данному Иоанном в Откровении. Откровение 1:13–15. Слава, окружающая его, непревзойденна ничем из того, что смертные глаза когда-либо видели. В воздухе раздается торжественный возглас: «Христос пришел! Христос пришел!» Люди падают ниц в поклонении перед ним, а он воздевает руки и произносит над ними благословение, подобно тому, как Христос благословлял своих учеников, когда был на земле. Его голос мягкий и приглушенный, но вместе с тем полон мелодии. В мягких, сострадательных тонах он излагает некоторые из тех же благодатных, небесных истин, которые изрекал Спаситель; он исцеляет недуги людей и затем, в принятом им образе Христа, заявляет, что изменил субботу на воскресенье, и повелевает всем чтить день, который он благословил. Он утверждает, что те, кто упорно соблюдают святость седьмого дня, богохульствуют против его имени, отказываясь слушать его ангелов, посланных к ним со светом и истиной. Это сильное, почти неодолимое заблуждение. Подобно самарянам, обманутым Симоном Волхвом, толпы, от мала до велика, внимают этим чарам, говоря: Это «великая сила Божия». Деяния 8:10.</w:t>
      </w:r>
    </w:p>
    <w:p>
      <w:pPr>
        <w:pStyle w:val="ArticleScripture"/>
        <w:jc w:val="left"/>
      </w:pPr>
      <w:r>
        <w:rPr>
          <w:rFonts w:ascii="Times New Roman" w:hAnsi="Times New Roman" w:eastAsia="Times New Roman" w:cs="Times New Roman"/>
        </w:rPr>
        <w:t>Но народ Божий не будет введён в заблуждение. Учения этого лжехриста не соответствуют Священному Писанию. Его благословение произносится над поклоняющимися зверю и его образу — над теми самыми, о которых Библия утверждает, что на них будет излит без примеси гнев Божий. Великая борьба,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 семь</dc:title>
  <dc:subject>Раскрытие пророческих черт союза зла: на основе книги пророка Исаии</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