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тридцать четыре</w:t>
      </w:r>
    </w:p>
    <w:p>
      <w:pPr>
        <w:pStyle w:val="ArticleSubtitle"/>
        <w:jc w:val="left"/>
      </w:pPr>
      <w:r>
        <w:rPr>
          <w:rFonts w:ascii="Arial" w:hAnsi="Arial" w:eastAsia="Arial" w:cs="Arial"/>
        </w:rPr>
        <w:t>Пророческое развитие: от 11 сентября 2001 года к надвигающемуся воскресному закону в Соединённых Штатах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Время запечатления ста сорока четырёх тысяч, от 11 сентября 2001 года до скоро грядущего воскресного закона в Соединённых Штатах, — это пророческий период, когда в последние дни исполняется каждое видение Слова Божьего.</w:t>
      </w:r>
    </w:p>
    <w:p>
      <w:pPr>
        <w:pStyle w:val="ArticleScripture"/>
        <w:jc w:val="left"/>
      </w:pPr>
      <w:r>
        <w:rPr>
          <w:rFonts w:ascii="Times New Roman" w:hAnsi="Times New Roman" w:eastAsia="Times New Roman" w:cs="Times New Roman"/>
        </w:rPr>
        <w:t>Посему скажи им: так говорит Господь Бог: прекращу эту поговорку, и не будут уже говорить ее в Израиле; но скажи им: приближаются дни и исполнение всякого видения. Иезекииля 12:23.</w:t>
      </w:r>
    </w:p>
    <w:p>
      <w:pPr>
        <w:pStyle w:val="ArticleBody"/>
        <w:jc w:val="left"/>
      </w:pPr>
      <w:r>
        <w:rPr>
          <w:rFonts w:ascii="Times New Roman" w:hAnsi="Times New Roman" w:eastAsia="Times New Roman" w:cs="Times New Roman"/>
        </w:rPr>
        <w:t>На той линии третий ангел приходит снова, и таким образом это представлено периодом от прихода третьего ангела 22 октября 1844 года до восстания 1863 года. Восстание 1863 года было представлено первым восстанием древнего Израиля в Кадесе и, следовательно, оно представлено всей историей от перехода через Красное море до первого восстания в Кадесе. Первое восстание в Кадесе прообразовало второе восстание в Кадесе, и таким образом линия от смерти Аарона до второго восстания в Кадесе повторяется в линии запечатления.</w:t>
      </w:r>
    </w:p>
    <w:p>
      <w:pPr>
        <w:pStyle w:val="ArticleBody"/>
        <w:jc w:val="left"/>
      </w:pPr>
      <w:r>
        <w:rPr>
          <w:rFonts w:ascii="Times New Roman" w:hAnsi="Times New Roman" w:eastAsia="Times New Roman" w:cs="Times New Roman"/>
        </w:rPr>
        <w:t>Это повторилось в истории миллеритов, с 1840 по 1844 год; этот период был прообразован периодом от крещения Христа до распятия, который также представлял историю от распятия до побиения камнями Стефана. Строка за строкой, каждый из древних пророков говорил об этом периоде времени больше, чем о днях, в которые он жил.</w:t>
      </w:r>
    </w:p>
    <w:p>
      <w:pPr>
        <w:pStyle w:val="ArticleScripture"/>
        <w:jc w:val="left"/>
      </w:pPr>
      <w:r>
        <w:rPr>
          <w:rFonts w:ascii="Times New Roman" w:hAnsi="Times New Roman" w:eastAsia="Times New Roman" w:cs="Times New Roman"/>
        </w:rPr>
        <w:t>«Каждый из древних пророков говорил менее для своего собственного времени, нежели для нашего, так что их пророчествование имеет силу для нас. „Все это происходило с ними, как образы; а описано в наставление нам, достигшим последних веков.“ 1 Коринфянам 10:11. „Им открыто было, что не им самим, а нам служило то, что ныне проповедано вам благовествовавшими Духом Святым, посланным с небес, во что желают проникнуть Ангелы.“ 1 Петра 1:12....»</w:t>
      </w:r>
    </w:p>
    <w:p>
      <w:pPr>
        <w:pStyle w:val="ArticleScripture"/>
        <w:jc w:val="left"/>
      </w:pPr>
      <w:r>
        <w:rPr>
          <w:rFonts w:ascii="Times New Roman" w:hAnsi="Times New Roman" w:eastAsia="Times New Roman" w:cs="Times New Roman"/>
        </w:rPr>
        <w:t>«Библия накопила и собрала воедино свои сокровища для этого последнего поколения. Все великие события и торжественные деяния ветхозаветной истории повторялись и повторяются в церкви в эти последние дни». Selected Messages, book 3, 338, 339.</w:t>
      </w:r>
    </w:p>
    <w:p>
      <w:pPr>
        <w:pStyle w:val="ArticleBody"/>
        <w:jc w:val="left"/>
      </w:pPr>
      <w:r>
        <w:rPr>
          <w:rFonts w:ascii="Times New Roman" w:hAnsi="Times New Roman" w:eastAsia="Times New Roman" w:cs="Times New Roman"/>
        </w:rPr>
        <w:t>«Последнее поколение» — это «избранное поколение» Петра, которое составляет сто сорок четыре тысячи, и они избраны с 11 сентября 2001 года до вскоре грядущего закона о воскресном дне, когда их затем поднимут как знамя. «Все», не некоторые, но «все великие события и торжественные действия» Слова Божьего «повторяются» в «последнем поколении» «церкви» «последних дней». В линии запечатления все книги Библии сходятся и завершаются.</w:t>
      </w:r>
    </w:p>
    <w:p>
      <w:pPr>
        <w:pStyle w:val="ArticleScripture"/>
        <w:jc w:val="left"/>
      </w:pPr>
      <w:r>
        <w:rPr>
          <w:rFonts w:ascii="Times New Roman" w:hAnsi="Times New Roman" w:eastAsia="Times New Roman" w:cs="Times New Roman"/>
        </w:rPr>
        <w:t>В Откровении сходятся и завершаются все книги Библии. Здесь — дополнение к книге Даниила. Одна — пророчество; другая — откровение. Запечатанной была не Откровение, а та часть пророчества Даниила, которая относится к последним дням. Ангел повелел: «А ты, Даниил, сокрой слова и запечатай книгу до времени конца». Даниил 12:4. Деяния апостолов, 585.</w:t>
      </w:r>
    </w:p>
    <w:p>
      <w:pPr>
        <w:pStyle w:val="ArticleBody"/>
        <w:jc w:val="left"/>
      </w:pPr>
      <w:r>
        <w:rPr>
          <w:rFonts w:ascii="Times New Roman" w:hAnsi="Times New Roman" w:eastAsia="Times New Roman" w:cs="Times New Roman"/>
        </w:rPr>
        <w:t>«Часть пророчества Даниила, относящаяся к последним дням», которая была раскрыта, — это видения, данные Даниилу у двух великих рек Шинара, Улая и Хиддекеля. Эти видения представляют восьмую главу книги Даниила, стихи 13 и 14, и одиннадцатую главу, стихи с 40 по 45. Время запечатления ста сорока четырёх тысяч — это история, когда Христос, как небесный Первосвященник, навеки запечатывает избранных последнего поколения в союз божественного и человеческого. Сороковой стих одиннадцатой главы Даниила определяет взаимоотношения дракона, зверя и лжепророка, которые вместе ныне ведут мир к Армагеддону, что представлено историей рога республиканизма на земном звере, правящем как шестое царство библейского пророчества в истории, описанной в сороковом стихе. Сороковой стих также указывает на разделение мудрых и неразумных, которое определяет историю рога протестантизма в той же истории, начиная с 1798 года и вплоть до скорого воскресного закона.</w:t>
      </w:r>
    </w:p>
    <w:p>
      <w:pPr>
        <w:pStyle w:val="ArticleBody"/>
        <w:jc w:val="left"/>
      </w:pPr>
      <w:r>
        <w:rPr>
          <w:rFonts w:ascii="Times New Roman" w:hAnsi="Times New Roman" w:eastAsia="Times New Roman" w:cs="Times New Roman"/>
        </w:rPr>
        <w:t>Все «книги Библии» «сходятся и завершаются» в книге Откровения, и когда они встречаются, книга Откровения «дополняет» книгу Даниила, и слово «дополнять» означает «доводить до совершенства». Во время запечатления ста сорока четырёх тысяч, как это представлено в книге Откровения, пророчества Даниила, которые были раскрыты в последние дни, доводятся до совершенства, когда их сводят вместе строка к строке на исторической линии, представленной в восемнадцатой главе Откровения, которая начинается голосом в стихах с первого по третий и завершается вторым голосом четвёртого стиха.</w:t>
      </w:r>
    </w:p>
    <w:p>
      <w:pPr>
        <w:pStyle w:val="ArticleBody"/>
        <w:jc w:val="left"/>
      </w:pPr>
      <w:r>
        <w:rPr>
          <w:rFonts w:ascii="Times New Roman" w:hAnsi="Times New Roman" w:eastAsia="Times New Roman" w:cs="Times New Roman"/>
        </w:rPr>
        <w:t>Совершенство пророческого видения, представленное рекой Хиддекель в книге Даниила, означает совершенство внешнего видения врагов народа Божьего, попирающих святилище и воинство. Совершенство пророческого видения, представленное рекой Улай в книге Даниила, означает совершенство внутреннего видения Христа, являющегося в Своём народе, когда Он исполняет заветное обетование соединения божественного с человеческим в последнем избранном поколении.</w:t>
      </w:r>
    </w:p>
    <w:p>
      <w:pPr>
        <w:pStyle w:val="ArticleBody"/>
        <w:jc w:val="left"/>
      </w:pPr>
      <w:r>
        <w:rPr>
          <w:rFonts w:ascii="Times New Roman" w:hAnsi="Times New Roman" w:eastAsia="Times New Roman" w:cs="Times New Roman"/>
        </w:rPr>
        <w:t>История запечатления, сосредоточенная на республиканском роге земного зверя, начинается с того, что земной зверь провозглашает Патриотический акт в 2001 году и заканчивается той речью, которая была представлена Актами об иностранцах и подстрекательстве 1798 года, которые в тринадцатой главе Откровения представлены как земной зверь, говорящий как дракон. Акты об иностранцах и подстрекательстве 1798 года обозначают конец линии, начавшейся с провозглашения Декларации независимости в 1776 году. В середине этого периода пророческой истории земной зверь ввёл в действие Конституцию в 1789 году.</w:t>
      </w:r>
    </w:p>
    <w:p>
      <w:pPr>
        <w:pStyle w:val="ArticleBody"/>
        <w:jc w:val="left"/>
      </w:pPr>
      <w:r>
        <w:rPr>
          <w:rFonts w:ascii="Times New Roman" w:hAnsi="Times New Roman" w:eastAsia="Times New Roman" w:cs="Times New Roman"/>
        </w:rPr>
        <w:t>То, что прозвучало в 1776 году, согласуется с тем, что прозвучало в Патриотическом акте, а Акты об иностранцах и подстрекательстве представляют собой вскоре грядущий закон о воскресном дне в Соединённых Штатах. Посреди той истории должно быть ещё одно высказывание, соответствующее 1789 году. Первый голос восемнадцатой главы Откровения, стихи 1–3, однозначно идентифицируется как пришедший, когда великие здания Нью-Йорка были обрушены. Второй голос, стих четвёртый, также однозначно идентифицируется как вскоре грядущий закон о воскресном дне. Оба этих голоса — божественные, ибо оба — это голос ангела, которому надлежит озарить землю Своей славой, которого сестра Уайт отождествляет с первым ангелом четырнадцатой главы Откровения. Иисус был первым ангелом, и Он всегда иллюстрирует конец чего-либо началом, поэтому Он также и третий ангел, тот ангел, который озаряет землю Своей славой.</w:t>
      </w:r>
    </w:p>
    <w:p>
      <w:pPr>
        <w:pStyle w:val="ArticleBody"/>
        <w:jc w:val="left"/>
      </w:pPr>
      <w:r>
        <w:rPr>
          <w:rFonts w:ascii="Times New Roman" w:hAnsi="Times New Roman" w:eastAsia="Times New Roman" w:cs="Times New Roman"/>
        </w:rPr>
        <w:t>Первый ангел также представлен в десятой главе Откровения как сошедший 11 августа 1840 года, тем самым служа прообразом сошествия ангела 11 сентября 2001 года. Сестра Уайт прямо утверждает, что ангел, сошедший в десятой главе, был «не кто иной, как Иисус Христос». Первый и второй голоса восемнадцатой главы Откровения — это голос Христа. Эта история прообразно представлена 1776, 1789 и 1798 годами, когда зверь из земли говорил трижды. Голос Христа, звучащий между двумя голосами восемнадцатой главы Откровения, — это когда Он говорит в одиннадцатой главе Откровения.</w:t>
      </w:r>
    </w:p>
    <w:p>
      <w:pPr>
        <w:pStyle w:val="ArticleScripture"/>
        <w:jc w:val="left"/>
      </w:pPr>
      <w:r>
        <w:rPr>
          <w:rFonts w:ascii="Times New Roman" w:hAnsi="Times New Roman" w:eastAsia="Times New Roman" w:cs="Times New Roman"/>
        </w:rPr>
        <w:t>Но после трёх дней с половиною вошёл в них дух жизни от Бога, и они стали на ноги свои; и великий страх напал на тех, которые смотрели на них. И услышали они с неба громкий голос, говорящий им: взойдите сюда. И они взошли на небо на облаке; и враги их смотрели на них. Откровение 11:11, 12.</w:t>
      </w:r>
    </w:p>
    <w:p>
      <w:pPr>
        <w:pStyle w:val="ArticleBody"/>
        <w:jc w:val="left"/>
      </w:pPr>
      <w:r>
        <w:rPr>
          <w:rFonts w:ascii="Times New Roman" w:hAnsi="Times New Roman" w:eastAsia="Times New Roman" w:cs="Times New Roman"/>
        </w:rPr>
        <w:t>В июле 2023 года голос с неба (голос Христа) начал воскрешать двух свидетелей, которые были убиты на улицах атеистическим драконом из бездны. В тот момент вопросы, связанные с Конституцией Соединённых Штатов, стали пророческой темой, ибо при следующем голосе, представленном 1798 годом, Конституция будет полностью свергнута. Каждая из трёх вех — 1776, 1789 и 1798 годы — соотносится с тремя божественными голосами, обозначенными как 11 сентября 2001 года, июль 2023 года и скоро грядущий воскресный закон.</w:t>
      </w:r>
    </w:p>
    <w:p>
      <w:pPr>
        <w:pStyle w:val="ArticleBody"/>
        <w:jc w:val="left"/>
      </w:pPr>
      <w:r>
        <w:rPr>
          <w:rFonts w:ascii="Times New Roman" w:hAnsi="Times New Roman" w:eastAsia="Times New Roman" w:cs="Times New Roman"/>
        </w:rPr>
        <w:t>Эти три этапа соответствуют трём этапам третьего горя, представленным 11 сентября 2001 года, 7 октября 2023 года и скорым наступлением воскресного закона, когда седьмая труба, то есть третье горе, внезапно наступит в час «великого землетрясения». В 2023 году начался переход обоих рогов зверя из земли, как это представлено в тайном сне Навуходоносора об истукане. Сон Навуходоносора во второй главе был тайной, которую мог открыть только Бог, и Он открыл её тем, кто прошёл первое испытание, представленное в первой главе книги Даниила.</w:t>
      </w:r>
    </w:p>
    <w:p>
      <w:pPr>
        <w:pStyle w:val="ArticleBody"/>
        <w:jc w:val="left"/>
      </w:pPr>
      <w:r>
        <w:rPr>
          <w:rFonts w:ascii="Times New Roman" w:hAnsi="Times New Roman" w:eastAsia="Times New Roman" w:cs="Times New Roman"/>
        </w:rPr>
        <w:t>Даниил и три отрока из первой главы, прошедшие первое испытание, — это те, кто выбрали есть небесную пищу и отвергли вавилонский рацион. Это те, кто представлены у Иоанна в десятой главе Откровения: они берут книжку из руки ангела, который есть не кто иной, как Иисус Христос, и вкушают содержащуюся в ней весть. Это те, кто в шестой главе Евангелия от Иоанна выбрали есть плоть и пить кровь небесной манны, которую другая группа отвергла и затем отвернулась от Христа и больше не ходила с Ним вовек, в главе ШЕСТОЙ, стихе ШЕСТЬДЕСЯТ ШЕСТОМ.</w:t>
      </w:r>
    </w:p>
    <w:p>
      <w:pPr>
        <w:pStyle w:val="ArticleBody"/>
        <w:jc w:val="left"/>
      </w:pPr>
      <w:r>
        <w:rPr>
          <w:rFonts w:ascii="Times New Roman" w:hAnsi="Times New Roman" w:eastAsia="Times New Roman" w:cs="Times New Roman"/>
        </w:rPr>
        <w:t>В тот период Христос учил в Галилее, что означает «петля» или «переломный момент». Там Он представил весть о небесной манне, которую Его ученики должны были есть, так же как Иоанн съел в десятой главе Откровения, и как Иезекииль съел в третьей главе, и Иеремия — в пятнадцатой. История, представленная Иоанном в десятой главе Откровения, когда он съел книжечку, представляла историю миллеритов с 1840 по 1844 год, но она более непосредственно представляла период запечатления ста сорока четырёх тысяч, нежели историю миллеритов. Это видно в этой главе из тех указаний, которые были даны Иоанну, когда ему было сказано съесть книжечку.</w:t>
      </w:r>
    </w:p>
    <w:p>
      <w:pPr>
        <w:pStyle w:val="ArticleScripture"/>
        <w:jc w:val="left"/>
      </w:pPr>
      <w:r>
        <w:rPr>
          <w:rFonts w:ascii="Times New Roman" w:hAnsi="Times New Roman" w:eastAsia="Times New Roman" w:cs="Times New Roman"/>
        </w:rPr>
        <w:t>И подошел я к ангелу и сказал ему: дай мне книжку. Он сказал мне: возьми и съешь ее; она сделает горьким чрево твое, но в устах твоих будет сладка, как мед. Откровение 10:9.</w:t>
      </w:r>
    </w:p>
    <w:p>
      <w:pPr>
        <w:pStyle w:val="ArticleBody"/>
        <w:jc w:val="left"/>
      </w:pPr>
      <w:r>
        <w:rPr>
          <w:rFonts w:ascii="Times New Roman" w:hAnsi="Times New Roman" w:eastAsia="Times New Roman" w:cs="Times New Roman"/>
        </w:rPr>
        <w:t>В этом стихе Иоанну заранее, до того как он возьмёт и съест малую книгу, было сказано, какие переживания породит весть, которую он съест. Миллериты не понимали горько-сладких переживаний заранее — до того, как символика Иоанна исторически исполнилась в их линии пророческой истории. Но сто сорок четыре тысячи предупреждены заранее и обязаны знать. Когда Иоанн иллюстрирует либо историю движения первого ангела, либо историю третьего ангела, весть образует два класса поклоняющихся, а затем заканчивается горьким разочарованием. Когда Иеремия съел малую книгу, он затем отказался участвовать в "собрании насмешников".</w:t>
      </w:r>
    </w:p>
    <w:p>
      <w:pPr>
        <w:pStyle w:val="ArticleScripture"/>
        <w:jc w:val="left"/>
      </w:pPr>
      <w:r>
        <w:rPr>
          <w:rFonts w:ascii="Times New Roman" w:hAnsi="Times New Roman" w:eastAsia="Times New Roman" w:cs="Times New Roman"/>
        </w:rPr>
        <w:t>Я не сидел в собрании насмешников и не веселился; я сидел один из-за Твоей руки: ибо Ты исполнил меня негодованием. Иеремия 15:17.</w:t>
      </w:r>
    </w:p>
    <w:p>
      <w:pPr>
        <w:pStyle w:val="ArticleBody"/>
        <w:jc w:val="left"/>
      </w:pPr>
      <w:r>
        <w:rPr>
          <w:rFonts w:ascii="Times New Roman" w:hAnsi="Times New Roman" w:eastAsia="Times New Roman" w:cs="Times New Roman"/>
        </w:rPr>
        <w:t>Когда Иезекииль съел небольшую книгу, ему было сказано передать весть мятежникам дома Израилева, которые не будут слушать.</w:t>
      </w:r>
    </w:p>
    <w:p>
      <w:pPr>
        <w:pStyle w:val="ArticleScripture"/>
        <w:jc w:val="left"/>
      </w:pPr>
      <w:r>
        <w:rPr>
          <w:rFonts w:ascii="Times New Roman" w:hAnsi="Times New Roman" w:eastAsia="Times New Roman" w:cs="Times New Roman"/>
        </w:rPr>
        <w:t>И сказал мне: сын человеческий, съешь то, что найдёшь; съешь этот свиток и иди, говори дому Израилеву. .. Но дом Израилев не будет внимать тебе; ибо они не будут внимать мне: ибо весь дом Израилев дерзок и жестокосерд. Иезекииль 3:1,7.</w:t>
      </w:r>
    </w:p>
    <w:p>
      <w:pPr>
        <w:pStyle w:val="ArticleBody"/>
        <w:jc w:val="left"/>
      </w:pPr>
      <w:r>
        <w:rPr>
          <w:rFonts w:ascii="Times New Roman" w:hAnsi="Times New Roman" w:eastAsia="Times New Roman" w:cs="Times New Roman"/>
        </w:rPr>
        <w:t>Когда Христос предложил небесный хлеб, который был Его плотью и Его кровью, Своей родной церкви в Галилее, та группа, что отвернулась, уже больше не ходила с Ним, и сам факт, что это произошло в главе ШЕСТОЙ, стихе ШЕСТЬДЕСЯТ ШЕСТОМ, указывает, что вкушение — это первый этап трёхступенчатого испытательного процесса, который начинается с нисхождения ангела. Второе испытание — это момент, когда проявляются две группы, будь то противопоставление Иезекииля жестокосердному дому Израиля, или мудрых и неразумных дев как в начале, так и в конце адвентизма, или Иеремии с собранием насмешников, или Даниила и трёх отроков в противопоставление мудрецам Вавилона во второй главе книги Даниила.</w:t>
      </w:r>
    </w:p>
    <w:p>
      <w:pPr>
        <w:pStyle w:val="ArticleBody"/>
        <w:jc w:val="left"/>
      </w:pPr>
      <w:r>
        <w:rPr>
          <w:rFonts w:ascii="Times New Roman" w:hAnsi="Times New Roman" w:eastAsia="Times New Roman" w:cs="Times New Roman"/>
        </w:rPr>
        <w:t>В контексте шестой главы Евангелия от Иоанна прибытие в Галилею — это 11 сентября 2001 года. Весть о том, чтобы есть плоть и пить кровь, — это история, которая в конечном итоге ведёт к скорому воскресному закону. «Вы — то, что вы едите», как это показано у Даниила и трёх отроков в первой главе; и в шестой главе Евангелия от Иоанна те, кто избрали есть плоть Христа и пить Его кровь, стали образом того, что они ели. Они стали образом Христа, тогда как другой класс, повернувший назад и больше не ходивший со Христом, явил образ зверя. Один класс был образом Творца, другой — образом творения. Шестая глава Евангелия от Иоанна придаёт 11 сентября 2001 года значение «Галилеи», ибо значение этого слова — «петля», тем самым обозначая поворотный момент для учеников. Обратятся ли они к небесному рациону или рациону Вавилона? Именно в пророческих поворотных пунктах Христос являет свет для следующего периода, как это представлено Его сошествием в 2001 году, когда земля была озарена Его славой.</w:t>
      </w:r>
    </w:p>
    <w:p>
      <w:pPr>
        <w:pStyle w:val="ArticleScripture"/>
        <w:jc w:val="left"/>
      </w:pPr>
      <w:r>
        <w:rPr>
          <w:rFonts w:ascii="Times New Roman" w:hAnsi="Times New Roman" w:eastAsia="Times New Roman" w:cs="Times New Roman"/>
        </w:rPr>
        <w:t>Из истории прошлого следует извлечь уроки; и на них обращается внимание, чтобы все поняли, что Бог действует так же сейчас, как и всегда. Его рука и ныне видна и в Его деле, и среди народов, точно так же, как это было с тех пор, как Евангелие впервые было возвещено Адаму в Эдеме.</w:t>
      </w:r>
    </w:p>
    <w:p>
      <w:pPr>
        <w:pStyle w:val="ArticleScripture"/>
        <w:jc w:val="left"/>
      </w:pPr>
      <w:r>
        <w:rPr>
          <w:rFonts w:ascii="Times New Roman" w:hAnsi="Times New Roman" w:eastAsia="Times New Roman" w:cs="Times New Roman"/>
        </w:rPr>
        <w:t>«Есть периоды, которые являются переломными моментами в истории народов и Церкви. По Божьему промыслу, когда наступают эти различные кризисы, даётся свет для того времени. Если его принимают — наступает духовный прогресс; если отвергают — следуют духовный упадок и кораблекрушение веры. Господь в Своём Слове открыл наступательное дело Евангелия так, как оно совершалось в прошлом и как будет совершаться в будущем, вплоть до заключительной борьбы, когда сатанинские силы совершат своё последнее удивительное движение.» Библейское эхо, 26 августа 1895 г.</w:t>
      </w:r>
    </w:p>
    <w:p>
      <w:pPr>
        <w:pStyle w:val="ArticleBody"/>
        <w:jc w:val="left"/>
      </w:pPr>
      <w:r>
        <w:rPr>
          <w:rFonts w:ascii="Times New Roman" w:hAnsi="Times New Roman" w:eastAsia="Times New Roman" w:cs="Times New Roman"/>
        </w:rPr>
        <w:t>Бог всегда действует по тем же принципам, что и в прошлой истории, и Он никогда не меняется. Есть "поворотные моменты" (Галилея), которые являются "кризисами", и в эти "поворотные моменты" "дается свет для того времени". Свет для периода запечатления ста сорока четырех тысяч был дан в кризис, начавшийся 11 сентября 2001 года. Если этот свет "принят, наступает духовный прогресс; если он отвергнут, следуют духовный упадок и крушение". Свет производит две группы поклоняющихся. Свет, следующий за поворотным моментом, представляет послание, которое производит две группы поклоняющихся.</w:t>
      </w:r>
    </w:p>
    <w:p>
      <w:pPr>
        <w:pStyle w:val="ArticleBody"/>
        <w:jc w:val="left"/>
      </w:pPr>
      <w:r>
        <w:rPr>
          <w:rFonts w:ascii="Times New Roman" w:hAnsi="Times New Roman" w:eastAsia="Times New Roman" w:cs="Times New Roman"/>
        </w:rPr>
        <w:t>Вторая глава книги Даниила иллюстрирует второе испытание, следующее за пищевым испытанием первой главы. В первом стихе первой главы книги Даниила Иудея только что была завоёвана Навуходоносором, который затем стал первым царством в библейском пророчестве. Это был переломный момент как в истории народов, так и в истории церкви; это был великий кризис, и тогда был дан свет о пищевом испытании. Даниил и трое отроков выдержали это испытание, а затем во второй главе они снова представляли тех, кто прошёл второе испытание. Второе испытание касалось тайны, которую не знал ни один человек, даже Навуходоносор.</w:t>
      </w:r>
    </w:p>
    <w:p>
      <w:pPr>
        <w:pStyle w:val="ArticleBody"/>
        <w:jc w:val="left"/>
      </w:pPr>
      <w:r>
        <w:rPr>
          <w:rFonts w:ascii="Times New Roman" w:hAnsi="Times New Roman" w:eastAsia="Times New Roman" w:cs="Times New Roman"/>
        </w:rPr>
        <w:t>Символом испытания был образ из сна Навуходоносора. Это было испытание на жизнь и смерть, связанное с образом, который никому не был известен. Этот образ представлял царства библейского пророчества, и в седьмой и восьмой главах Даниила те же царства второй главы Даниила представлены как звери. Испытание Навуходоносора было испытанием «образа зверей», которое в последние дни происходит в период запечатления ста сорока четырех тысяч.</w:t>
      </w:r>
    </w:p>
    <w:p>
      <w:pPr>
        <w:pStyle w:val="ArticleBody"/>
        <w:jc w:val="left"/>
      </w:pPr>
      <w:r>
        <w:rPr>
          <w:rFonts w:ascii="Times New Roman" w:hAnsi="Times New Roman" w:eastAsia="Times New Roman" w:cs="Times New Roman"/>
        </w:rPr>
        <w:t>В последние дни формирование образа зверя — великое испытание для народа Божьего, как это представлено у Даниила и трех отроков. Это испытание они должны пройти, прежде чем будут запечатлены; следовательно, это испытательная весть о запечатлении, которая либо формирует группу, получающую печать Божью и отражающую образ Бога, либо группу, получающую печать зверя и, следовательно, отражающую образ зверя. Во второй главе Даниила весть об образе зверя была запечатана до той поры в истории, когда это стало вопросом жизни и смерти. Изваяние Навуходоносора было правильно понято миллеритами, однако в истории запечатления скрытая истина, связанная с изваянием Навуходоносора, раскрывается, и только тем, кто принял весть, которую предстояло съесть, когда наступил переломный момент.</w:t>
      </w:r>
    </w:p>
    <w:p>
      <w:pPr>
        <w:pStyle w:val="ArticleBody"/>
        <w:jc w:val="left"/>
      </w:pPr>
      <w:r>
        <w:rPr>
          <w:rFonts w:ascii="Times New Roman" w:hAnsi="Times New Roman" w:eastAsia="Times New Roman" w:cs="Times New Roman"/>
        </w:rPr>
        <w:t>Та пища — это весть позднего дождя, которая началась, когда сошёл ангел восемнадцатой главы Откровения, а весть позднего дождя — это методика «строка за строкой». Не питаясь этой истиной, невозможно увидеть тайную весть о формировании образа зверя.</w:t>
      </w:r>
    </w:p>
    <w:p>
      <w:pPr>
        <w:pStyle w:val="ArticleBody"/>
        <w:jc w:val="left"/>
      </w:pPr>
      <w:r>
        <w:rPr>
          <w:rFonts w:ascii="Times New Roman" w:hAnsi="Times New Roman" w:eastAsia="Times New Roman" w:cs="Times New Roman"/>
        </w:rPr>
        <w:t>Эллен Уайт было «ясно показано, что образ зверя будет сформирован прежде, чем закроется время испытания». Весть о формировании образа зверя во второй главе книги Даниила представляет собой такое формирование образа, которое можно было бы увидеть лишь в истории, последовавшей за «поворотным моментом», когда затем был дан свет. Теперь понимается, что истукан Навуходоносора указывал не просто на первые четыре царства библейского пророчества, но на все восемь царств, и это понимание порождает новое формирование образа зверя.</w:t>
      </w:r>
    </w:p>
    <w:p>
      <w:pPr>
        <w:pStyle w:val="ArticleBody"/>
        <w:jc w:val="left"/>
      </w:pPr>
      <w:r>
        <w:rPr>
          <w:rFonts w:ascii="Times New Roman" w:hAnsi="Times New Roman" w:eastAsia="Times New Roman" w:cs="Times New Roman"/>
        </w:rPr>
        <w:t>Эта истина указывает на то, что восьмой зверь — из числа семи, и далее указывает, что Соединённые Штаты, которые сначала создают образ зверя, а затем принуждают весь мир сделать то же самое, будут обладать пророческой характеристикой того зверя, образ которого они создают. Этот образ включает в себя то, что он — восьмой, из числа семи, и в истории трёх голосов Христа он отмечает поворотный момент 11 сентября 2001 года, голос 2023 года, призывающий мёртвые, сухие кости двух свидетелей встать на ноги, и голос призыва выйти из Вавилона.</w:t>
      </w:r>
    </w:p>
    <w:p>
      <w:pPr>
        <w:pStyle w:val="ArticleBody"/>
        <w:jc w:val="left"/>
      </w:pPr>
      <w:r>
        <w:rPr>
          <w:rFonts w:ascii="Times New Roman" w:hAnsi="Times New Roman" w:eastAsia="Times New Roman" w:cs="Times New Roman"/>
        </w:rPr>
        <w:t>Голос 2023 года — это голос, который выявляет тайну образа Навуходоносора и время, когда он говорит.</w:t>
      </w:r>
    </w:p>
    <w:p>
      <w:pPr>
        <w:pStyle w:val="ArticleBody"/>
        <w:jc w:val="left"/>
      </w:pPr>
      <w:r>
        <w:rPr>
          <w:rFonts w:ascii="Times New Roman" w:hAnsi="Times New Roman" w:eastAsia="Times New Roman" w:cs="Times New Roman"/>
        </w:rPr>
        <w:t>11 сентября 2001 года обозначает период, который начинается в этот день и заканчивается 18 июля 2020 года. Период второго голоса из одиннадцатой главы обозначает период от 18 июля 2020 года до третьего голоса при вскоре грядущем законе о воскресном дне. Второй период, начинающийся 18 июля 2020 года, включает веху 3 ноября 2020 года и веху 6 января 2021 года, когда те, кто убил двух свидетелей, начали радоваться и посылать дары, и включает июль 2023 года, когда голос в пустыне начал возвещать предупреждение седьмой трубы.</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На берегах реки Ховар Иезекииль увидел вихрь, как будто приходящий с севера, 'большое облако и огонь, как бы сворачивающийся в себя, и сияние было вокруг него, и из среды его — как цвет янтаря.' Множество колес, пересекавшихся друг с другом, приводились в движение четырьмя живыми существами. Высоко над всем этим 'было подобие престола, на вид как камень сапфир; и на подобии престола было подобие, как вид человека, наверху на нем.' 'И у херувимов под крыльями их показалась как бы рука человеческая.' Иезекииль 1:4, 26; 10:8. Колеса были столь сложно устроены, что на первый взгляд казались беспорядочными; но двигались в совершенной гармонии. Небесные существа, поддерживаемые и направляемые рукой под крыльями херувимов, приводили в движение эти колеса; над ними, на сапфировом престоле, — Вечный; и вокруг престола — радуга, символ божественной милости.</w:t>
      </w:r>
    </w:p>
    <w:p>
      <w:pPr>
        <w:pStyle w:val="ArticleScripture"/>
        <w:jc w:val="left"/>
      </w:pPr>
      <w:r>
        <w:rPr>
          <w:rFonts w:ascii="Times New Roman" w:hAnsi="Times New Roman" w:eastAsia="Times New Roman" w:cs="Times New Roman"/>
        </w:rPr>
        <w:t>Как колесоподобные переплетения находились под водительством руки, находящейся под крыльями херувимов, так и сложная игра человеческих событий находится под божественным управлением. Посреди распрей и смятения народов Тот, Кто восседает над херувимами, по-прежнему управляет делами земли.</w:t>
      </w:r>
    </w:p>
    <w:p>
      <w:pPr>
        <w:pStyle w:val="ArticleScripture"/>
        <w:jc w:val="left"/>
      </w:pPr>
      <w:r>
        <w:rPr>
          <w:rFonts w:ascii="Times New Roman" w:hAnsi="Times New Roman" w:eastAsia="Times New Roman" w:cs="Times New Roman"/>
        </w:rPr>
        <w:t>«История народов, которые один за другим занимали отведённые им время и место, бессознательно свидетельствуя об истине, значения которой сами не понимали, говорит к нам. Каждому народу и каждому человеку ныне Бог назначил место в Своём великом замысле. Сегодня люди и народы измеряются отвесом в руке Того, Кто не ошибается. Все собственным выбором определяют свою участь, и Бог всё направляет к осуществлению Своих намерений.</w:t>
      </w:r>
    </w:p>
    <w:p>
      <w:pPr>
        <w:pStyle w:val="ArticleScripture"/>
        <w:jc w:val="left"/>
      </w:pPr>
      <w:r>
        <w:rPr>
          <w:rFonts w:ascii="Times New Roman" w:hAnsi="Times New Roman" w:eastAsia="Times New Roman" w:cs="Times New Roman"/>
        </w:rPr>
        <w:t>«История, которую великий Я ЕСМЬ начертал в Своём Слове, соединяя звено за звеном в пророческой цепи от вечности прошедшей до вечности будущей, говорит нам, где мы находимся сегодня в шествии веков и чего можно ожидать в грядущем. Всё, что пророчество предвозвестило как подлежащее исполнению, до настоящего времени запечатлено на страницах истории, и мы можем быть уверены, что всё, что ещё предстоит, исполнится в своём порядке». Образование,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тридцать четыре</dc:title>
  <dc:subject>Пророческое развитие: от 11 сентября 2001 года к надвигающемуся воскресному закону в Соединённых Штатах</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