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сто шестьдесят девять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Распутывая пророческие нити: понимание символизма «крепости» в книге Даниила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2024-03-31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Десятый стих одиннадцатой главы книги Даниила связывает воедино внутреннюю и внешнюю весть посредством слова «крепость». Та связь, которую он устанавливает с шестидесятипятилетним пророчеством Исаии, отождествляет «крепость» внешнего пророчества с Россией, а внутреннюю «крепость» — с храмом, который Христос воздвигает в течение той же самой истории. Внешняя крепость, которая упоминается в тридцать первом стихе и определяется как «святилище силы», представляет собой земного царя или царство. Внутренняя крепость, или внутреннее святилище силы, — это храм, который Вестник завета воздвигает за сорок шесть лет.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 Святом Святых того храма (цитадели) Бог восседает на небесах.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книге Даниила два еврейских слова переводятся как «святилище». Одно из них — «miqdash», другое — «qodesh». «Miqdash» может обозначать языческое святилище, или Божье святилище, или даже крепость. «Qodesh» в Библии употребляется только для обозначения Божьего святилища. «Святилище» (miqdash) силы (крепости) в тридцать первом стихе одиннадцатой главы Даниила переводится как «святилище силы», и еврейское слово, переведённое там как «святилище», — это «miqdash», которое обозначает город Рим, являющийся символом римской силы в истории как языческого, так и папского Рима. Даниил употреблял эти два еврейских слова весьма тщательно. В стихах, составляющих центральный столп адвентизма, мы находим слово «святилище».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услышал я, как один святой говорил, и другой святой сказал тому святому, который говорил: на сколько времени простирается видение о ежедневной жертве и о преступлении опустошения, когда и святилище, и воинство будут преданы на попрание? И сказал он мне: на две тысячи триста вечеров и утр; и тогда святилище очистится. Даниил 8:13,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Еврейское слово, переведенное как «святилище», в обоих стихах — «qodesh», и оно используется только для обозначения Божьего святилища. В одиннадцатом стихе, где речь идет о языческом Риме и, в частности, о храме Пантеон в городе Риме, встречается слово «святилище», но в этом стихе это еврейское слово «miqdash».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он вознесся даже до вождя воинства, и им была отнята ежедневная жертва, и место его святилища было низвержено. Даниил 8:11.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«Святилище крепости» в тридцать первом стихе одиннадцатой главы Даниила — это еврейское слово «miqdash», и оно встречается в связи с еврейским словом, которое переводится как «крепость», в стихах седьмом и десятом одиннадцатой главы. В седьмом стихе царь юга вошёл прямо в город Рим и взял царя севера в плен, ибо он вошёл в его крепость, а в десятом стихе царь севера идёт лишь «к» «крепости», ибо он остановился на границе своего царства и Египта. Именно к границе у Рафии относится следующий стих. «Святилище крепости» в тридцать первом стихе — это «miqdash» «крепости».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Битва на границе при Рафии служит прообразом битвы на границе на Украине. Эта пророческая история становится ясной благодаря пониманию того, что «голова» — это царство или царь, твердыня его силы, но пророчество касается внутренней и внешней истины. «Святилище силы» для внешней линии представлено святилищем «miqdash», а святилище силы для внутренней линии представлено святилищем «qodesh».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с 1844 по 1863 год представляет собой линию пророческой истории, иллюстрирующую запечатление ста сорока четырёх тысяч. Две тысячи пятьсот двадцать лет рассеяния против северного царства завершились в 1798 году, и та же 2520-летняя линия против южного царства завершилась в 1844 году. Эти две линии представляют низшую и высшую природу человечества. Низшая природа, представленная северным царством, — это тело, а высшая природа — голова. Голова — это столица царства и сам царь. Для этой иллюстрации Христос избрал Иудею, южное царство, чтобы поместить там Своё имя, и столицей является Иерусалим. Иерусалим — это место, где находится истинное святилище силы, и в этом святилище есть тронный зал для царя, который является главой.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«Семь времён» Левита двадцать шестой главы были последней запечатлевающей истиной в 1856 году, предназначенной для того, чтобы наделить знамя силой завершить дело. С 1844 по 1863 год Христос намеревался соединить Свою Божественность с человечеством на вечность, но человечество восстало.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Тогда Он не мог преобразить низшую природу человека, ибо это совершается при Его втором пришествии. Тогда же Он преобразит высшую природу человека в Свой образ, соединив главу человечества с главою Божества. Глава была столицей царства. Глава была царём, и когда Христос совершит это преображение — соединение Божества с человечеством, — Он соединит главу и человечества, и Божества во святилище в Иерусалиме, во Святом святых, где Христос восседает со Своим Отцом.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Побеждающему дам сесть со Мною на престоле Моём, как и Я победил и сел с Отцем Моим на престоле Его. Имеющий ухо, да слышит, что Дух говорит церквам. Откровение 3:21, 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Христос обещает, что те (лаодикийцы), которые победят так же, как Он победил (и станут филадельфийцами), будут сидеть с Ним на небесах.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Которую Он совершил во Христе, когда воскресил Его из мертвых и посадил по правую руку от Себя на небесах, ... и вместе с Ним воскресил нас и вместе с Ним посадил нас на небесах во Христе Иисусе. Ефесянам 1:20, 2:6.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Соединение двух жезлов Иезекииля (человечества с Божеством) совершается во святилище силы Божией (qodesh) именно в то время, когда крепость силы (miqdash) определяется как пророческий ключ, соединяющий как внутренние, так и внешние линии пророчества, которое Гавриил пришёл сделать понятным Даниилу относительно того, что должно было постигнуть народ Божий во время запечатления ста сорока четырёх тысяч. Христос желал совершить это дело в истории миллеритского движения, но это дело было сорвано восстанием 1863 года; однако история 1844–1863 годов всё ещё остаётся линией, которая иллюстрирует эту предпринятую работу.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Десятый стих одиннадцатой главы книги Даниила содержит ключ к пониманию внутреннего и внешнего послания стихов 11–15, вошедшего в нашу пророческую историю в 2014 году. Десятый стих указывает на 1989 год, который является временем конца в реформаторском движении ста сорока четырёх тысяч, но также содержит ключ, позволяющий признать 2014 год вехой в истории запечатления.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22 октября 1844 года Вестник завета внезапно пришёл в храм, который Он воздвиг. Этот путевой знак прообразует 11 сентября 2001 года, когда третий ангел вновь пришёл и седьмая труба вновь начала звучать. Тогда и история 1840–1844 годов также должна была повториться, ибо ангел, сошедший 11 августа 1840 года, был не кем иным, как Иисусом Христом, и Его дело состояло в том, чтобы осветить землю Своей славой.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с 1840 по 1844 год также представляет собой время от 11 сентября 2001 года до вскоре грядущего воскресного закона, так же как и период с 1844 по 1863 год представляет собой время от 11 сентября 2001 года до вскоре грядущего воскресного закона. Сестра Уайт соотносит историю 1844 года с историей креста, а крест представляет собой разделение двух историй по три с половиной года, которые обе соотносятся друг с другом. Крест устанавливает, что предшествующая история, начинающаяся в 1840 году и заканчивающаяся в 1844 году, и последующая история до 1863 года — это две параллельные истории, которые обе представляют период запечатления.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линия с 1840 по 1844 годы представляет победу филадельфийских адвентистов, а другая линия с 1844 по 1863 годы представляет провал лаодикийских адвентистов. Оба класса представлены в десятой главе книги Даниила, ибо Даниил, олицетворяющий победоносных мудрых дев во время запечатления ста сорока четырех тысяч, увидел видение, а те, кто был с ним, убежали от видения.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 двадцать четвертый день первого месяца, когда я был на берегу великой реки, которая называется Хиддекель, я поднял глаза мои и увидел: вот, один муж, облеченный в льняные одежды, и чресла его препоясаны чистым золотом Уфаза; тело его — как берилл, и лицо его — как вид молнии, и очи его — как светильники огненные, и руки его и ноги его по виду — как полированная медь, а голос слов его — как голос множества. И я, Даниил, один видел это видение; а люди, бывшие со мною, не видели этого видения; но великий трепет напал на них, и они убежали, чтобы скрыться. Даниил 10:4–7.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седьмой главе книги Даниила, после того как Даниил увидел видение хищных зверей, Гавриил пришёл, чтобы объяснить видение.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Я, Даниил, был огорчён в духе моём внутри тела моего, и видения головы моей тревожили меня. Я подошёл к одному из стоявших там и спросил у него истинный смысл всего этого. Он сказал мне и дал мне узнать толкование сего. Даниил 7:15, 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восьмой главе книги Даниила, после того как Даниил увидел видение зверей святилища, пришел Гавриил, чтобы объяснить видение.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было, когда я, Даниил, увидел видение и искал его смысла, вот, предстал предо мною как бы облик человека. И услышал я голос человеческий между берегами Улая, который воззвал и сказал: Гавриил, объясни этому человеку видение. Даниил 8:15, 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девятой главе книги Даниила, после того как Даниил уразумел число лет, указанное Иеремией и о котором в писаниях Моисея говорится как о проклятии и о Божьей клятве, пришел Гавриил, чтобы объяснить видение.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я говорил и молился, и исповедовал грех мой и грех народа моего Израиля, и приносил мое прошение пред Господом, Богом моим, о святой горе Бога моего; и когда я еще говорил в молитве, муж Гавриил, которого я видел прежде в видении, быстро летя, коснулся меня около времени вечернего приношения. И он вразумил меня, и говорил со мною, и сказал: Даниил, теперь я вышел, чтобы даровать тебе знание и разумение. Даниил 9:20–22.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Итак, на основании трёх свидетелей, всех из книги Даниила, когда Гавриил говорит Даниилу в десятой главе, что он пришёл, чтобы дать Даниилу разумение того, что постигнет народ Божий в последние дни, Гавриил истолковывает «marah» женского рода, каузативное видение, которое видел Даниил, а другая группа бежала от него.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Теперь я пришёл, чтобы дать тебе разуметь, что будет с народом твоим в последние дни; ибо это видение ещё относится к отдалённым дням. Даниил 10:14.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Видение, которое видел Даниил и которое вызвало разделение среди верующих, было видением явления Христа, видением о двух тысячах трёхстах годах, но оно было женским выражением этого видения. Именно понимание видения внезапного явления Христа как Вестника Завета преобразило Даниила (и тех, кого представляет Даниил) в образ Христа. То, что «постигнет народ Божий в последние дни», представлено историей миллеритов с 1840 по 1844 год, а также миллеритов с 1844 по 1863 год. Одна группа в бунте бежит от видения, а другая по вере следует за Христом во Святое Святых, чтобы воссесть с Ним на небесах.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Однако, когда Гавриил истолковывает видение, в котором Божий народ последнего времени преображается в образ Христа, он излагает внешнюю историю мира. Видение Даниила о Христе Гавриил истолковал как внешнюю историю времени запечатления ста сорока четырёх тысяч. Когда в истолковании Гавриила речь доходит до истории 11 сентября 2001 года, история, которая подчёркивается как предшествующая воскресному закону шестнадцатого стиха, может быть распознана только с помощью ключа понимания, представленного как «крепость» в десятом стихе. 11 сентября 2001 года влияние каждого видения начало разворачиваться как колёса внутри колёс.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 ко мне слово Господне: сын человеческий! что это за притча у вас в земле Израилевой: «дни затягиваются, и всякое видение не сбывается»? Посему скажи им: так говорит Господь Бог: прекращу эту притчу, и не будут более употреблять её как притчу в Израиле; но скажи им: близки дни и исполнение всякого видения. Ибо не будет более пустого видения и льстивого гадания в доме Израилевом. Ибо Я Господь: Я скажу слово — и слово, которое Я скажу, сбудется; оно не будет более медлить: ибо в ваши дни, дом мятежный, Я скажу слово и исполню его, говорит Господь Бог. И снова было ко мне слово Господне: сын человеческий! вот, дом Израилев говорит: «видение, которое он видит, относится ко многим дням; он пророчествует о временах далёких». Посему скажи им: так говорит Господь Бог: ни одно из моих слов более не будет медлить, но слово, которое Я сказал, совершится, говорит Господь Бог. Иезекииль 12:21–28.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Из всех пророческих колес, вращающихся внутри других пророческих колес в той истории, есть одно колесо, о котором вдохновение указало исследователям пророчеств последних дней: это колесо, посредством которого будет решена их вечная судьба. Строка за строкой, это колесо должно также быть тем видением, которое видел Даниил, преобразившим его в образ Христа, ибо именно это видение показывает, что ожидает народ Божий в последние дни.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«Господь ясно показал мне, что образ зверя будет создан прежде, нежели окончится время испытания; ибо он должен стать великим испытанием для народа Божьего, которым будет решена их вечная участь. Ваша позиция представляет собой такое нагромождение противоречий, что лишь немногие будут обмануты.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«В Откровении 13 этот вопрос представлен ясно; [Откровение 13:11–17, цитируется].»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«Это испытание, которое народ Божий должен пройти прежде, чем будет запечатлён. Все, кто доказал свою верность Богу соблюдением Его закона и отказом принять ложную субботу, станут под знамя Господа Бога Иеговы и получат печать Бога живого. Те же, кто отвергнет истину небесного происхождения и примет воскресную субботу, получат начертание зверя». Manuscript Releases, т. 15, с. 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Испытание, которое определяется как испытание образом зверя, имеет двоякий характер. Это испытание, требующее, чтобы изучающий пророчества распознал развитие образа зверя, представляющего собой союз церкви и государства в Соединённых Штатах до принятия воскресного закона. Это также испытание, которое производит либо образ зверя, либо образ Христа в тех, кто представлен Даниилом, или в тех, кто бежал. Разделение основывается на том, видят ли эти девы «это великое видение», как видел Даниил, или же они бегут от видения. Ключ к тому, чтобы видеть великое видение, представлен словом «крепость».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Могучий ангел, наставлявший Иоанна, был не кто иной, как Иисус Христос. То, что Он поставил правую ногу на море, а левую — на суше, показывает ту роль, которую Он исполняет в завершающих сценах великой борьбы с Сатаной. Это положение указывает на Его верховную силу и власть над всей землёй. Эта борьба от века к веку усиливалась и становилась всё более решительной и будет продолжаться так до заключительных сцен, когда искусная деятельность сил тьмы достигнет своего апогея. Сатана, соединившись со злыми людьми, обманет весь мир и церкви, которые не принимают любви истины. Но могучий ангел требует внимания. Он взывает громким голосом. Ему надлежит явить силу и власть Своего голоса тем, кто соединился с Сатаной, чтобы противиться истине.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После того как семь громов изрекли свои голоса, Иоанну, как и Даниилу, даётся повеление относительно книжки: «Запечатай то, что изрекли семь громов». Они относятся к будущим событиям, которые будут раскрыты в своём порядке. Даниил восстанет в своём жребии в конце дней. Иоанн видит книжку незапечатанной. Тогда пророчества Даниила занимают надлежащее место в вестях первого, второго и третьего ангелов, которые должны быть возвещены миру. Вскрытие этой книжки было вестью, относящейся ко времени.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Книги Даниила и Откровения — одно. Одна — пророчество, другая — откровение; одна — книга запечатанная, другая — книга открытая. Иоанн слышал тайны, которые изрекли громы, но ему было повелено не записывать их.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«Особый свет, данный Иоанну и выраженный в семи громах, был изображением событий, которые должны были произойти во время вестей первого и второго ангелов». The Seventh-day Adventist Bible Commentary, т. 7, с. 971.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сто шестьдесят девять</dc:title>
  <dc:subject>Распутывая пророческие нити: понимание символизма «крепости» в книге Даниила</dc:subject>
  <dc:creator>Jeff Pippenger</dc:creator>
  <cp:keywords/>
  <dc:description>Generated by ArticleDigger from daniel\169_daniel.json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