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четыре</w:t>
      </w:r>
    </w:p>
    <w:p>
      <w:pPr>
        <w:pStyle w:val="ArticleSubtitle"/>
        <w:jc w:val="left"/>
      </w:pPr>
      <w:r>
        <w:rPr>
          <w:rFonts w:ascii="Arial" w:hAnsi="Arial" w:eastAsia="Arial" w:cs="Arial"/>
        </w:rPr>
        <w:t>Отголоски Маккавеев: триумф Трампа и пророческий путь к образу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Линия, представленная Маккавеями (обозначающая отступнический протестантизм в Соединённых Штатах), начала своё восстание против греческой религии в Модине в 167 г. до н. э. Там Маккавеи одержали верх над попытками Антиоха Епифана навязать иудеям греческую религию, а также убили руководителя иудеев, сотрудничавшего с Антиохом. Таким образом, Байден терпит поражение на выборах 2024 года благодаря электоральному блоку, известному как «религиозные правые». История описывает победу на выборах 2024 года как торжество отступнического протестантизма не только над глобалистами-республиканцами, называемыми RINO, но и над усилиями атеистических демократов навязать стране религию уокизма.</w:t>
      </w:r>
    </w:p>
    <w:p>
      <w:pPr>
        <w:pStyle w:val="ArticleBody"/>
        <w:jc w:val="left"/>
      </w:pPr>
      <w:r>
        <w:rPr>
          <w:rFonts w:ascii="Times New Roman" w:hAnsi="Times New Roman" w:eastAsia="Times New Roman" w:cs="Times New Roman"/>
        </w:rPr>
        <w:t>Внутренняя духовная война, представленная династией Маккавеев, началась в 2015 году, когда богатый президент всколыхнул драконьи силы глобализма, а деяние дракона по убиению двух свидетелей включало процессы Пелоси, касающиеся 6 января 2021 года. Модин и восстание Маккавеев указывают на будущую победу отступнического протестантизма 5 ноября 2024 года. Инаугурация 20 января 2025 года имела прообраз в 164 году до н. э., который означал повторное освящение Второго храма, и в том же году (164 до н. э.) умер Антиох Епифан. Антиох представляет Демократическую партию и их глобалистских партнеров, называющих себя республиканцами, хотя они не более MAGA-республиканцы, чем девочка — мальчик.</w:t>
      </w:r>
    </w:p>
    <w:p>
      <w:pPr>
        <w:pStyle w:val="ArticleBody"/>
        <w:jc w:val="left"/>
      </w:pPr>
      <w:r>
        <w:rPr>
          <w:rFonts w:ascii="Times New Roman" w:hAnsi="Times New Roman" w:eastAsia="Times New Roman" w:cs="Times New Roman"/>
        </w:rPr>
        <w:t>Политическая борьба, представленная стихами 13–15 и завершающаяся битвой при Паниуме, идет параллельно религиозной борьбе в той истории между вокизмом и отступническим протестантизмом. После инаугурации Трампа в 2025 году, представленной повторным освящением второго храма в 164 году до н. э., он затем начнет реальное формирование образа зверя, объединив отступническую протестантскую церковь со своим отступническим республиканским правительством, что представлено союзом Рима и Маккавеев с 161 по 158 год до н. э. Трамп соединит Церковь и государство в союз, где религиозный элемент будет доминировать. В пророческой истории, где зверь из земли формирует образ зверя католицизма, отступнический республиканский рог и отступнический протестантский рог наполнят чашу своего испытательного времени, находясь на неверной стороне в вопросе вечной жизни.</w:t>
      </w:r>
    </w:p>
    <w:p>
      <w:pPr>
        <w:pStyle w:val="ArticleBody"/>
        <w:jc w:val="left"/>
      </w:pPr>
      <w:r>
        <w:rPr>
          <w:rFonts w:ascii="Times New Roman" w:hAnsi="Times New Roman" w:eastAsia="Times New Roman" w:cs="Times New Roman"/>
        </w:rPr>
        <w:t>С инаугурации, представленной очищением Второго храма в 164 г. до н. э., начинается работа по формированию образа зверя, как это представлено союзом иудеев с Римом с 161 по 158 гг. до н. э. Трамп будет переизбран 5 ноября 2024 года (167 до н. э.), и на своей инаугурации (164 до н. э.) он станет восьмым президентом со времени конца 1989 года. Тем самым он станет восьмым, то есть из семи, отражая папского зверя, который становится восьмым царством библейского пророчества, когда его смертельная рана будет исцелена при воскресном законе. Его инаугурация была представлена повторным освящением Второго храма Маккавеями в 164 г. до н. э. Восстание Маккавеев началось тремя годами ранее в городе Модеин, название которого означает «протест», и это знаменует его победу на выборах 5 ноября 2024 года.</w:t>
      </w:r>
    </w:p>
    <w:p>
      <w:pPr>
        <w:pStyle w:val="ArticleBody"/>
        <w:jc w:val="left"/>
      </w:pPr>
      <w:r>
        <w:rPr>
          <w:rFonts w:ascii="Times New Roman" w:hAnsi="Times New Roman" w:eastAsia="Times New Roman" w:cs="Times New Roman"/>
        </w:rPr>
        <w:t>В 164 году до н. э. произошло повторное освящение Второго храма, что, таким образом, служит прообразом второй инаугурации Трампа 20 января 2025 года. В этот момент он официально становится восьмым президентом, который из числа семи президентов, бывших до него. 164 год до н. э. в иудаизме отмечается в память о повторном освящении Второго храма.</w:t>
      </w:r>
    </w:p>
    <w:p>
      <w:pPr>
        <w:pStyle w:val="ArticleBody"/>
        <w:jc w:val="left"/>
      </w:pPr>
      <w:r>
        <w:rPr>
          <w:rFonts w:ascii="Times New Roman" w:hAnsi="Times New Roman" w:eastAsia="Times New Roman" w:cs="Times New Roman"/>
        </w:rPr>
        <w:t>Инаугурация — это момент, когда Трамп становится восьмым, то есть из числа семи, и с этого момента начнут происходить сатанинские чудеса, способствующие созданию образа зверя. Восемь — символ образа воскресшего зверя, и в этот момент начинается формирование образа, как это представлено 161 годом до н. э.</w:t>
      </w:r>
    </w:p>
    <w:p>
      <w:pPr>
        <w:pStyle w:val="ArticleBody"/>
        <w:jc w:val="left"/>
      </w:pPr>
      <w:r>
        <w:rPr>
          <w:rFonts w:ascii="Times New Roman" w:hAnsi="Times New Roman" w:eastAsia="Times New Roman" w:cs="Times New Roman"/>
        </w:rPr>
        <w:t>Сначала формирование образа зверя совершается в Соединённых Штатах, а затем этот образ навязывается всему миру. Когда Соединённые Штаты начнут принуждать мир принять образ зверя, который будет и говорить, и предавать смерти всех, кто не поклонится образу зверя, к тому времени в Соединённых Штатах как раз будет принят воскресный закон и сформирован тройственный союз. С принятием воскресного закона тройственный союз уже в силе, и наступает время чудесной деятельности сатаны: сатана выдаёт себя за Христа и совершает чудеса, чтобы склонить мир принять всемирный образ зверя и воскресное поклонение. В этот момент Трамп становится лидером десяти царей.</w:t>
      </w:r>
    </w:p>
    <w:p>
      <w:pPr>
        <w:pStyle w:val="ArticleBody"/>
        <w:jc w:val="left"/>
      </w:pPr>
      <w:r>
        <w:rPr>
          <w:rFonts w:ascii="Times New Roman" w:hAnsi="Times New Roman" w:eastAsia="Times New Roman" w:cs="Times New Roman"/>
        </w:rPr>
        <w:t>Таким образом, вступление Трампа в должность как первого царя из десяти царей, которое будет осуществлено в тройственном союзе при скоро грядущем воскресном законе, было предвосхищено его вступлением в должность как восьмого президента, который из семи, 20 января 2025 года. Во время воскресного закона, который завершает формирование образа зверя в Соединенных Штатах, папский зверь также становится восьмым, который из семи. Таким образом, время испытания образом зверя начинается с того, что Трамп становится восьмым, который из семи, а когда этот период заканчивается, папство также становится восьмым, который из семи, ибо Альфа и Омега показывает конец через начало.</w:t>
      </w:r>
    </w:p>
    <w:p>
      <w:pPr>
        <w:pStyle w:val="ArticleBody"/>
        <w:jc w:val="left"/>
      </w:pPr>
      <w:r>
        <w:rPr>
          <w:rFonts w:ascii="Times New Roman" w:hAnsi="Times New Roman" w:eastAsia="Times New Roman" w:cs="Times New Roman"/>
        </w:rPr>
        <w:t>Сатанинские чудеса начинаются во время инаугурации Трампа, когда начинается период формирования образа зверя, и она знаменует чудодействие сатаны, которое начинается в конце периода формирования образа зверя в Соединенных Штатах. Инаугурация Трампа знаменует начало этого периода, а его инаугурация как первого царя из десяти царей Организации Объединенных Наций — окончание этого периода. В начальной и завершающей инаугурациях, которые обе инициируют формирование образа зверя, сначала в Соединенных Штатах, а затем во всем мире.</w:t>
      </w:r>
    </w:p>
    <w:p>
      <w:pPr>
        <w:pStyle w:val="ArticleBody"/>
        <w:jc w:val="left"/>
      </w:pPr>
      <w:r>
        <w:rPr>
          <w:rFonts w:ascii="Times New Roman" w:hAnsi="Times New Roman" w:eastAsia="Times New Roman" w:cs="Times New Roman"/>
        </w:rPr>
        <w:t>Дело союза, то есть сближение с Римом, произошедшее в 161–158 гг. до н. э., обозначает этот исторический период и завершается воскресным законом в шестнадцатом стихе. Окончательная работа по установлению правительства, являющегося образом папской системы, начинается с формирования образа зверя и продвигается Трампом, возвращающим политические услуги, оказанные ему отступившими протестантами и способствовавшие его политической победе.</w:t>
      </w:r>
    </w:p>
    <w:p>
      <w:pPr>
        <w:pStyle w:val="ArticleBody"/>
        <w:jc w:val="left"/>
      </w:pPr>
      <w:r>
        <w:rPr>
          <w:rFonts w:ascii="Times New Roman" w:hAnsi="Times New Roman" w:eastAsia="Times New Roman" w:cs="Times New Roman"/>
        </w:rPr>
        <w:t>Эта пророческая структура должна быть вписана в скрытую историю сорокового стиха. Скрытая история второго и третьего стихов одиннадцатой главы Даниила также должна быть наложена на эту структуру. Пророческая история двух свидетелей одиннадцатой главы Откровения также должна быть наложена на эту структуру. Объединяя эти три линии в скрытой истории сорокового стиха, Лев из колена Иудина снимает печать с той части пророчества Даниила, которая была запечатана до последних дней.</w:t>
      </w:r>
    </w:p>
    <w:p>
      <w:pPr>
        <w:pStyle w:val="ArticleScripture"/>
        <w:jc w:val="left"/>
      </w:pPr>
      <w:r>
        <w:rPr>
          <w:rFonts w:ascii="Times New Roman" w:hAnsi="Times New Roman" w:eastAsia="Times New Roman" w:cs="Times New Roman"/>
        </w:rPr>
        <w:t>Разве в городе затрубит труба, и народ не испугается? Бывает ли в городе бедствие, которое не Господь навел? Ибо Господь Бог ничего не делает, не открыв Своей тайны Своим рабам, пророкам. Лев зарычал — кто не убоится? Господь Бог сказал — кто не будет пророчествовать? Возвестите во дворцах в Ашдоде и во дворцах в земле Египетской, и скажите: соберитесь на горах Самарии и посмотрите на великие смуты посреди нее и на угнетенных посреди нее. Амос 3:6-9.</w:t>
      </w:r>
    </w:p>
    <w:p>
      <w:pPr>
        <w:pStyle w:val="ArticleBody"/>
        <w:jc w:val="left"/>
      </w:pPr>
      <w:r>
        <w:rPr>
          <w:rFonts w:ascii="Times New Roman" w:hAnsi="Times New Roman" w:eastAsia="Times New Roman" w:cs="Times New Roman"/>
        </w:rPr>
        <w:t>Весть, снятая с печати, которая представлена в скрытой истории сорокового стиха одиннадцатой главы книги Даниила, является запечатлевающей вестью; и Амос задаёт риторический вопрос о том, трубят ли в городе в трубу и рычит ли лев; и Амос даёт ответ, заявляя, что Бог ничего не сделает, если прежде не откроет это Своим слугам — пророкам. Он указывает, что трубная весть, предназначенная вызвать благоговейный страх, также выявит зло в городе и что её надлежало провозгласить в Ашдоде, Египте и Самарии, которые представляют тройной состав современного Вавилона. Запечатлевающую трубную весть предстояло провозгласить всему миру заранее, до событий, представленных в запечатлевающей вести. Трубная весть, которая является запечатлевающей вестью, несёт печать «Истины», ибо время запечатления основано на трёх звуках Трубы третьего горя.</w:t>
      </w:r>
    </w:p>
    <w:p>
      <w:pPr>
        <w:pStyle w:val="ArticleBody"/>
        <w:jc w:val="left"/>
      </w:pPr>
      <w:r>
        <w:rPr>
          <w:rFonts w:ascii="Times New Roman" w:hAnsi="Times New Roman" w:eastAsia="Times New Roman" w:cs="Times New Roman"/>
        </w:rPr>
        <w:t>Первый трубный сигнал обозначил начало запечатления 11 сентября 2001 года, а последний будет означать конец запечатления при скором введении закона о воскресном дне, когда во время великого землетрясения внезапно придет третье горе. Средний трубный сигнал прозвучал 7 октября 2023 года, когда древняя славная земля была поражена внезапной атакой ислама третьего горя, как и современная славная земля была поражена внезапной атакой ислама третьего горя в 2001 году, и как это будет при последнем из этих трех трубных сигналов при скором введении закона о воскресном дне. Средняя внезапная атака на древнюю славную землю была направлена на буквальный Израиль — символ восстания, распявшего Мессию.</w:t>
      </w:r>
    </w:p>
    <w:p>
      <w:pPr>
        <w:pStyle w:val="ArticleBody"/>
        <w:jc w:val="left"/>
      </w:pPr>
      <w:r>
        <w:rPr>
          <w:rFonts w:ascii="Times New Roman" w:hAnsi="Times New Roman" w:eastAsia="Times New Roman" w:cs="Times New Roman"/>
        </w:rPr>
        <w:t>Трубное послание Амоса будет возвещено всему миру, и работа по публикации этого послания началась в конце июля 2023 года. Тогда возрычал Лев из колена Иудина, и кто не убоится, и кто дерзнёт отрицать, что события, связанные со временем запечатления ста сорока четырёх тысяч, ныне раскрываются по всей Земле? Эти статьи теперь доступны более чем в ста двадцати странах, на более чем шестидесяти языках, и их можно либо прочитать, либо послушать.</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нём; ибо время близко. Откровение 1:3.</w:t>
      </w:r>
    </w:p>
    <w:p>
      <w:pPr>
        <w:pStyle w:val="ArticleBody"/>
        <w:jc w:val="left"/>
      </w:pPr>
      <w:r>
        <w:rPr>
          <w:rFonts w:ascii="Times New Roman" w:hAnsi="Times New Roman" w:eastAsia="Times New Roman" w:cs="Times New Roman"/>
        </w:rPr>
        <w:t>Когда огонь с жертвенника, смешанный с молитвами и фимиамом, был низвергнут на землю при снятии седьмой и последней печати, раздались голоса, громы, сверкнули молнии и произошло великое землетрясение. Великое землетрясение происходит вследствие того, что весть Полуночного крика низвергается как огонь на святых, воздыхающих и вопиющих в девятой главе Иезекииля, подобно тому, как огонь сошел в день Пятидесятницы. Тот огонь представлял собой весть, которая затем была понесена ко всякому племени, колену, языку и народу, как и эти статьи. Тот огонь символизировал способность передавать эту весть на множестве языков, как и эти статьи. Эти статьи заранее обозначают то, что вот-вот произойдет, ибо Господь ничего не делает, если прежде не откроет Своих действий через Свое пророческое Слово.</w:t>
      </w:r>
    </w:p>
    <w:p>
      <w:pPr>
        <w:pStyle w:val="ArticleScripture"/>
        <w:jc w:val="left"/>
      </w:pPr>
      <w:r>
        <w:rPr>
          <w:rFonts w:ascii="Times New Roman" w:hAnsi="Times New Roman" w:eastAsia="Times New Roman" w:cs="Times New Roman"/>
        </w:rPr>
        <w:t>Внемлите, небеса, и я буду говорить; и слушай, земля, слова уст моих. Польется, как дождь, учение мое; как роса — речь моя; как мелкий дождь на нежную зелень, как ливни на траву. Ибо имя Господа я возвещу: воздайте величие Богу нашему. Он — Твердыня; совершенны дела Его, ибо все пути Его правосудны; Бог истины, и нет в Нем беззакония; Он праведен и прям. Они развратились; их пятно — не пятно Его детей; они — род строптивый и развращенный. Второзаконие 32:1–5.</w:t>
      </w:r>
    </w:p>
    <w:p>
      <w:pPr>
        <w:pStyle w:val="ArticleBody"/>
        <w:jc w:val="left"/>
      </w:pPr>
      <w:r>
        <w:rPr>
          <w:rFonts w:ascii="Times New Roman" w:hAnsi="Times New Roman" w:eastAsia="Times New Roman" w:cs="Times New Roman"/>
        </w:rPr>
        <w:t>«Учение» о позднем дожде ныне возвещается Господом, а учения, составляющие весть «Полуночного крика — Позднего дождя», основаны на «имени Господнем». Его имя — «Истина», Он — Палмони, Чудный Числитель, и Он — Чудный Лингвист, Он — Альфа и Омега, Он — Сын Божий и Сын Человеческий, Он — Первосвященник, Он — Лев из колена Иудина, и Он — архангел Михаил. Все эти имена Христа — неотъемлемая часть Откровения Иисуса Христа, которое раскрывается непосредственно перед закрытием времени испытания, и они — неотъемлемая часть статей, публикуемых по всей планете с конца июля 2023 года. «Имеющий ухо да слышит, что Дух говорит церквам».</w:t>
      </w:r>
    </w:p>
    <w:p>
      <w:pPr>
        <w:pStyle w:val="ArticleBody"/>
        <w:jc w:val="left"/>
      </w:pPr>
      <w:r>
        <w:rPr>
          <w:rFonts w:ascii="Times New Roman" w:hAnsi="Times New Roman" w:eastAsia="Times New Roman" w:cs="Times New Roman"/>
        </w:rPr>
        <w:t>Лев из колена Иудина, тот, кто победил и получил право распечатать книгу, запечатанную семью печатями, теперь плачет, как плакал 22 октября 1844 года, — кто не убоится?</w:t>
      </w:r>
    </w:p>
    <w:p>
      <w:pPr>
        <w:pStyle w:val="ArticleScripture"/>
        <w:jc w:val="left"/>
      </w:pPr>
      <w:r>
        <w:rPr>
          <w:rFonts w:ascii="Times New Roman" w:hAnsi="Times New Roman" w:eastAsia="Times New Roman" w:cs="Times New Roman"/>
        </w:rPr>
        <w:t>И воскликнул громким голосом, как рыкает лев; и когда он воскликнул, тогда семь громов проговорили голосами своими. И когда семь громов проговорили голосами своими, я хотел было писать; но услышал голос с неба, говорящий мне: сокрой то, что проговорили семь громов, и не пиши сего. Откровение 10:3, 4.</w:t>
      </w:r>
    </w:p>
    <w:p>
      <w:pPr>
        <w:pStyle w:val="ArticleBody"/>
        <w:jc w:val="left"/>
      </w:pPr>
      <w:r>
        <w:rPr>
          <w:rFonts w:ascii="Times New Roman" w:hAnsi="Times New Roman" w:eastAsia="Times New Roman" w:cs="Times New Roman"/>
        </w:rPr>
        <w:t>Священная история, соответствующая скрытой истории Даниила 11:40, — это история миллеритов, в исполнение притчи о десяти девах из двадцать пятой главы Евангелия от Матфея, семи громов десятой главы Откровения, второй главы книги Аввакума и двенадцатой главы книги Иезекииля, стихов 21–28. Их история началась во время конца в 1798 году, что соответствует времени конца в 1989 году. В десятой главе Откровения семь громов возгласили своими голосами, но Иоанну было запрещено записывать то, что возгласили семь громов. Апостол Павел видел и слышал на третьем небе то, что людям не дозволено записывать.</w:t>
      </w:r>
    </w:p>
    <w:p>
      <w:pPr>
        <w:pStyle w:val="ArticleScripture"/>
        <w:jc w:val="left"/>
      </w:pPr>
      <w:r>
        <w:rPr>
          <w:rFonts w:ascii="Times New Roman" w:hAnsi="Times New Roman" w:eastAsia="Times New Roman" w:cs="Times New Roman"/>
        </w:rPr>
        <w:t>Апостолу Павлу в начале его христианского опыта были предоставлены особые возможности узнать волю Божью относительно последователей Иисуса. Он был «восхищен до третьего неба», «в рай и слышал неизреченные слова, которых человеку не позволено изречь». Он сам признавал, что ему было дано от Господа много «видений и откровений». Его понимание принципов евангельской истины не уступало пониманию «превосходнейших апостолов». 2 Коринфянам 12:2, 4, 1, 11. Он ясно и во всей полноте постигал «широту, и долготу, и глубину, и высоту» «любви Христовой, превосходящей разумение». Ефесянам 3:18, 19. Деяния апостолов, 469.</w:t>
      </w:r>
    </w:p>
    <w:p>
      <w:pPr>
        <w:pStyle w:val="ArticleBody"/>
        <w:jc w:val="left"/>
      </w:pPr>
      <w:r>
        <w:rPr>
          <w:rFonts w:ascii="Times New Roman" w:hAnsi="Times New Roman" w:eastAsia="Times New Roman" w:cs="Times New Roman"/>
        </w:rPr>
        <w:t>Все пророки указывают на последние дни; Иоанну же было запрещено записать то, что он услышал, когда «семь громов» «произнесли» свои голоса; а Павлу, когда он был на третьем небе, было открыто то, что человеку не дозволено «изрекать». Истина, представленная «семью громами», должна была быть запечатана до тех пор, пока Лев из колена Иудина не решит снять печать с этой истины.</w:t>
      </w:r>
    </w:p>
    <w:p>
      <w:pPr>
        <w:pStyle w:val="ArticleBody"/>
        <w:jc w:val="left"/>
      </w:pPr>
      <w:r>
        <w:rPr>
          <w:rFonts w:ascii="Times New Roman" w:hAnsi="Times New Roman" w:eastAsia="Times New Roman" w:cs="Times New Roman"/>
        </w:rPr>
        <w:t>Оно было частично открыто сестре Уайт, ибо она определила, что оно представляет «события, которые должны были произойти» в истории вестей первого и второго ангелов, а также что оно указывает на «будущие события, которые будут раскрыты в надлежащем порядке». То, что тогда было открыто, являлось предсказанием, связанным с «будущими событиями». Ей также было открыто, что запечатание «Семи Громов» было прообразно представлено запечатанием книги Даниила.</w:t>
      </w:r>
    </w:p>
    <w:p>
      <w:pPr>
        <w:pStyle w:val="ArticleScripture"/>
        <w:jc w:val="left"/>
      </w:pPr>
      <w:r>
        <w:rPr>
          <w:rFonts w:ascii="Times New Roman" w:hAnsi="Times New Roman" w:eastAsia="Times New Roman" w:cs="Times New Roman"/>
        </w:rPr>
        <w:t>Особый свет, данный Иоанну и выраженный в семи громах, представлял собой описание событий, которые должны были произойти во время провозглашения первых двух ангельских вестей...</w:t>
      </w:r>
    </w:p>
    <w:p>
      <w:pPr>
        <w:pStyle w:val="ArticleScripture"/>
        <w:jc w:val="left"/>
      </w:pPr>
      <w:r>
        <w:rPr>
          <w:rFonts w:ascii="Times New Roman" w:hAnsi="Times New Roman" w:eastAsia="Times New Roman" w:cs="Times New Roman"/>
        </w:rPr>
        <w:t>«После того как эти семь громов изрекли свои голоса, Иоанну, как и Даниилу в отношении маленькой книги, даётся повеление: „Сокрой то, что изрекли семь громов“». Это относится к будущим событиям, которые будут открыты в своём порядке». The Seventh-day Adventist Bible Commentary, volume 7, 971.</w:t>
      </w:r>
    </w:p>
    <w:p>
      <w:pPr>
        <w:pStyle w:val="ArticleBody"/>
        <w:jc w:val="left"/>
      </w:pPr>
      <w:r>
        <w:rPr>
          <w:rFonts w:ascii="Times New Roman" w:hAnsi="Times New Roman" w:eastAsia="Times New Roman" w:cs="Times New Roman"/>
        </w:rPr>
        <w:t>Понимание того, что «Семь громов» — это символ, доказывавший и подтверждавший, что методология «линия на линию» является вестью позднего дождя, было признано во время конца, начавшегося в 1989 году, но после 11 сентября 2001 года важность повторения двух движений стала испытывающей истиной настоящего времени.</w:t>
      </w:r>
    </w:p>
    <w:p>
      <w:pPr>
        <w:pStyle w:val="ArticleBody"/>
        <w:jc w:val="left"/>
      </w:pPr>
      <w:r>
        <w:rPr>
          <w:rFonts w:ascii="Times New Roman" w:hAnsi="Times New Roman" w:eastAsia="Times New Roman" w:cs="Times New Roman"/>
        </w:rPr>
        <w:t>Повторение истории миллеритов в истории ста сорока четырёх тысяч было основным принципом, который был подтверждён в тот день, так же как основное правило миллеритов было подтверждено 11 августа 1840 года. Для миллеритов основное правило — что день представляет год — было подтверждено 11 августа 1840 года, а основной принцип, утверждающий, что все реформаторские движения типизируют друг друга, «line upon line», был подтверждён 11 сентября 2001 года. «Семь громов», как свидетельство этой истины, были раскрыты в то время.</w:t>
      </w:r>
    </w:p>
    <w:p>
      <w:pPr>
        <w:pStyle w:val="ArticleBody"/>
        <w:jc w:val="left"/>
      </w:pPr>
      <w:r>
        <w:rPr>
          <w:rFonts w:ascii="Times New Roman" w:hAnsi="Times New Roman" w:eastAsia="Times New Roman" w:cs="Times New Roman"/>
        </w:rPr>
        <w:t>Иисус всегда показывает конец чего-либо его началом, и 11 сентября 2001 года, являясь началом процесса запечатления, указывает на окончание процесса запечатления. Лев из колена Иудина раскрыл еще один аспект «Семи громов», когда в июле 2023 года Он начал оживлять мертвые сухие кости, ибо тогда Он указал, что, в согласии с «Истиной», «Семь громов» также символически представляют миллеритскую историю первого и последнего разочарования, при этом восстание против Полуночного крика является средней вехой.</w:t>
      </w:r>
    </w:p>
    <w:p>
      <w:pPr>
        <w:pStyle w:val="ArticleBody"/>
        <w:jc w:val="left"/>
      </w:pPr>
      <w:r>
        <w:rPr>
          <w:rFonts w:ascii="Times New Roman" w:hAnsi="Times New Roman" w:eastAsia="Times New Roman" w:cs="Times New Roman"/>
        </w:rPr>
        <w:t>Делая это, Он открыл, что «Семь громов» повторяются в истории от 18 июля 2020 года до скорого введения воскресного закона. Разочарование 18 июля 2020 года, будучи первой вехой, и разочарование от скорого воскресного закона, будучи последней из трех вех «Истины», которые обозначают «Семь громов» в конце времени запечатления, выражаются бунтом неразумных дев, отвергающих весть Льва из колена Иудина, который ныне рычит, раскрывая и провозглашая Свою весть по всей земле, ибо эта весть — весть Полуночного крика последних дней.</w:t>
      </w:r>
    </w:p>
    <w:p>
      <w:pPr>
        <w:pStyle w:val="ArticleBody"/>
        <w:jc w:val="left"/>
      </w:pPr>
      <w:r>
        <w:rPr>
          <w:rFonts w:ascii="Times New Roman" w:hAnsi="Times New Roman" w:eastAsia="Times New Roman" w:cs="Times New Roman"/>
        </w:rPr>
        <w:t>В начале времени запечатления, 11 сентября 2001 года, ангел из восемнадцатой главы Откровения нисшел и, среди прочего, Он открыл более полное понимание значения «Семи громов». Тогдашнее понимание «Семи громов» заключалось не только в том, что реформаторские движения параллельны друг другу, но и в том, что когда ангел нисходил на той вехе реформаторского движения, это подтверждало основное пророческое правило соответствующей истории.</w:t>
      </w:r>
    </w:p>
    <w:p>
      <w:pPr>
        <w:pStyle w:val="ArticleBody"/>
        <w:jc w:val="left"/>
      </w:pPr>
      <w:r>
        <w:rPr>
          <w:rFonts w:ascii="Times New Roman" w:hAnsi="Times New Roman" w:eastAsia="Times New Roman" w:cs="Times New Roman"/>
        </w:rPr>
        <w:t>Сошествие ангела из восемнадцатой главы Откровения 11 сентября 2001 года подтвердило методологию позднего дождя «строка на строке», указав, что начальное (или Альфа) движение иллюстрировало конечное (или Омега) движение. В конце времени запечатления Михаил сошёл, чтобы воскресить мёртвые сухие кости, представленные двумя свидетелями, которые были мертвы на улице того великого города Содома и Египта, где также был распят наш Господь. Когда Михаил призвал мёртвых к жизни, Он, как Лев из колена Иудина, снял печать, открыв, что «Семь громов» имеют скрытую историю, выходящую за пределы ранее открытых истин о «Семи громах».</w:t>
      </w:r>
    </w:p>
    <w:p>
      <w:pPr>
        <w:pStyle w:val="ArticleBody"/>
        <w:jc w:val="left"/>
      </w:pPr>
      <w:r>
        <w:rPr>
          <w:rFonts w:ascii="Times New Roman" w:hAnsi="Times New Roman" w:eastAsia="Times New Roman" w:cs="Times New Roman"/>
        </w:rPr>
        <w:t>И когда Лев из колена Иудина снял печать с той истины, Он поместил её в структуру «Истины». Тогда было открыто, что 18 июля 2020 года находится в параллели с 19 апреля 1844 года и что за каждой из этих вех последует снятие печати с вести Полуночного крика, что проявит бунт неразумных дев в каждой соответствующей истории. Он также раскрыл, что эта весть будет распространяться по всему миру, как цунами, до великого разочарования, когда будет введён в силу воскресный закон.</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он говорит мне: не запечатывай слов пророчества книги сей, ибо время близко. Неправедный пусть ещё делает неправду; нечистый пусть ещё сквернится; праведный пусть ещё творит правду; и святой пусть ещё освящается. И вот, Я скоро прихожу; и награда Моя со Мною, чтобы воздать каждому по делам его. Я есмь Альфа и Омега, начало и конец, первый и последний. Откровение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четыре</dc:title>
  <dc:subject>Отголоски Маккавеев: триумф Трампа и пророческий путь к образу зверя</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