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четыре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Весть восьмой и девятой глав книги Даниила, представленных рекой Улай, была раскрыта в 1798 году. Пророчество восьмой главы было истолковано в девятой главе Гавриилом, но лишь после того, как Даниил вознес молитву, которая считается одной из самых значимых человеческих молитв в Библии. В этой молитве Даниил говорит, что понял: запустение Иерусалима продлится семьдесят лет, согласно тому, что он обнаружил в книге Иеремии.</w:t>
      </w:r>
    </w:p>
    <w:p>
      <w:pPr>
        <w:pStyle w:val="ArticleScripture"/>
        <w:jc w:val="left"/>
      </w:pPr>
      <w:r>
        <w:rPr>
          <w:rFonts w:ascii="Times New Roman" w:hAnsi="Times New Roman" w:eastAsia="Times New Roman" w:cs="Times New Roman"/>
        </w:rPr>
        <w:t>В первый год Дария, сына Ахашвероша, из рода Медийского, который был поставлен царем над царством Халдейским; в первый год царствования его я, Даниил, уразумел по книгам число лет, о котором было слово Господне к пророку Иеремии, что исполнится опустошению Иерусалима семьдесят лет. Даниила 9:1, 2.</w:t>
      </w:r>
    </w:p>
    <w:p>
      <w:pPr>
        <w:pStyle w:val="ArticleBody"/>
        <w:jc w:val="left"/>
      </w:pPr>
      <w:r>
        <w:rPr>
          <w:rFonts w:ascii="Times New Roman" w:hAnsi="Times New Roman" w:eastAsia="Times New Roman" w:cs="Times New Roman"/>
        </w:rPr>
        <w:t>Иеремия также указал, что в конце тех семидесяти лет Валтасар умрёт, когда Кир, полководец Дария, завоюет Вавилон.</w:t>
      </w:r>
    </w:p>
    <w:p>
      <w:pPr>
        <w:pStyle w:val="ArticleScripture"/>
        <w:jc w:val="left"/>
      </w:pPr>
      <w:r>
        <w:rPr>
          <w:rFonts w:ascii="Times New Roman" w:hAnsi="Times New Roman" w:eastAsia="Times New Roman" w:cs="Times New Roman"/>
        </w:rPr>
        <w:t>И вся эта земля станет опустошением и ужасом; и эти народы будут служить царю Вавилона семьдесят лет. И когда исполнится семьдесят лет, Я накажу царя Вавилона и тот народ, говорит Господь, за их беззаконие, а также землю Халдеев, и сделаю её вечной пустошью. Иеремия 25:11, 12.</w:t>
      </w:r>
    </w:p>
    <w:p>
      <w:pPr>
        <w:pStyle w:val="ArticleBody"/>
        <w:jc w:val="left"/>
      </w:pPr>
      <w:r>
        <w:rPr>
          <w:rFonts w:ascii="Times New Roman" w:hAnsi="Times New Roman" w:eastAsia="Times New Roman" w:cs="Times New Roman"/>
        </w:rPr>
        <w:t>Даниил также установил, что семьдесят лет запустения было исполнением пророчества, записанного Моисеем.</w:t>
      </w:r>
    </w:p>
    <w:p>
      <w:pPr>
        <w:pStyle w:val="ArticleScripture"/>
        <w:jc w:val="left"/>
      </w:pPr>
      <w:r>
        <w:rPr>
          <w:rFonts w:ascii="Times New Roman" w:hAnsi="Times New Roman" w:eastAsia="Times New Roman" w:cs="Times New Roman"/>
        </w:rPr>
        <w:t>И весь Израиль преступил закон Твой и отступил, чтобы не слушаться голоса Твоего; и излилось на нас проклятие и клятва, написанные в законе Моисея, раба Божия, потому что мы согрешили пред Ним. И Он подтвердил слова Свои, которые изрек на нас и на судей наших, которые судили нас, наведя на нас великое бедствие; ибо под всем небом не бывало такого, как случилось в Иерусалиме. Как написано в законе Моисеевом, всё это зло пришло на нас; но мы не умоляли лица Господа, Бога нашего, чтобы обратиться от беззаконий наших и уразуметь истину Твою. Даниила 9:11–13.</w:t>
      </w:r>
    </w:p>
    <w:p>
      <w:pPr>
        <w:pStyle w:val="ArticleBody"/>
        <w:jc w:val="left"/>
      </w:pPr>
      <w:r>
        <w:rPr>
          <w:rFonts w:ascii="Times New Roman" w:hAnsi="Times New Roman" w:eastAsia="Times New Roman" w:cs="Times New Roman"/>
        </w:rPr>
        <w:t>«Клятва», которую Израиль нарушил и которая навлекла «проклятие», — это «семь раз» из двадцать шестой главы книги Левит. Слово, переведённое как «семь раз» в двадцать шестой главе книги Левит, — то же еврейское слово, которое в девятой главе книги Даниила переведено как «клятва». Клятва Моисея, представленная словом, переведённым как «семь раз», — это первое пророчество о времени, открытое Уильямом Миллером, и это была первая из его основополагающих истин, которая была отвергнута в 1863 году. Уильям Миллер представлял Илию, и это подтверждается Духом пророчества.</w:t>
      </w:r>
    </w:p>
    <w:p>
      <w:pPr>
        <w:pStyle w:val="ArticleScripture"/>
        <w:jc w:val="left"/>
      </w:pPr>
      <w:r>
        <w:rPr>
          <w:rFonts w:ascii="Times New Roman" w:hAnsi="Times New Roman" w:eastAsia="Times New Roman" w:cs="Times New Roman"/>
        </w:rPr>
        <w:t>«Тысячи были приведены к принятию истины, проповедуемой Уильямом Миллером, и слуги Божии были воздвигнуты в духе и силе Илии, чтобы возвещать весть». Ранние сочинения, 233.</w:t>
      </w:r>
    </w:p>
    <w:p>
      <w:pPr>
        <w:pStyle w:val="ArticleBody"/>
        <w:jc w:val="left"/>
      </w:pPr>
      <w:r>
        <w:rPr>
          <w:rFonts w:ascii="Times New Roman" w:hAnsi="Times New Roman" w:eastAsia="Times New Roman" w:cs="Times New Roman"/>
        </w:rPr>
        <w:t>В 1863 году миллеритское движение завершилось, поскольку те, кто ранее состоял в движении, основали церковь адвентистов седьмого дня. Когда они стали церковью, движение прекратилось. Оно прекратилось, когда они умертвили Моисея, как это представлено в «семи временах» двадцать шестой главы Левита, и одновременно умертвили Илью, вестника, представившего движению «клятву» Моисея. Моисей и Илия были умерщвлены в 1863 году и не должны были воскреснуть до времени после 11 сентября 2001 года, когда Бог вернул движение Future for America к старым путям.</w:t>
      </w:r>
    </w:p>
    <w:p>
      <w:pPr>
        <w:pStyle w:val="ArticleBody"/>
        <w:jc w:val="left"/>
      </w:pPr>
      <w:r>
        <w:rPr>
          <w:rFonts w:ascii="Times New Roman" w:hAnsi="Times New Roman" w:eastAsia="Times New Roman" w:cs="Times New Roman"/>
        </w:rPr>
        <w:t>Future for America признала 11 сентября 2001 года наступлением третьего горя, и подтверждением правильности отождествления атаки ислама 11 сентября служит история первых двух горя, как она определена миллеритами и специально представлена на пионерских таблицах 1843 и 1850 годов. Возвращаясь к истории миллеритов, чтобы утвердить современную роль ислама, Господь затем открыл Future for America понимание «семи времён» Левита, двадцать шестой главы, которое графически представлено на обеих таблицах в центральном столбце. И на обеих таблицах центр центрального столбца — крест. Когда Бог руководил созданием обеих таблиц Аввакума, Он позаботился о том, чтобы «клятва» Моисея, «семь времён» Левита, двадцать шестой главы, была центром всех остальных пророческих иллюстраций и чтобы на обеих таблицах Христос был помещён в самом центре.</w:t>
      </w:r>
    </w:p>
    <w:p>
      <w:pPr>
        <w:pStyle w:val="ArticleBody"/>
        <w:jc w:val="left"/>
      </w:pPr>
      <w:r>
        <w:rPr>
          <w:rFonts w:ascii="Times New Roman" w:hAnsi="Times New Roman" w:eastAsia="Times New Roman" w:cs="Times New Roman"/>
        </w:rPr>
        <w:t>Это согласовалось со сроком, упоминаемым в другом пророчестве, истолкованном Гавриилом в девятой главе книги Даниила, в котором говорилось, что Христос утвердит завет со многими на одну неделю.</w:t>
      </w:r>
    </w:p>
    <w:p>
      <w:pPr>
        <w:pStyle w:val="ArticleScripture"/>
        <w:jc w:val="left"/>
      </w:pPr>
      <w:r>
        <w:rPr>
          <w:rFonts w:ascii="Times New Roman" w:hAnsi="Times New Roman" w:eastAsia="Times New Roman" w:cs="Times New Roman"/>
        </w:rPr>
        <w:t>И он утвердит завет со многими на одну седмицу; и в середине седмицы он прекратит жертву и приношение; и за распространение мерзостей будет опустошение до самой кончины, и предопределённое изольётся на опустошённое. Даниил 9:27.</w:t>
      </w:r>
    </w:p>
    <w:p>
      <w:pPr>
        <w:pStyle w:val="ArticleBody"/>
        <w:jc w:val="left"/>
      </w:pPr>
      <w:r>
        <w:rPr>
          <w:rFonts w:ascii="Times New Roman" w:hAnsi="Times New Roman" w:eastAsia="Times New Roman" w:cs="Times New Roman"/>
        </w:rPr>
        <w:t>Пророческая седмина — это две тысячи пятьсот двадцать символических дней, и пророчество, которое объяснял Гавриил, указывало, что в «середине», или в центре, этих двух тысяч пятисот двадцати символических дней Христос будет распят. Христос является центром «двадцать пять двадцать» на обеих скрижалях Аввакума, а также центром той седмины, в течение которой Он утвердил завет для многих.</w:t>
      </w:r>
    </w:p>
    <w:p>
      <w:pPr>
        <w:pStyle w:val="ArticleBody"/>
        <w:jc w:val="left"/>
      </w:pPr>
      <w:r>
        <w:rPr>
          <w:rFonts w:ascii="Times New Roman" w:hAnsi="Times New Roman" w:eastAsia="Times New Roman" w:cs="Times New Roman"/>
        </w:rPr>
        <w:t>В 1863 году адвентизм оформился как церковь, и движение миллеритов, наделённое духом Илии, было поражено. Движение миллеритов понимало, что в контексте семи церквей Откровения они были Филадельфийской церковью. Тех, кто отделился от них после Великого разочарования 1844 года, стали называть лаодикийцами. В 1856 году Джеймс Уайт начал в издании Review and Herald серию статей, в которых утверждал, что движение, начавшееся как Филадельфийское, стало Лаодикийским и что членам следует искать средство, предлагаемое Лаодикийской церкви. В том же году, в том же издании, Джеймс Уайт опубликовал серию статей, написанных Хайрамом Эдсоном, о пророчестве на 2520 лет из 26-й главы Левита. Серия так и не была завершена.</w:t>
      </w:r>
    </w:p>
    <w:p>
      <w:pPr>
        <w:pStyle w:val="ArticleBody"/>
        <w:jc w:val="left"/>
      </w:pPr>
      <w:r>
        <w:rPr>
          <w:rFonts w:ascii="Times New Roman" w:hAnsi="Times New Roman" w:eastAsia="Times New Roman" w:cs="Times New Roman"/>
        </w:rPr>
        <w:t>Когда Господь направил движение Future for America обратно к древним стезям после 11 сентября 2001 года, были вновь открыты статьи Эдсона, и впервые в истории оба периода по 2520 лет были признаны двумя проклятиями. Одно — против северных десяти колен, другое — против южных двух колен. Миллер определил семь времен против южного царства Иуды, а Эдсон — семь времен против северного царства Израиля. В Future for America увидели, что оба они должны быть применены. Когда два рассеяния объединяются, они дают пророческий свет, который никогда не был распознан ни Миллером, ни Эдсоном.</w:t>
      </w:r>
    </w:p>
    <w:p>
      <w:pPr>
        <w:pStyle w:val="ArticleBody"/>
        <w:jc w:val="left"/>
      </w:pPr>
      <w:r>
        <w:rPr>
          <w:rFonts w:ascii="Times New Roman" w:hAnsi="Times New Roman" w:eastAsia="Times New Roman" w:cs="Times New Roman"/>
        </w:rPr>
        <w:t>Когда Господь вернул Future for America на древние стези после 2001 года, «клятва» Моисея ожила и встала на ноги. Весть, связанная с этой «клятвой», затем была представлена вестниками третьего ангела так, как она была представлена и прообразно показана вестниками первого ангела. Future for America было движением, провозгласившим весть, представленную «Моисеем», в силе «Илии», и Илия ясно давал свидетельство Моисея до завершения цикла презентаций под названием «Таблицы Аввакума», который завершился примерно в 2012 году. Когда тот цикл презентаций завершился, зверь из бездны восшел, чтобы вести войну против Моисея и Илии. Та война началась, когда Future for America решило прекратить работу, которую оно вело с 1996 года, и открыть школу, которую в своей гордости назвало «Школой пророков». Лучше бы эту школу назвали «Школой лжепророков»!</w:t>
      </w:r>
    </w:p>
    <w:p>
      <w:pPr>
        <w:pStyle w:val="ArticleBody"/>
        <w:jc w:val="left"/>
      </w:pPr>
      <w:r>
        <w:rPr>
          <w:rFonts w:ascii="Times New Roman" w:hAnsi="Times New Roman" w:eastAsia="Times New Roman" w:cs="Times New Roman"/>
        </w:rPr>
        <w:t>Хаос и неразбериха, которые возникли, когда школа стала позволять тем, кого Господь никогда не подтверждал в качестве Своих вестников, вносить собственные идеи, закончились смертью «Future for America» 18 июля 2020 года. К тому моменту Моисей и Илия были убиты на улицах.</w:t>
      </w:r>
    </w:p>
    <w:p>
      <w:pPr>
        <w:pStyle w:val="ArticleScripture"/>
        <w:jc w:val="left"/>
      </w:pPr>
      <w:r>
        <w:rPr>
          <w:rFonts w:ascii="Times New Roman" w:hAnsi="Times New Roman" w:eastAsia="Times New Roman" w:cs="Times New Roman"/>
        </w:rPr>
        <w:t>И когда они завершат свое свидетельство, зверь, выходящий из бездны, вступит в войну против них, победит их и убьет их. И их мертвые тела будут лежать на улице великого города, который духовно называется Содом и Египет, где и Господь наш был распят. Откровение 11:7, 8.</w:t>
      </w:r>
    </w:p>
    <w:p>
      <w:pPr>
        <w:pStyle w:val="ArticleBody"/>
        <w:jc w:val="left"/>
      </w:pPr>
      <w:r>
        <w:rPr>
          <w:rFonts w:ascii="Times New Roman" w:hAnsi="Times New Roman" w:eastAsia="Times New Roman" w:cs="Times New Roman"/>
        </w:rPr>
        <w:t>Достоверным является свидетельство, которое завершилось с окончанием серии под названием «Таблицы Аввакума». Тогда зверь напал. Понятия не имею, кто следит за этими нынешними статьями, но предполагаю, что среди них столько же врагов Future for America, сколько и тех, кто всё ещё пытается примириться с разочарованием 18 июля. Поэтому я ожидаю, что те, кого я отношу к врагам, укажут на то, насколько, по их мнению, это применение пророческой истории выглядит служащим собственным интересам. Что ж. Времени слишком мало, чтобы делать вид, будто история Future for America не обозначена ясно как движение, прообразом которого стало миллеритское движение, и слишком мало, чтобы делать вид, будто несовершенный лаодикийский человеческий вестник, поднятый, чтобы возглавить это движение, не был прообразно представлен Уильямом Миллером.</w:t>
      </w:r>
    </w:p>
    <w:p>
      <w:pPr>
        <w:pStyle w:val="ArticleBody"/>
        <w:jc w:val="left"/>
      </w:pPr>
      <w:r>
        <w:rPr>
          <w:rFonts w:ascii="Times New Roman" w:hAnsi="Times New Roman" w:eastAsia="Times New Roman" w:cs="Times New Roman"/>
        </w:rPr>
        <w:t>Миллер был филадельфийцем, а я пришёл в адвентизм из мира в 1975 году, следовательно, я — лаодикийский адвентист в полном смысле слова. История моей жизни свидетельствует об этом. Тем не менее милосердный Бог небес недавно повелел мне изложить письменно весть, которую Он ныне открывает, и разослать её по церквам. Его повеление сопровождалось обещанием, что, когда Он воскресит Моисея и Илию, они будут воскрешены как филадельфийцы, а не как лаодикийцы. Движение, начавшееся в миллеритской истории, приходилось на время Филадельфии; в 1856 году оно в конечном итоге перешло в Лаодикию, когда начался процесс отвержения оснований, заложенных миллеритами. Отвержение началось с отложения в сторону нового развития света, предложенного пером Хирама Эдсона. Через семь лет, в 1863 году, движение Илии, представившее весть Моисея, было убито. В то же самое время, когда движение было убито, вместо него была учреждена церковь. Моисей и Илия были убиты в начале адвентизма, и вновь были убиты в конце адвентизма.</w:t>
      </w:r>
    </w:p>
    <w:p>
      <w:pPr>
        <w:pStyle w:val="ArticleBody"/>
        <w:jc w:val="left"/>
      </w:pPr>
      <w:r>
        <w:rPr>
          <w:rFonts w:ascii="Times New Roman" w:hAnsi="Times New Roman" w:eastAsia="Times New Roman" w:cs="Times New Roman"/>
        </w:rPr>
        <w:t>В конце пророческой Лаодикии, в 1989 году, видение о реке Хиддекель было раскрыто, и началось движение, рождённое от лаодикийской матери. Господь не был застигнут врасплох и знал, что завершит Своё дело трёх ангелов так же, как начал его. Он завершит его движением филадельфийцев, как и начал, и для этого движению, которое по рождению было лаодикийским, надлежало быть умерщвлённым и воскреснуть как филадельфийцы. Таким образом, движение, выведенное из Лаодикийской церкви, стало бы восьмым, который из семи, именно в той истории, где тройной союз станет восьмым, который из семи. И в той же самой истории рог республиканизма также переживёт воскресение восьмого, который был из семи и был умерщвлён «вокизмом» Египта и Содома, но эта линия пророчества будет рассмотрена позже в статьях.</w:t>
      </w:r>
    </w:p>
    <w:p>
      <w:pPr>
        <w:pStyle w:val="ArticleScripture"/>
        <w:jc w:val="left"/>
      </w:pPr>
      <w:r>
        <w:rPr>
          <w:rFonts w:ascii="Times New Roman" w:hAnsi="Times New Roman" w:eastAsia="Times New Roman" w:cs="Times New Roman"/>
        </w:rPr>
        <w:t>И люди из народов, племен, языков и наций будут смотреть на их мертвые тела три с половиной дня и не позволят положить их мертвые тела в могилы. И живущие на земле будут радоваться этому, веселиться и посылать друг другу подарки, потому что эти два пророка мучили живущих на земле. И после трех с половиной дней Дух жизни от Бога вошел в них, и они встали на ноги; и великий страх напал на тех, кто увидел их. Откровение 11:9–11.</w:t>
      </w:r>
    </w:p>
    <w:p>
      <w:pPr>
        <w:pStyle w:val="ArticleBody"/>
        <w:jc w:val="left"/>
      </w:pPr>
      <w:r>
        <w:rPr>
          <w:rFonts w:ascii="Times New Roman" w:hAnsi="Times New Roman" w:eastAsia="Times New Roman" w:cs="Times New Roman"/>
        </w:rPr>
        <w:t>Future for America не было положено в могилу; оно просто лежало на той улице, где было убито, в то время как его враги радовались его кажущейся смерти. Однако «после трёх дней с половиною дух жизни от Бога вошёл в них, и они встали на ноги». Времени больше нет, поэтому три с половиной дня — это символ тысячи двухсот шестидесяти дней или лет, которые в двенадцатой главе Откровения, в стихах 6 и 14, представляют пустыню, где святилище и воинство были попираемы. Если бы их положили в могилу, они не находились бы на улице, где их могли бы попирать. Попирание Future for America — это не просто символический период, но это символический период вести о «семи временах», представленной клятвой Моисея.</w:t>
      </w:r>
    </w:p>
    <w:p>
      <w:pPr>
        <w:pStyle w:val="ArticleScripture"/>
        <w:jc w:val="left"/>
      </w:pPr>
      <w:r>
        <w:rPr>
          <w:rFonts w:ascii="Times New Roman" w:hAnsi="Times New Roman" w:eastAsia="Times New Roman" w:cs="Times New Roman"/>
        </w:rPr>
        <w:t>И падут от острия меча, и отведены будут в плен во все народы; и Иерусалим будет попираем язычниками, доколе не окончатся времена язычников. Луки 21:24.</w:t>
      </w:r>
    </w:p>
    <w:p>
      <w:pPr>
        <w:pStyle w:val="ArticleBody"/>
        <w:jc w:val="left"/>
      </w:pPr>
      <w:r>
        <w:rPr>
          <w:rFonts w:ascii="Times New Roman" w:hAnsi="Times New Roman" w:eastAsia="Times New Roman" w:cs="Times New Roman"/>
        </w:rPr>
        <w:t>Иерусалим трижды подвергался попранию. Впервые — Вавилоном с 677 г. до н. э. по 607 г. до н. э. Второе попрание было со стороны языческого Рима с 66 по 70 гг. н. э. В третий раз — духовным Римом с 538 по 1798 гг. Попрание Иерусалима язычниками, о котором говорится в Луки 21, — это тысяча двести шестьдесят лет папского владычества. Откровение 11, где мы находим свидетельство Моисея и Илии, начинается с указания этого периода.</w:t>
      </w:r>
    </w:p>
    <w:p>
      <w:pPr>
        <w:pStyle w:val="ArticleScripture"/>
        <w:jc w:val="left"/>
      </w:pPr>
      <w:r>
        <w:rPr>
          <w:rFonts w:ascii="Times New Roman" w:hAnsi="Times New Roman" w:eastAsia="Times New Roman" w:cs="Times New Roman"/>
        </w:rPr>
        <w:t>И дана мне трость, подобная жезлу; и Ангел, стоя, сказал: встань и измерь храм Божий, и жертвенник, и поклоняющихся в нем. А двор, который вне храма, оставь и не измеряй его, ибо он дан язычникам; и святой город они будут попирать сорок два месяца. Откровение 11:1, 2.</w:t>
      </w:r>
    </w:p>
    <w:p>
      <w:pPr>
        <w:pStyle w:val="ArticleBody"/>
        <w:jc w:val="left"/>
      </w:pPr>
      <w:r>
        <w:rPr>
          <w:rFonts w:ascii="Times New Roman" w:hAnsi="Times New Roman" w:eastAsia="Times New Roman" w:cs="Times New Roman"/>
        </w:rPr>
        <w:t>Повеление Иоанну измерить храм и поклоняющихся в нём символизирует начало суда в 1844 году, ибо два предыдущих стиха показывают, что Иоанн пережил горечь Великого Разочарования в 1844 году; затем, после того как ему сказано, что он должен повторить труд по провозглашению вести, первый стих одиннадцатой главы указывает, что суд только что начался.</w:t>
      </w:r>
    </w:p>
    <w:p>
      <w:pPr>
        <w:pStyle w:val="ArticleScripture"/>
        <w:jc w:val="left"/>
      </w:pPr>
      <w:r>
        <w:rPr>
          <w:rFonts w:ascii="Times New Roman" w:hAnsi="Times New Roman" w:eastAsia="Times New Roman" w:cs="Times New Roman"/>
        </w:rPr>
        <w:t>Пришло время, когда будет поколеблено всё, что может быть поколеблено, чтобы осталось то, что не может быть поколеблено. Каждое дело приходит на рассмотрение пред Богом; ибо Он измеряет храм Божий и поклоняющихся в нём. «Вот что говорит Тот, Кто держит семь звёзд в деснице Своей, Кто ходит среди семи золотых светильников: знаю твои дела… Имею против тебя то, что ты утратил свою первую любовь; итак вспомни, откуда ты пал, и покайся, и делай первые дела; а иначе Я скоро приду к тебе и сдвину светильник с места его». «Покайся; иначе Я скоро приду к тебе и буду сражаться с тобою мечом уст Моих. Имеющий ухо, да слышит, что Дух говорит церквам: Побеждающему дам вкушать сокровенную манну и дам ему белый камень, и на камне написано новое имя, которого никто не знает, кроме получающего его». Материалы 1888 года, 1116.</w:t>
      </w:r>
    </w:p>
    <w:p>
      <w:pPr>
        <w:pStyle w:val="ArticleBody"/>
        <w:jc w:val="left"/>
      </w:pPr>
      <w:r>
        <w:rPr>
          <w:rFonts w:ascii="Times New Roman" w:hAnsi="Times New Roman" w:eastAsia="Times New Roman" w:cs="Times New Roman"/>
        </w:rPr>
        <w:t>Когда Иоанн представляет открытие следственного суда в 1844 году, ему говорится оставить двор храма, ибо он отдан язычникам, которые будут попирать святой город тысячу двести шестьдесят лет. В двадцать первой главе Луки говорится, что язычники будут попирать Иерусалим, пока не исполнятся «времена» язычников. Иоанн в одиннадцатой главе только что указал, что время попирания Иерусалима язычниками — это период с 538 по 1798 год. В двенадцатой главе Иоанн дважды называет этот период пустыней — временем, в которое церковь бежала, чтобы избежать преследований, чинимых папой.</w:t>
      </w:r>
    </w:p>
    <w:p>
      <w:pPr>
        <w:pStyle w:val="ArticleBody"/>
        <w:jc w:val="left"/>
      </w:pPr>
      <w:r>
        <w:rPr>
          <w:rFonts w:ascii="Times New Roman" w:hAnsi="Times New Roman" w:eastAsia="Times New Roman" w:cs="Times New Roman"/>
        </w:rPr>
        <w:t>Когда Моисей и Илия будут убиты и оставлены на улице, чтобы их попирали в течение трех с половиной дней, три прежних случая, когда Иерусалим был попираем, следует понимать как прообраз этого периода времени. В Евангелии от Луки, в 21-й главе, говорится, что язычники будут попирать святой город, пока не исполнятся «времена» язычников.</w:t>
      </w:r>
    </w:p>
    <w:p>
      <w:pPr>
        <w:pStyle w:val="ArticleBody"/>
        <w:jc w:val="left"/>
      </w:pPr>
      <w:r>
        <w:rPr>
          <w:rFonts w:ascii="Times New Roman" w:hAnsi="Times New Roman" w:eastAsia="Times New Roman" w:cs="Times New Roman"/>
        </w:rPr>
        <w:t>Таким образом, Лука выделяет более одного «времени язычников», но мы знаем, что исполнение времени язычников пришлось на 1798 год. Первое «время язычников» началось в 723 году до н. э., когда северное царство Израиля было попрано Ассирией. Это попрание положило начало попиранию со стороны языческой державы и продолжалось до 538 года, когда папская власть подхватила это дело и продолжала его до 1798 года. Язычество рассеяло и попирало буквальный Израиль, а папство рассеяло и попирало духовный Израиль. «Времена» язычников представляют две тысячи пятьсот двадцать лет из Левита 26, которые обозначают два периода попирания. Первый был осуществлён язычеством, представленным Ассирией, затем Вавилоном, затем языческим Римом. Затем второй опустошающей силой, которую Миллер определил в используемой им священной пророческой схеме, было папство, которое продолжало попирание до 1798 года. Попирание как язычеством, так и папством — это как раз тот вопрос, который поднимается в небесном диалоге, дающем ответ, являющийся основанием и центральным столпом адвентизма.</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святому, который говорил: доколе будет видение о ежедневной жертве и о преступлении опустошения, чтобы и святилище, и воинство были отданы на попрание? И он сказал мне: до двух тысяч трехсот дней; тогда святилище будет очищено. Даниил 8:13, 14.</w:t>
      </w:r>
    </w:p>
    <w:p>
      <w:pPr>
        <w:pStyle w:val="ArticleBody"/>
        <w:jc w:val="left"/>
      </w:pPr>
      <w:r>
        <w:rPr>
          <w:rFonts w:ascii="Times New Roman" w:hAnsi="Times New Roman" w:eastAsia="Times New Roman" w:cs="Times New Roman"/>
        </w:rPr>
        <w:t>Ангел Гавриил и другие ангелы дали Миллеру понять, что «ежедневное» означало язычество, а «преступление опустошения» — папство. И язычество, и папство будут попирать святилище и воинство. Следовательно, «времена» язычников, о которых говорит Лука, — это два периода попрания по тысяча двести шестьдесят лет каждый, которые вместе составляют «семь времён» Левита 26.</w:t>
      </w:r>
    </w:p>
    <w:p>
      <w:pPr>
        <w:pStyle w:val="ArticleBody"/>
        <w:jc w:val="left"/>
      </w:pPr>
      <w:r>
        <w:rPr>
          <w:rFonts w:ascii="Times New Roman" w:hAnsi="Times New Roman" w:eastAsia="Times New Roman" w:cs="Times New Roman"/>
        </w:rPr>
        <w:t>Весть о «клятве» Моисея была убита в 1863 году вместе с вестником Илией, провозгласившим весть Моисея. И весть Моисея, и вестник Илия были воскрешены после 11 сентября 2001 года. То, что весть Моисея, вновь провозглашённая Илией, была убита, а затем оставлена на улице непогребённой на тысячу двести шестьдесят дней, является прямой связью с вестью о «семи временах», которую Даниил называет «клятвой» Моисея. Движение и вестник, повторяющие весть Моисея, провозглашаемую Илией, как это видно на примере Миллера и миллеритов, в конечном итоге встанут на ноги и воскреснут.</w:t>
      </w:r>
    </w:p>
    <w:p>
      <w:pPr>
        <w:pStyle w:val="ArticleScripture"/>
        <w:jc w:val="left"/>
      </w:pPr>
      <w:r>
        <w:rPr>
          <w:rFonts w:ascii="Times New Roman" w:hAnsi="Times New Roman" w:eastAsia="Times New Roman" w:cs="Times New Roman"/>
        </w:rPr>
        <w:t>И по прошествии трех с половиной дней дух жизни от Бога вошел в них, и они встали на ноги; и великий страх напал на тех, кто видел их. И они услышали с неба громкий голос, говорящий им: Взойдите сюда. И они взошли на небо в облаке; и их враги видели их. Откровение 11:11–12.</w:t>
      </w:r>
    </w:p>
    <w:p>
      <w:pPr>
        <w:pStyle w:val="ArticleBody"/>
        <w:jc w:val="left"/>
      </w:pPr>
      <w:r>
        <w:rPr>
          <w:rFonts w:ascii="Times New Roman" w:hAnsi="Times New Roman" w:eastAsia="Times New Roman" w:cs="Times New Roman"/>
        </w:rPr>
        <w:t>Мы рассмотрим эту истину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четыре</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