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Дух пророчества: Полуночный крик</w:t>
      </w:r>
    </w:p>
    <w:p>
      <w:pPr>
        <w:pStyle w:val="ArticleSubtitle"/>
        <w:jc w:val="left"/>
      </w:pPr>
      <w:r>
        <w:rPr>
          <w:rFonts w:ascii="Arial" w:hAnsi="Arial" w:eastAsia="Arial" w:cs="Arial"/>
        </w:rPr>
        <w:t>Две скрижали Аввакума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Слово разъяснения</w:t>
      </w:r>
    </w:p>
    <w:p>
      <w:pPr>
        <w:pStyle w:val="ArticleBody"/>
        <w:jc w:val="left"/>
      </w:pPr>
      <w:r>
        <w:rPr>
          <w:rFonts w:ascii="Times New Roman" w:hAnsi="Times New Roman" w:eastAsia="Times New Roman" w:cs="Times New Roman"/>
        </w:rPr>
        <w:t>Недавно мы начали подготавливать расшифровку «Двух скрижалей Аввакума» для перевода на различные языки, представленные на нашем сайте. Задача превращения устного изложения в письменный текст является значительно более сложной, чем можно было бы предположить, если не быть знакомым со всеми теми препятствиями, которые необходимо преодолеть, чтобы преобразовать устное выступление в письменное изложение, а также с неизбежными трудностями последующего перевода материала на различные языки, представленные на сайте. Мы только что приступили к литературному редактированию первого из девяноста пяти выступлений, и я обнаружил ещё одно препятствие, которое нам также предстоит преодолеть. Оно связано с последовательным развитием этой вести с 1989 года до нашей нынешней истории.</w:t>
      </w:r>
    </w:p>
    <w:p>
      <w:pPr>
        <w:pStyle w:val="ArticleBody"/>
        <w:jc w:val="left"/>
      </w:pPr>
      <w:r>
        <w:rPr>
          <w:rFonts w:ascii="Times New Roman" w:hAnsi="Times New Roman" w:eastAsia="Times New Roman" w:cs="Times New Roman"/>
        </w:rPr>
        <w:t>В изложениях, представленных около пятнадцати лет назад, содержались истины, находившиеся тогда в младенческом состоянии понимания. Первая из этих истин, которую мне необходимо прояснить, — это приход второго ангела в истории миллеритского движения. В то время я понимал, что второй ангел пришёл тогда, когда протестантские церкви начали закрывать свои двери перед изложением Миллером вести первого ангела, что совпало с окончанием 1843 года. Уильям Миллер пользовался исчислением времени, согласно которому, как он полагал, годы 1843-го начались 22 марта 1843 года и завершились 22 марта 1844 года. Он считал, что три пророчества, которые впоследствии были помещены на двух священных схемах, должны были окончиться в 1843 году, и полагал, что этот год завершился 22 марта 1844 года. Он ошибался в двух пунктах.</w:t>
      </w:r>
    </w:p>
    <w:p>
      <w:pPr>
        <w:pStyle w:val="ArticleBody"/>
        <w:jc w:val="left"/>
      </w:pPr>
      <w:r>
        <w:rPr>
          <w:rFonts w:ascii="Times New Roman" w:hAnsi="Times New Roman" w:eastAsia="Times New Roman" w:cs="Times New Roman"/>
        </w:rPr>
        <w:t>Три пророчества — о 1335 днях из двенадцатой главы Даниила, о 2520 годах «семи времён» из двадцать шестой главы Левита и о 2300 днях из восьмой главы Даниила — Миллер понимал как оканчивающиеся в марте 1844 года. После этого Господь направил Самуила Сноу не только к пониманию того, что пророчества завершались не в 1843, а в 1844 году; но Сноу также начал применять караимское исчисление времени, а не то исчисление, которым пользовался Миллер. Миллер пользовался раввинистическим/основанным на равноденствии исчислением времени, которое определяло год от весны до весны.</w:t>
      </w:r>
    </w:p>
    <w:p>
      <w:pPr>
        <w:pStyle w:val="ArticleBody"/>
        <w:jc w:val="left"/>
      </w:pPr>
      <w:r>
        <w:rPr>
          <w:rFonts w:ascii="Times New Roman" w:hAnsi="Times New Roman" w:eastAsia="Times New Roman" w:cs="Times New Roman"/>
        </w:rPr>
        <w:t>Когда мы представляли «Две таблицы Аввакума», мы ещё не понимали этой исторической реальности и использовали опыт Миллера, чтобы обозначить 22 марта 1844 года как прибытие второго ангела и начало времени замедления. Я понимал тогда, и понимаю до сих пор, что прибытие этого ангела соответствовало тому моменту, когда протестанты отвергли весть первого ангела, возвещённую Миллером, и следующим отрывком я руководствовался как исходным текстом.</w:t>
      </w:r>
    </w:p>
    <w:p>
      <w:pPr>
        <w:pStyle w:val="ArticleScripture"/>
        <w:jc w:val="left"/>
      </w:pPr>
      <w:r>
        <w:rPr>
          <w:rFonts w:ascii="Times New Roman" w:hAnsi="Times New Roman" w:eastAsia="Times New Roman" w:cs="Times New Roman"/>
        </w:rPr>
        <w:t>«В июне 1842 года мистер Миллер провёл свой второй цикл лекций в церкви на улице Каско в Портленде. Я считала великой привилегией присутствовать на этих лекциях, ибо впала в уныние и не чувствовала себя приготовленной к встрече со своим Спасителем. Этот второй цикл вызвал в городе гораздо большее волнение, чем первый. За немногими исключениями, различные деноминации закрыли двери своих церквей для мистера Миллера. Многие проповеди с различных кафедр стремились разоблачить предполагаемые фанатические заблуждения лектора; однако толпы встревоженных слушателей посещали его собрания, и многие не могли войти в здание. Собрания были необычайно тихими и внимательными». Life Sketches, 27.</w:t>
      </w:r>
    </w:p>
    <w:p>
      <w:pPr>
        <w:pStyle w:val="ArticleBody"/>
        <w:jc w:val="left"/>
      </w:pPr>
      <w:r>
        <w:rPr>
          <w:rFonts w:ascii="Times New Roman" w:hAnsi="Times New Roman" w:eastAsia="Times New Roman" w:cs="Times New Roman"/>
        </w:rPr>
        <w:t>Я поняла, что закрытие дверей для вести Миллера ознаменовало начало отвержения первого ангела, и, соглашаясь с пониманием Миллера относительно раввинского/основанного на весеннем равноденствии исчисления времени, я предполагала, что 22 марта 1844 года обозначило окончание 1843 года. Выступление Миллера в Портленде в июне 1842 года в действительности является вехой, обозначающей поступательное отвержение, которое в конечном итоге завершилось 18 апреля 1844 года, однако во время этих выступлений мы ещё не распознали применения Самуилом Сноу караимского исчисления времени.</w:t>
      </w:r>
    </w:p>
    <w:p>
      <w:pPr>
        <w:pStyle w:val="ArticleBody"/>
        <w:jc w:val="left"/>
      </w:pPr>
      <w:r>
        <w:rPr>
          <w:rFonts w:ascii="Times New Roman" w:hAnsi="Times New Roman" w:eastAsia="Times New Roman" w:cs="Times New Roman"/>
        </w:rPr>
        <w:t>Когда мы начали редактировать первую презентацию, я начал понимать, что записанное в то время, по-видимому, противоречит тому, чему мы учим теперь. И да, и нет. Это лишь акцент на постепенном пришествии второго ангела, а также иллюстрация постепенного распечатания этой вести, как это было и в миллеритской истории. Это пояснительное примечание должно обратиться к тем, кто преткнулся о наше отождествление 19 апреля 1844 года как первого миллеритского разочарования и о том, чему учили в прошлом.</w:t>
      </w:r>
    </w:p>
    <w:p>
      <w:pPr>
        <w:pStyle w:val="ArticleScripture"/>
        <w:jc w:val="left"/>
      </w:pPr>
      <w:r>
        <w:rPr>
          <w:rFonts w:ascii="Times New Roman" w:hAnsi="Times New Roman" w:eastAsia="Times New Roman" w:cs="Times New Roman"/>
        </w:rPr>
        <w:t>«Первая и вторая вести были даны в 1843 и 1844 годах, и ныне мы находимся под возвещением третьей; однако все три вести по-прежнему должны быть провозглашаемы. Ныне столь же необходимо, как и прежде, повторять их тем, кто ищет истину. Пером и устами мы должны возвещать это провозглашение, показывая их последовательность и применение пророчеств, приводящих нас к вести третьего ангела. Не может быть третьей без первой и второй. Эти вести мы должны нести миру в печатных изданиях, в проповедях, показывая в русле пророческой истории то, что было, и то, что будет». Selected Messages, book 2, 104.</w:t>
      </w:r>
    </w:p>
    <w:p>
      <w:pPr>
        <w:pStyle w:val="ArticleHeading"/>
        <w:jc w:val="left"/>
      </w:pPr>
      <w:r>
        <w:rPr>
          <w:rFonts w:ascii="Arial" w:hAnsi="Arial" w:eastAsia="Arial" w:cs="Arial"/>
        </w:rPr>
        <w:t>Две таблицы Аввакума 1 из 95</w:t>
      </w:r>
    </w:p>
    <w:p>
      <w:pPr>
        <w:pStyle w:val="ArticleHeading"/>
        <w:jc w:val="left"/>
      </w:pPr>
      <w:r>
        <w:rPr>
          <w:rFonts w:ascii="Arial" w:hAnsi="Arial" w:eastAsia="Arial" w:cs="Arial"/>
        </w:rPr>
        <w:t>Введение к двум таблицам Аввакума и полунощному крику</w:t>
      </w:r>
    </w:p>
    <w:p>
      <w:pPr>
        <w:pStyle w:val="ArticleBody"/>
        <w:jc w:val="left"/>
      </w:pPr>
      <w:r>
        <w:rPr>
          <w:rFonts w:ascii="Times New Roman" w:hAnsi="Times New Roman" w:eastAsia="Times New Roman" w:cs="Times New Roman"/>
        </w:rPr>
        <w:t>В этой серии мы на протяжении продолжительного времени будем рассматривать две таблицы Аввакума — Карты 1843 и 1850 годов. Мы начнём с того, что определим место Полуночного крика. Как уже было сказано, значительная часть первых изложений будет повторением для тех, кто знаком с этой вестью; однако, поскольку мы готовим серию, которую могут изучать люди, впервые знакомящиеся с этой вестью, нам необходимо изложить для них некоторые основные идеи. Мы начнём с Полуночного крика, сосредоточив внимание на одном аспекте, содержащемся в первом видении Эллен Уайт. Прочитаем первый абзац из Christian Experience and Teachings, page 57.</w:t>
      </w:r>
    </w:p>
    <w:p>
      <w:pPr>
        <w:pStyle w:val="ArticleScripture"/>
        <w:jc w:val="left"/>
      </w:pPr>
      <w:r>
        <w:rPr>
          <w:rFonts w:ascii="Times New Roman" w:hAnsi="Times New Roman" w:eastAsia="Times New Roman" w:cs="Times New Roman"/>
        </w:rPr>
        <w:t>Вскоре после истечения времени в 1844 году мне было дано моё первое открытое видение. Я посещала миссис Хейнс в Портленде, штат Мэн, дорогую сестру во Христе, сердце которой было соединено с моим. Нас было пятеро, все женщины, и мы тихо преклонили колени у семейного алтаря. Когда мы молились, сила Божья сошла на меня, как никогда прежде.</w:t>
      </w:r>
    </w:p>
    <w:p>
      <w:pPr>
        <w:pStyle w:val="ArticleBody"/>
        <w:jc w:val="left"/>
      </w:pPr>
      <w:r>
        <w:rPr>
          <w:rFonts w:ascii="Times New Roman" w:hAnsi="Times New Roman" w:eastAsia="Times New Roman" w:cs="Times New Roman"/>
        </w:rPr>
        <w:t>Эти пять женщин, чьи сердца были тесно соединены с сестрой Уайт, не противились никакому проявлению силы Божией. Примечательно, что все они были женщинами, представляющими церковь, и что их было пять, что можно рассматривать как пять мудрых дев. Это лишь наблюдение.</w:t>
      </w:r>
    </w:p>
    <w:p>
      <w:pPr>
        <w:pStyle w:val="ArticleScripture"/>
        <w:jc w:val="left"/>
      </w:pPr>
      <w:r>
        <w:rPr>
          <w:rFonts w:ascii="Times New Roman" w:hAnsi="Times New Roman" w:eastAsia="Times New Roman" w:cs="Times New Roman"/>
        </w:rPr>
        <w:t>Казалось, я была окружена светом и поднималась всё выше и выше от земли. Я обернулась, чтобы посмотреть, где в мире находятся ожидающие Пришествия, но не могла их найти, когда голос сказал мне: «Посмотри ещё раз и посмотри немного выше». Тогда я подняла глаза и увидела прямой и узкий путь, проложенный высоко над миром. По этому пути народ, ожидающий Пришествия, направлялся к городу, который находился в дальнем конце пути. Позади них, у начала пути, был поставлен яркий свет, который, как сказал мне ангел, был Полуночным криком. Этот свет сиял вдоль всего пути и освещал их ноги, чтобы они не спотыкались. Если они удерживали свой взор на Иисусе, Который был прямо перед ними и вёл их к городу, они были в безопасности. Но вскоре некоторые утомились и сказали, что до города ещё очень далеко, тогда как они ожидали войти в него раньше. Тогда Иисус ободрял их, поднимая Свою славную правую руку, и от Его руки исходил свет, который волнами разливался над ожидающими Пришествия, и они восклицали: «Аллилуйя!» Другие же опрометчиво отвергли свет позади них и говорили, что не Бог вёл их так далеко. Тогда свет позади них угас, оставив их ноги в совершенной тьме, и они споткнулись, потеряли из виду цель и Иисуса и сошли с пути вниз, в тёмный и нечестивый мир внизу.</w:t>
      </w:r>
    </w:p>
    <w:p>
      <w:pPr>
        <w:pStyle w:val="ArticleHeading"/>
        <w:jc w:val="left"/>
      </w:pPr>
      <w:r>
        <w:rPr>
          <w:rFonts w:ascii="Arial" w:hAnsi="Arial" w:eastAsia="Arial" w:cs="Arial"/>
        </w:rPr>
        <w:t>Уильям Миллер и Полуночный крик</w:t>
      </w:r>
    </w:p>
    <w:p>
      <w:pPr>
        <w:pStyle w:val="ArticleBody"/>
        <w:jc w:val="left"/>
      </w:pPr>
      <w:r>
        <w:rPr>
          <w:rFonts w:ascii="Times New Roman" w:hAnsi="Times New Roman" w:eastAsia="Times New Roman" w:cs="Times New Roman"/>
        </w:rPr>
        <w:t>В этом первом изложении, установив несколько положений, мы рассмотрим конференцию адвентистов в Лоу-Хэмптоне в декабре 1844 года. На этой конференции собрались некоторые миллериты, и Уильям Миллер отверг понимание Полуночного крика. Логика здесь такова: это видение, хотя и предназначено для всех нас, было в особенности дано Уильяму Миллеру.</w:t>
      </w:r>
    </w:p>
    <w:p>
      <w:pPr>
        <w:pStyle w:val="ArticleBody"/>
        <w:jc w:val="left"/>
      </w:pPr>
      <w:r>
        <w:rPr>
          <w:rFonts w:ascii="Times New Roman" w:hAnsi="Times New Roman" w:eastAsia="Times New Roman" w:cs="Times New Roman"/>
        </w:rPr>
        <w:t>В том же самом месяце Уильям Миллер отверг свет позади них — Полуночный крик, — что должно было повлечь его падение с пути в нечестивый мир внизу. Мы исследуем последствия этого. Исторические свидетельства показывают, что все миллериты верили, что они исполняют притчу о десяти девах; это было среди них общеизвестно. Мы покажем, что Уильям Миллер имел понимание того, чем был Полуночный крик. Миллер полагал, что Полуночный крик был вестью о часе суда из Daniel 8:14 и Revelation 14:6-9. Он верил, что весть, которую он начал возвещать в начале 1830-х годов, и была Полуночным криком: «Вот, жених идет», и что Иисус приходит к миру как жених.</w:t>
      </w:r>
    </w:p>
    <w:p>
      <w:pPr>
        <w:pStyle w:val="ArticleBody"/>
        <w:jc w:val="left"/>
      </w:pPr>
      <w:r>
        <w:rPr>
          <w:rFonts w:ascii="Times New Roman" w:hAnsi="Times New Roman" w:eastAsia="Times New Roman" w:cs="Times New Roman"/>
        </w:rPr>
        <w:t>На протяжении большей части истории миллеритского движения они верили, что исполняют притчу о десяти девах, но полагали, что Полунощный крик описывает весть, которую они провозглашали. Однако к лету 1844 года появилось новое и правильное понимание: Полунощный крик был движением Седьмого месяца, при котором ожидалось, что Иисус придёт в десятый день седьмого месяца. Это и был истинный Полунощный крик. Когда Миллер в декабре 1844 года отверг истинный Полунощный крик, он отверг историю лета 1844 года и вернулся к своей прежней позиции, согласно которой это была лишь общая весть 1830-х годов. Понимание динамики Полунощного крика имеет решающее значение. Если вы не понимаете 2520 так, как его понимали миллериты, вы не можете понять Полунощный крик. Если вы не можете понять Полунощный крик так, как его понимали миллериты, вы сойдёте с пути в нечестивый мир внизу.</w:t>
      </w:r>
    </w:p>
    <w:p>
      <w:pPr>
        <w:pStyle w:val="ArticleBody"/>
        <w:jc w:val="left"/>
      </w:pPr>
      <w:r>
        <w:rPr>
          <w:rFonts w:ascii="Times New Roman" w:hAnsi="Times New Roman" w:eastAsia="Times New Roman" w:cs="Times New Roman"/>
        </w:rPr>
        <w:t>В этом изложении мы начнём с некоторых истин, представленных на схеме, которые ныне открыто отвергаются адвентизмом. Библейский исследовательский институт Церкви адвентистов седьмого дня и большинство адвентистских богословов отвергают 2520. По мере дальнейшего изложения мы рассмотрим этот вопрос на основании Библии, но прежде покажем, что Эллен Уайт всецело поддерживает 2520. Институт и большинство богословов также отвергают пионерское понимание «ежедневной жертвы». Мы покажем, что отвергать пионерское понимание того, что «ежедневная жертва» есть язычество, — значит отвергать Дух пророчества. Институт также публично отвергает пионерское понимание труб — Пятой и Шестой трубы. Мы начнём с того, что покажем: отвергать пионерское понимание труб — значит отвергать Дух пророчества.</w:t>
      </w:r>
    </w:p>
    <w:p>
      <w:pPr>
        <w:pStyle w:val="ArticleBody"/>
        <w:jc w:val="left"/>
      </w:pPr>
      <w:r>
        <w:rPr>
          <w:rFonts w:ascii="Times New Roman" w:hAnsi="Times New Roman" w:eastAsia="Times New Roman" w:cs="Times New Roman"/>
        </w:rPr>
        <w:t>Сегодня большинство адвентистов в лучшем случае имеют лишь смутное представление о 1290 и 1335. Без пионерского понимания 1335 не существует библейского основания для отождествления времени замедления, начавшегося 22 марта 1844 года. Без понимания времени замедления невозможно постичь динамику Полуночного крика. Без понимания Полуночного крика человек сходит с пути в нечестивый мир внизу. Мы покажем эти истины на схеме в свете ясного одобрения Духа пророчества, а затем рассмотрим их на основании Слова Божьего. Но прежде нам необходимо увидеть, что окружало историю миллеритов и что породило Полуночный крик.</w:t>
      </w:r>
    </w:p>
    <w:p>
      <w:pPr>
        <w:pStyle w:val="ArticleHeading"/>
        <w:jc w:val="left"/>
      </w:pPr>
      <w:r>
        <w:rPr>
          <w:rFonts w:ascii="Arial" w:hAnsi="Arial" w:eastAsia="Arial" w:cs="Arial"/>
        </w:rPr>
        <w:t>История миллеритского движения и приход первого ангела</w:t>
      </w:r>
    </w:p>
    <w:p>
      <w:pPr>
        <w:pStyle w:val="ArticleBody"/>
        <w:jc w:val="left"/>
      </w:pPr>
      <w:r>
        <w:rPr>
          <w:rFonts w:ascii="Times New Roman" w:hAnsi="Times New Roman" w:eastAsia="Times New Roman" w:cs="Times New Roman"/>
        </w:rPr>
        <w:t>Начнем с Урии Смита, с 521-й страницы книги «Thoughts on Daniel and Revelation», чтобы показать историю миллеритов и обратиться к 1798 году. Урия Смит пишет: «Хронология событий Откровения 10 далее устанавливается из того факта, что этот ангел тождествен первому ангелу Откровения 14». В Откровении 10 могучий ангел сходит с неба, имея в руке своей раскрытую книжку. Эллен Уайт сообщает нам, что этот могучий ангел есть Иисус Христос, а малая книжка — это книга Даниила. К концу десятой главы Иоанну повелевается съесть эту книжку, которая будет сладка в устах его и горька во чреве его. Иоанн представляет историю миллеритов, где весть Даниила сладка, но приводит к горькому разочарованию. Могучий ангел Откровения 10, согласно пионерам, есть первый ангел Откровения 14 — это один и тот же ангел.</w:t>
      </w:r>
    </w:p>
    <w:p>
      <w:pPr>
        <w:pStyle w:val="ArticleBody"/>
        <w:jc w:val="left"/>
      </w:pPr>
      <w:r>
        <w:rPr>
          <w:rFonts w:ascii="Times New Roman" w:hAnsi="Times New Roman" w:eastAsia="Times New Roman" w:cs="Times New Roman"/>
        </w:rPr>
        <w:t>Мы часто не уделяем много времени тому, чтобы говорить об этих ангелах в Откровении с достаточной определённостью, однако нам следует это делать. Могущественный ангел в Откровении 10 — это также тот ангел, о котором Уильям Миллер полагал, что он исполнял Полунощный крик, совершая работу первого ангела из Откровения 14: «Убойтесь Бога и воздайте Ему славу, ибо наступил час суда Его». Час суда Его указывает на Даниила 8:14. Эти ангелы обозначают различные аспекты совершаемой работы.</w:t>
      </w:r>
    </w:p>
    <w:p>
      <w:pPr>
        <w:pStyle w:val="ArticleBody"/>
        <w:jc w:val="left"/>
      </w:pPr>
      <w:r>
        <w:rPr>
          <w:rFonts w:ascii="Times New Roman" w:hAnsi="Times New Roman" w:eastAsia="Times New Roman" w:cs="Times New Roman"/>
        </w:rPr>
        <w:t>Возвращаясь к Урии Смиту: «Хронология событий 10-й главы Откровения далее устанавливается тем фактом, что этот ангел тождествен первому ангелу 14-й главы Откровения». Он объясняет, что их связывает: оба имеют особую весть для провозглашения, оба возвещают её громким голосом, оба употребляют сходный язык, относящийся к Творцу, и оба провозглашают время — один клянётся, что времени уже не будет, а другой возвещает, что наступил час суда Божия. Весть Откровения 14:6 находится по эту сторону начала времени конца.</w:t>
      </w:r>
    </w:p>
    <w:p>
      <w:pPr>
        <w:pStyle w:val="ArticleBody"/>
        <w:jc w:val="left"/>
      </w:pPr>
      <w:r>
        <w:rPr>
          <w:rFonts w:ascii="Times New Roman" w:hAnsi="Times New Roman" w:eastAsia="Times New Roman" w:cs="Times New Roman"/>
        </w:rPr>
        <w:t>Урия Смит утверждает, что время конца — это 1798 год, и весть Откровения 14 следует после этого. Он пишет: «Но весть Откровения 14:6 относится к периоду по эту сторону от начала времени конца. Это провозглашение того, что наступил час суда Божия, и потому оно должно иметь своё применение в последнем поколении. Павел не проповедовал, что час суда наступил. Лютер и его сподвижники не проповедовали этого. Павел рассуждал о будущем суде, неопределённо отдалённом, а Лютер относил его по меньшей мере на триста лет вперёд от своего времени. Более того, Павел предостерегает церковь от всякой такой проповеди о том, что час суда Божия наступил, до определённого времени». В 2 Фессалоникийцам 2:1–3 Павел говорит, что день Христов не близок, пока прежде не придёт отступление и не откроется человек греха. Павел вводит человека греха, небольшой рог, папство, и этим предостережением охватывает весь период его господства, продолжавшийся 1260 лет и завершившийся в 1798 году.</w:t>
      </w:r>
    </w:p>
    <w:p>
      <w:pPr>
        <w:pStyle w:val="ArticleBody"/>
        <w:jc w:val="left"/>
      </w:pPr>
      <w:r>
        <w:rPr>
          <w:rFonts w:ascii="Times New Roman" w:hAnsi="Times New Roman" w:eastAsia="Times New Roman" w:cs="Times New Roman"/>
        </w:rPr>
        <w:t>В 1798 году прекратилось ограничение на провозглашение близости дня Христова. Началось время конца, и печать была снята с малой книжки. С тех пор ангел из Откровения 14 вышел. Урия Смит говорит: «Если вы это видите, то с 1798 года весть первого ангела начала возвещаться». В 1798 году первый ангел из Откровения 14 появляется в истории — таково понимание пионеров. С тех пор ангел из Откровения 14 возвещает, что наступил час суда Божия, а ангел из десятой главы поставил одну ногу на море и другую на землю, клянясь, что времени уже не будет. Их тождество несомненно. Все доводы, устанавливающие место одного, действенны и для другого. Нынешнее поколение является свидетелем исполнения этих двух пророчеств. В проповеди о пришествии, особенно с 1840 по 1844 год, началось их полное и обстоятельное исполнение.</w:t>
      </w:r>
    </w:p>
    <w:p>
      <w:pPr>
        <w:pStyle w:val="ArticleBody"/>
        <w:jc w:val="left"/>
      </w:pPr>
      <w:r>
        <w:rPr>
          <w:rFonts w:ascii="Times New Roman" w:hAnsi="Times New Roman" w:eastAsia="Times New Roman" w:cs="Times New Roman"/>
        </w:rPr>
        <w:t>Смит отмечает 1840 и 1844 годы в связи с тем, что первый ангел из Откровения 14 явился в 1798 году, но также указывает и на первого ангела в 1840 году, когда весть обрела силу. В проповеди о пришествии, особенно с 1840 по 1844 год, началось её полное исполнение. Положение ангела, одной ногой стоящего на море, а другой — на земле, обозначает широкий охват его провозглашения. Эта весть должна была пересечь океан и распространиться среди различных народов, и провозглашение о пришествии действительно достигло каждой миссионерской станции в мире. Начиная с 1840 года, весть первого ангела, согласно Эллен Уайт, была донесена до каждой миссионерской станции в мире. Это было совершено тогда, когда принцип «день за год» в библейском пророчестве был подтверждён падением Османской империи. В настоящий момент мы не рассматриваем подробности, но закладываем основание для истории миллеритов и динамики Полуночного крика.</w:t>
      </w:r>
    </w:p>
    <w:p>
      <w:pPr>
        <w:pStyle w:val="ArticleHeading"/>
        <w:jc w:val="left"/>
      </w:pPr>
      <w:r>
        <w:rPr>
          <w:rFonts w:ascii="Arial" w:hAnsi="Arial" w:eastAsia="Arial" w:cs="Arial"/>
        </w:rPr>
        <w:t>Ключевые исторические события: 1833 год и падение звёзд</w:t>
      </w:r>
    </w:p>
    <w:p>
      <w:pPr>
        <w:pStyle w:val="ArticleBody"/>
        <w:jc w:val="left"/>
      </w:pPr>
      <w:r>
        <w:rPr>
          <w:rFonts w:ascii="Times New Roman" w:hAnsi="Times New Roman" w:eastAsia="Times New Roman" w:cs="Times New Roman"/>
        </w:rPr>
        <w:t>В 1833 году произошло падение звёзд. Елена Уайт пишет в книге «Великая борьба», стр. 333: «В 1833 году, спустя два года после того, как Миллер начал публично представлять доказательства скорого пришествия Христа, явилось последнее из знамений, обещанных Спасителем как признаки Его второго пришествия. Иисус сказал: „И звёзды спадут с неба“ (Матфея 24:29). И Иоанн в Откровении, созерцая в видении события, которые должны были возвестить день Божий, провозгласил: „И звезды небесные пали на землю, как смоковница, потрясаемая сильным ветром, роняет незрелые смоквы свои“ (Откровение 6:13). Это пророчество получило поразительное и впечатляющее исполнение в великом метеорном дожде 13 ноября 1833 года».</w:t>
      </w:r>
    </w:p>
    <w:p>
      <w:pPr>
        <w:pStyle w:val="ArticleBody"/>
        <w:jc w:val="left"/>
      </w:pPr>
      <w:r>
        <w:rPr>
          <w:rFonts w:ascii="Times New Roman" w:hAnsi="Times New Roman" w:eastAsia="Times New Roman" w:cs="Times New Roman"/>
        </w:rPr>
        <w:t>Свидетельство Уильяма Миллера повествует: «В субботу после завтрака — летом 1833 года — я сел за свой стол, чтобы исследовать один вопрос, и, когда я поднялся, чтобы выйти на работу, это дошло до меня с большей силой, чем когда-либо прежде: “Иди и возвести это миру”. Это впечатление было столь внезапным и пришло с такой силой, что я опустился в своё кресло, говоря: “Я не могу идти, Господи”. “Почему нет?” — как будто последовал ответ, и тогда передо мной встали все мои оправдания, моя неспособность; но скорбь моя стала столь велика, что я вступил в торжественный завет с Богом: если Он откроет путь, я пойду и исполню свой долг перед миром. “Что ты разумеешь под тем, чтобы открыть путь?” — как будто было сказано мне. Ну, — сказал я, — если я получу приглашение публично говорить в каком-либо месте, я пойду и скажу им то, что нахожу в Библии о пришествии Господа. В тот же миг всё моё бремя исчезло. И я радовался, что, вероятно, меня не призовут таким образом, ибо я никогда не получал подобного приглашения; мои испытания не были известны, и у меня было очень мало надежды на то, что меня пригласят на какое-либо поле труда. Примерно через полчаса после этого, прежде чем я успел выйти из комнаты, вошёл сын мистера Гилфорда из Дрездена, находящегося примерно в шестнадцати милях от моего места жительства, и сказал, что отец прислал его за мной и желает, чтобы я пошёл с ним домой, а я предположил, что он, вероятно, хочет видеть меня по какому-нибудь делу. Я спросил его, чего он хочет. Он ответил, что на следующий день в их церкви не будет проповеди и что его отец желает, чтобы я пришёл и обратился к народу на тему пришествия Господа. Я тотчас разгневался на самого себя за то, что заключил такой завет. Я немедленно воспротивился Господу и решил не идти. Я ушёл от мальчика, не дав ему никакого ответа, и удалился в великой скорби в близлежащую рощу. Там я около часа боролся с Господом, стараясь освободить себя от завета, который заключил с Ним, но не мог получить никакого облегчения. На мою совесть было наложено: “Неужели ты заключишь завет с Богом и так скоро нарушишь его?” — и чрезвычайная греховность такого поступка подавила меня. Наконец я покорился и обещал Господу, что, если Он поддержит меня, я пойду, уповая на Него, чтобы Он дал мне благодать и способность исполнить всё, чего Он потребует от меня. Я возвратился в дом и нашёл мальчика всё ещё ожидающим. Он оставался до окончания обеда, и я возвратился с ним в Дрезден». Так Миллер летом 1833 года начал публично излагать эту весть. В декабре 1833 года падение звёзд придало его вести ещё большую торжественность.</w:t>
      </w:r>
    </w:p>
    <w:p>
      <w:pPr>
        <w:pStyle w:val="ArticleHeading"/>
        <w:jc w:val="left"/>
      </w:pPr>
      <w:r>
        <w:rPr>
          <w:rFonts w:ascii="Arial" w:hAnsi="Arial" w:eastAsia="Arial" w:cs="Arial"/>
        </w:rPr>
        <w:t>1840: Исполнение пророчества и Османская империя</w:t>
      </w:r>
    </w:p>
    <w:p>
      <w:pPr>
        <w:pStyle w:val="ArticleBody"/>
        <w:jc w:val="left"/>
      </w:pPr>
      <w:r>
        <w:rPr>
          <w:rFonts w:ascii="Times New Roman" w:hAnsi="Times New Roman" w:eastAsia="Times New Roman" w:cs="Times New Roman"/>
        </w:rPr>
        <w:t>В 1840 году Эллен Уайт комментирует замечательное исполнение пророчества. Этот отрывок в Духе пророчества нередко оспаривается: некоторые утверждают, будто Урия Смит вставил его в «Великую борьбу», однако эти доводы безосновательны. Она говорит о последовательности пророческих исполнений, ведущих к 1840 году, включая падение звёзд и Тёмный день. Она пишет: «В 1840 году другое замечательное исполнение пророчества возбудило широкий интерес».</w:t>
      </w:r>
    </w:p>
    <w:p>
      <w:pPr>
        <w:pStyle w:val="ArticleBody"/>
        <w:jc w:val="left"/>
      </w:pPr>
      <w:r>
        <w:rPr>
          <w:rFonts w:ascii="Times New Roman" w:hAnsi="Times New Roman" w:eastAsia="Times New Roman" w:cs="Times New Roman"/>
        </w:rPr>
        <w:t>Она ссылается на библейское пророчество, а не просто на человеческое предсказание Иосии Литча. За два года до этого Иосия Литч, один из ведущих служителей, проповедовавших второе пришествие, опубликовал толкование 9-й главы книги Откровение, в котором предсказал падение Османской империи. Согласно его вычислениям, эта держава должна была быть низложена 11 августа 1840 года. В назначенное время Турция через своих послов приняла покровительство союзных держав Европы и тем самым поставила себя под контроль христианских народов. Это событие в точности исполнило предсказание. Когда об этом стало известно, множество людей убедились в правильности принципов пророческого истолкования, принятых Миллером и его сподвижниками, и адвентистскому движению был дан замечательный импульс. Люди учёные и занимающие видное положение присоединились к Миллеру в проповеди и распространении его взглядов, и с 1840 по 1844 год это дело быстро распространялось.</w:t>
      </w:r>
    </w:p>
    <w:p>
      <w:pPr>
        <w:pStyle w:val="ArticleBody"/>
        <w:jc w:val="left"/>
      </w:pPr>
      <w:r>
        <w:rPr>
          <w:rFonts w:ascii="Times New Roman" w:hAnsi="Times New Roman" w:eastAsia="Times New Roman" w:cs="Times New Roman"/>
        </w:rPr>
        <w:t>Урия Смит сказал нам, что первый ангел из Откровения 14 явился в 1798 году, но это тот же самый ангел, что и ангел из Откровения 10. В Откровении 10 Иоанну повелевается взять из руки ангела книжку малую и съесть её, и она сделается сладкой в устах его. Весть миллеритов стала сладкой 11 августа 1840 года, после двух лет предсказания падения Османской империи на основании принципа «день за год» в библейском пророчестве. Когда это событие исполнилось в точности, весть, которую они возвещали, стала сладкой в устах их.</w:t>
      </w:r>
    </w:p>
    <w:p>
      <w:pPr>
        <w:pStyle w:val="ArticleBody"/>
        <w:jc w:val="left"/>
      </w:pPr>
      <w:r>
        <w:rPr>
          <w:rFonts w:ascii="Times New Roman" w:hAnsi="Times New Roman" w:eastAsia="Times New Roman" w:cs="Times New Roman"/>
        </w:rPr>
        <w:t>11 августа 1840 года весть стала сладкой в их устах. Иоанну сказано взять маленькую книжку из руки ангела, сошедшего с неба. Ангел сходит 11 августа 1840 года, и этот ангел из Откровения 10 — тот же самый, что и первый ангел из Откровения 14. Ангел Откровения 14 приходит в 1798 году, во время конца, но его весть получает силу в 1840 году. Эллен Уайт говорит, что, когда это событие стало известно, множество людей убедилось в правильности принципов пророческого истолкования, принятых Миллером и его соработниками. С 1930-х годов, начиная с 1919 года, но особенно в 1930-х, адвентизм отверг правила пророческого истолкования, принятые Миллером и его соработниками, — этими правилами был метод доказательных текстов при изучении Библии.</w:t>
      </w:r>
    </w:p>
    <w:p>
      <w:pPr>
        <w:pStyle w:val="ArticleHeading"/>
        <w:jc w:val="left"/>
      </w:pPr>
      <w:r>
        <w:rPr>
          <w:rFonts w:ascii="Arial" w:hAnsi="Arial" w:eastAsia="Arial" w:cs="Arial"/>
        </w:rPr>
        <w:t>Таблица 1843 года и время замедления</w:t>
      </w:r>
    </w:p>
    <w:p>
      <w:pPr>
        <w:pStyle w:val="ArticleBody"/>
        <w:jc w:val="left"/>
      </w:pPr>
      <w:r>
        <w:rPr>
          <w:rFonts w:ascii="Times New Roman" w:hAnsi="Times New Roman" w:eastAsia="Times New Roman" w:cs="Times New Roman"/>
        </w:rPr>
        <w:t>Следующей вехой в истории является таблица 1843 года, составленная в мае 1842 года. Эллен Уайт говорит: «Мне было показано, что таблица 1843 года была направляема рукой Господа и что её не следовало изменять; что числа были такими, какими Он желал их видеть, и что Его рука покрывала и скрывала ошибку в некоторых из чисел, так что никто не мог увидеть её, пока Его рука не была убрана». Эта таблица является пророческой вехой, составленной в мае 1842 года. В июне 1842 года протестантские церкви закрыли свои двери, и приходит второй ангел.</w:t>
      </w:r>
    </w:p>
    <w:p>
      <w:pPr>
        <w:pStyle w:val="ArticleBody"/>
        <w:jc w:val="left"/>
      </w:pPr>
      <w:r>
        <w:rPr>
          <w:rFonts w:ascii="Times New Roman" w:hAnsi="Times New Roman" w:eastAsia="Times New Roman" w:cs="Times New Roman"/>
        </w:rPr>
        <w:t>Из «Свидетельств», том первый, стр. 21: «В июне 1842 года г-н Миллер провёл свой второй цикл лекций в церкви на Каско-стрит в Портленде, штат Мэн. За немногими исключениями, различные деноминации закрыли двери своих церквей перед г-ном Миллером». Эллен Уайт сообщает нам, что как христиане-адвентисты седьмого дня, мы должны учиться рассуждать от причины к следствию. Причиной, побудившей протестантские церкви закрыть свои двери, было введение этой карты. Когда карта была представлена в мае, протестантские церкви пришли к заключению, что миллериты — обольщённые фанатики.</w:t>
      </w:r>
    </w:p>
    <w:p>
      <w:pPr>
        <w:pStyle w:val="ArticleBody"/>
        <w:jc w:val="left"/>
      </w:pPr>
      <w:r>
        <w:rPr>
          <w:rFonts w:ascii="Times New Roman" w:hAnsi="Times New Roman" w:eastAsia="Times New Roman" w:cs="Times New Roman"/>
        </w:rPr>
        <w:t>Далее следует первое разочарование. Из книги «Великая борьба», стр. 393: «Ещё в 1842 году указание, данное в этом пророчестве, — записать видение и начертать его ясно на скрижалях, чтобы читающий мог легко прочитать, — побудило Чарльза Фитча составить пророческую таблицу для наглядного изображения видений Даниила и Откровения». Чарльз Фитч, умерший незадолго до Великого разочарования 22 октября 1844 года, был использован Господом в этой истории. Он подготовил таблицу, которая была опубликована в мае 1842 года.</w:t>
      </w:r>
    </w:p>
    <w:p>
      <w:pPr>
        <w:pStyle w:val="ArticleBody"/>
        <w:jc w:val="left"/>
      </w:pPr>
      <w:r>
        <w:rPr>
          <w:rFonts w:ascii="Times New Roman" w:hAnsi="Times New Roman" w:eastAsia="Times New Roman" w:cs="Times New Roman"/>
        </w:rPr>
        <w:t>Публикация этой схемы рассматривалась как исполнение повеления Аввакума. Однако никто не заметил очевидного промедления в исполнении видения. В том же пророчестве представлен и период замедления. После разочарования это место Писания приобрело особое значение: «Ибо видение относится ещё к определённому времени, и говорит о конце, и не обманет; и хотя бы замедлило, жди его, ибо непременно сбудется, не отменится. Праведный верою жив будет». Время замедления — это первое разочарование, наступившее 22 марта 1844 года. Миллериты, пользуясь библейским исчислением времени, предсказывали конец мира в 1843 году. Когда Господь к тому времени не пришёл, 22 марта 1844 года наступило первое разочарование. Это и есть время замедления.</w:t>
      </w:r>
    </w:p>
    <w:p>
      <w:pPr>
        <w:pStyle w:val="ArticleBody"/>
        <w:jc w:val="left"/>
      </w:pPr>
      <w:r>
        <w:rPr>
          <w:rFonts w:ascii="Times New Roman" w:hAnsi="Times New Roman" w:eastAsia="Times New Roman" w:cs="Times New Roman"/>
        </w:rPr>
        <w:t>Это время замедления в притче о десяти девах, в Аввакума 2 и в Даниила 12. В Даниила 12:11 сказано: «И со времени прекращения ежедневной жертвы...» Пионеры понимали, что язычество было низложено в 508 году, когда Хлодвиг победил вестготов. Со времени, когда язычество устранено и установлено папство (тридцать лет спустя, в 538 году), будет 1290 дней. Следующий стих говорит: «Блажен, кто ожидает и достигнет тысячи трёхсот тридцати пяти дней». 508 плюс 1335 равно 1843. «Блажен, кто достигнет 1843 года». Число 1335 обозначает время замедления, говоря: «Блажен, кто ожидает и достигнет 1843 года». Если вы придерживаетесь пионерского понимания ежедневной жертвы, как это делает Эллен Уайт, это ясно.</w:t>
      </w:r>
    </w:p>
    <w:p>
      <w:pPr>
        <w:pStyle w:val="ArticleBody"/>
        <w:jc w:val="left"/>
      </w:pPr>
      <w:r>
        <w:rPr>
          <w:rFonts w:ascii="Times New Roman" w:hAnsi="Times New Roman" w:eastAsia="Times New Roman" w:cs="Times New Roman"/>
        </w:rPr>
        <w:t>Для дальнейшего прояснения, Исаия 30:18 говорит: «И потому будет ждать Господь». Здесь Господь есть жених в притче о десяти девах, и Он медлит. «И потому будет медлить жених, чтобы явить вам благодать, и потому Он возвысится, чтобы помиловать вас; ибо Господь есть Бог суда. Блаженны все надеющиеся на Него». Это соответствует Даниилу 12:12: «Блажен, кто ожидает и достигнет 1335». Жених медлит 22 марта 1844 года. С достижением первого разочарования и последующим ожиданием связано благословение. Когда вы приходите сюда, вам надлежит ждать. Чего вы ожидаете? Аввакум 2:3 говорит: «Ибо видение относится еще к определенному времени, но в конце оно заговорит и не обманет; если и замедлит, жди его». Благословение достижения 1335 состоит в благословении прийти к этой истории, в которой Господь совершит Полночный крик.</w:t>
      </w:r>
    </w:p>
    <w:p>
      <w:pPr>
        <w:pStyle w:val="ArticleBody"/>
        <w:jc w:val="left"/>
      </w:pPr>
      <w:r>
        <w:rPr>
          <w:rFonts w:ascii="Times New Roman" w:hAnsi="Times New Roman" w:eastAsia="Times New Roman" w:cs="Times New Roman"/>
        </w:rPr>
        <w:t>Не всем будет позволено участвовать в Полуночном крике. Некоторые люди шли вместе с миллеритами не вследствие собственного личного опыта общения с Иисусом Христом или личного исследования Слова Божьего, но из страха. Прежде чем раздастся Полуночный крик, Господь отделяет этих братьев от движения. Первое разочарование является частью процесса приготовления к Полуночному крику. Согласно Эллен Уайт, если мы не понимаем этого, мы срываемся с пути в нечестивый мир внизу.</w:t>
      </w:r>
    </w:p>
    <w:p>
      <w:pPr>
        <w:pStyle w:val="ArticleHeading"/>
        <w:jc w:val="left"/>
      </w:pPr>
      <w:r>
        <w:rPr>
          <w:rFonts w:ascii="Arial" w:hAnsi="Arial" w:eastAsia="Arial" w:cs="Arial"/>
        </w:rPr>
        <w:t>Усиление вести второго ангела</w:t>
      </w:r>
    </w:p>
    <w:p>
      <w:pPr>
        <w:pStyle w:val="ArticleBody"/>
        <w:jc w:val="left"/>
      </w:pPr>
      <w:r>
        <w:rPr>
          <w:rFonts w:ascii="Times New Roman" w:hAnsi="Times New Roman" w:eastAsia="Times New Roman" w:cs="Times New Roman"/>
        </w:rPr>
        <w:t>Из «Ранних произведений», стр. 238: «Близ окончания вести второго ангела я увидела великий свет с неба, сияющий на народ Божий. Лучи этого света казались яркими, как солнце, и я слышала голоса ангелов, восклицающих: “Вот, жених идёт!”» Это был Полуночный крик, который должен был придать силу вести второго ангела. Первопроходцы понимали, что весть первого ангела пришла в 1798 году, но получила силу с падением Османской империи в 1840 году. Все вести приходят в определённый момент времени и впоследствии получают силу. Весть второго ангела приходит 22 марта 1844 года, когда протестантские церкви закрыли свои двери для миллеритской вести. Полуночный крик придаёт силу вести второго ангела. Весть третьего ангела приходит 22 октября 1844 года и получает силу, когда к ней присоединяется сильный ангел из Откровения 18. Каждая весть приходит в истории и затем получает силу. Это важно понимать.</w:t>
      </w:r>
    </w:p>
    <w:p>
      <w:pPr>
        <w:pStyle w:val="ArticleBody"/>
        <w:jc w:val="left"/>
      </w:pPr>
      <w:r>
        <w:rPr>
          <w:rFonts w:ascii="Times New Roman" w:hAnsi="Times New Roman" w:eastAsia="Times New Roman" w:cs="Times New Roman"/>
        </w:rPr>
        <w:t>Полуночный крик придал силу вести второго ангела. Ангелы были посланы с неба, чтобы пробудить ободрение в удручённых святых и приготовить их к великому делу, предстоявшему им. Наиболее одарённые люди не первыми приняли эту весть. Уильям Миллер не первым принял эту весть; напротив, он принял её последним. Он был наиболее одарён в понимании этой вести, тогда как Самуил Сноу был первым. Те, кто прежде стояли во главе дела, последними приняли её и помогли усилить этот крик. Исторически последним человеком, принявшим весть Полуночного крика, был Уильям Миллер.</w:t>
      </w:r>
    </w:p>
    <w:p>
      <w:pPr>
        <w:pStyle w:val="ArticleBody"/>
        <w:jc w:val="left"/>
      </w:pPr>
      <w:r>
        <w:rPr>
          <w:rFonts w:ascii="Times New Roman" w:hAnsi="Times New Roman" w:eastAsia="Times New Roman" w:cs="Times New Roman"/>
        </w:rPr>
        <w:t>Из книги «Великая борьба», с. 376: Во время наделения силой Полуночного крика около 50 000 человек вышли из церквей. Поскольку деятельность Миллера была направлена к созиданию церквей, сначала к ней относились благосклонно; но когда служители и религиозные руководители приняли решение против учения о Пришествии и пожелали подавить всякое возбуждение по этому вопросу, они стали противиться ему с кафедры и лишали своих членов преимущества посещать проповеди о Втором пришествии или даже говорить о своей надежде на общих собраниях. Руководители Церкви адвентистов в наши дни, запрещающие преподавание этой вести в церкви и даже в частных домах, предызображены здесь в миллеритском движении.</w:t>
      </w:r>
    </w:p>
    <w:p>
      <w:pPr>
        <w:pStyle w:val="ArticleBody"/>
        <w:jc w:val="left"/>
      </w:pPr>
      <w:r>
        <w:rPr>
          <w:rFonts w:ascii="Times New Roman" w:hAnsi="Times New Roman" w:eastAsia="Times New Roman" w:cs="Times New Roman"/>
        </w:rPr>
        <w:t>Верующие оказались в великом испытании и смущении. Они любили свои церкви и неохотно решались отделиться, но, видя, что свидетельство Слова Божия подавляется и что им отказывают в праве исследовать пророчества, они почувствовали, что верность Богу запрещает им подчиняться. Тех, кто стремился устранить свидетельство Слова Божия, нельзя было считать составляющими Церковь Христову. Поэтому они чувствовали себя вправе отделиться от своего прежнего церковного сообщества. Летом 1844 года около 50 000 человек вышли из церквей.</w:t>
      </w:r>
    </w:p>
    <w:p>
      <w:pPr>
        <w:pStyle w:val="ArticleHeading"/>
        <w:jc w:val="left"/>
      </w:pPr>
      <w:r>
        <w:rPr>
          <w:rFonts w:ascii="Arial" w:hAnsi="Arial" w:eastAsia="Arial" w:cs="Arial"/>
        </w:rPr>
        <w:t>Понимание Миллера и истинный полуночный крик</w:t>
      </w:r>
    </w:p>
    <w:p>
      <w:pPr>
        <w:pStyle w:val="ArticleBody"/>
        <w:jc w:val="left"/>
      </w:pPr>
      <w:r>
        <w:rPr>
          <w:rFonts w:ascii="Times New Roman" w:hAnsi="Times New Roman" w:eastAsia="Times New Roman" w:cs="Times New Roman"/>
        </w:rPr>
        <w:t>Из книги старейшины Дамстегта Foundation of Seventh-day Adventist Message and Mission видно, что Миллер считал провозглашение Daniel 8:14 и первого ангела из Revelation 14 Полночным криком — «Вот, жених идет». Он полагал, что эта весть указывает на второе пришествие Христа. Миллер думал, что вся эта история была Полночным криком, но Эллен Уайт утверждает, что Полночный крик исполнился в определённый момент. Самуил Сноу озаглавил своё выступление «Истинный Полночный крик», чтобы отличить его от миллеритского учения о том, что Полночный крик был общей вестью.</w:t>
      </w:r>
    </w:p>
    <w:p>
      <w:pPr>
        <w:pStyle w:val="ArticleBody"/>
        <w:jc w:val="left"/>
      </w:pPr>
      <w:r>
        <w:rPr>
          <w:rFonts w:ascii="Times New Roman" w:hAnsi="Times New Roman" w:eastAsia="Times New Roman" w:cs="Times New Roman"/>
        </w:rPr>
        <w:t>Наиболее духовные приняли весть первыми, а те, кто прежде стоял во главе дела, последними приняли её и помогли усилить этот крик. Уильям Миллер, возглавлявший это дело начиная с 1833 года, с трудом принял весть Полуночного крика, когда она пришла в августе 1844 года. Он не был уверен в необходимости отделения от церквей и на протяжении многих лет преподавал иное понимание Полуночного крика.</w:t>
      </w:r>
    </w:p>
    <w:p>
      <w:pPr>
        <w:pStyle w:val="ArticleBody"/>
        <w:jc w:val="left"/>
      </w:pPr>
      <w:r>
        <w:rPr>
          <w:rFonts w:ascii="Times New Roman" w:hAnsi="Times New Roman" w:eastAsia="Times New Roman" w:cs="Times New Roman"/>
        </w:rPr>
        <w:t>Уильям Миллер писал: «Я никогда не утверждал с полной определённостью какой-либо конкретный день явления Господа, полагая, что никто не может знать дня и часа. Во всех моих опубликованных лекциях, как видно на титульном листе, говорится: около 1843 года. Во всех моих устных лекциях я неизменно говорил своим слушателям, что периоды завершатся в 1843 году, если в моём исчислении нет ошибки, но что я не могу утверждать, будто конец не может наступить даже прежде того времени, и что им следует постоянно быть готовыми. В 1842 году некоторые из братьев проповедовали с великой уверенностью, называя точный год, и порицали меня за то, что я вставлял “если”». В мае 1842 года была опубликована схема 1843 года, и братья сказали Миллеру убрать «если» из его изложения.</w:t>
      </w:r>
    </w:p>
    <w:p>
      <w:pPr>
        <w:pStyle w:val="ArticleBody"/>
        <w:jc w:val="left"/>
      </w:pPr>
      <w:r>
        <w:rPr>
          <w:rFonts w:ascii="Times New Roman" w:hAnsi="Times New Roman" w:eastAsia="Times New Roman" w:cs="Times New Roman"/>
        </w:rPr>
        <w:t>Миллер продолжал: «В публичной прессе также было напечатано, будто я назначил определённый день — двадцать третье апреля — для пришествия Господа. Поэтому в декабре того года, поскольку я не мог усмотреть никакой ошибки в своих вычислениях, я опубликовал своё убеждение, что Господь придёт в период между 21 марта 1843 года и 21 марта 1844 года». Миллер уже пришёл к выводу о десятом дне седьмого месяца, и задолго до того, как Самуил Сноу воспользовался этим выводом, чтобы провозгласить Полночный крик, Миллер писал об этом. Именно Миллер был тем, кого Господь использовал, чтобы выстроить логику, которой Самуил Сноу воспользовался для определения 22 октября 1844 года.</w:t>
      </w:r>
    </w:p>
    <w:p>
      <w:pPr>
        <w:pStyle w:val="ArticleBody"/>
        <w:jc w:val="left"/>
      </w:pPr>
      <w:r>
        <w:rPr>
          <w:rFonts w:ascii="Times New Roman" w:hAnsi="Times New Roman" w:eastAsia="Times New Roman" w:cs="Times New Roman"/>
        </w:rPr>
        <w:t>Миллер писал: «В течение 1843 года самые яростные поношения обрушивались через печать и с некоторых кафедр на меня и на тех, кто был со мной связан. Наши побуждения подвергались нападкам, наши принципы извращались, наша репутация порочилась». Шло время, и 21 марта 1844 года прошло без явления Господа. Разочарование было велико, и многие уже не ходили с ними. До этого времени, с 1840 года, число миллеритов, по оценкам, составляло 200 000 человек, но к этому моменту осталось лишь 50 000.</w:t>
      </w:r>
    </w:p>
    <w:p>
      <w:pPr>
        <w:pStyle w:val="ArticleBody"/>
        <w:jc w:val="left"/>
      </w:pPr>
      <w:r>
        <w:rPr>
          <w:rFonts w:ascii="Times New Roman" w:hAnsi="Times New Roman" w:eastAsia="Times New Roman" w:cs="Times New Roman"/>
        </w:rPr>
        <w:t>Миллер продолжал: «Прежде этого, осенью 1843 года, некоторые из моих братьев начали называть церкви Вавилоном и настаивать, что адвентисты обязаны выйти из них. Это глубоко огорчало меня. Не только последствия этого были весьма пагубны, но я рассматривал это как извращение Слова Божия, как превратное толкование Писаний». Миллер испытывал затруднения с вестью второго ангела, что ещё более затрудняло для него принятие истинной вести Полуночного крика. Эта практика распространилась, и церкви закрыли для них свои двери, породив враждебность и отделив большинство адвентистов от их соответствующих церквей.</w:t>
      </w:r>
    </w:p>
    <w:p>
      <w:pPr>
        <w:pStyle w:val="ArticleBody"/>
        <w:jc w:val="left"/>
      </w:pPr>
      <w:r>
        <w:rPr>
          <w:rFonts w:ascii="Times New Roman" w:hAnsi="Times New Roman" w:eastAsia="Times New Roman" w:cs="Times New Roman"/>
        </w:rPr>
        <w:t>После того как назначенное им опубликованное время прошло, Миллер признал своё разочарование относительно точного срока, но сохранил веру. Он продолжал свои труды на Западе летом 1844 года вплоть до движения Седьмого месяца. Он не принимал участия в этом движении, за исключением письма, написанного за восемнадцать месяцев до того, о соблюдении постановлений Моисеева закона, указывающих на тот месяц. Он не ожидал, что этим темам будет придано такое применение или что вера в такого рода свидетельства станет испытанием спасения. Он не имел общения с этим движением до двух или трёх недель перед 22 октября 1844 года. В письме к Хаймсу от 6 октября 1844 года Миллер писал: «Я вижу славу в седьмом месяце, которой никогда прежде не видел... Теперь, благословенно имя Господне, я вижу в Писаниях красоту, гармонию, согласие, о которых я долго молился, но не видел до сего дня. Благодари Господа, душа моя. Брат Сноу, брат Сторрс и другие, да будут благословенны за то, что стали орудием к открытию моих глаз. Я почти дома. Слава, слава, слава, слава».</w:t>
      </w:r>
    </w:p>
    <w:p>
      <w:pPr>
        <w:pStyle w:val="ArticleBody"/>
        <w:jc w:val="left"/>
      </w:pPr>
      <w:r>
        <w:rPr>
          <w:rFonts w:ascii="Times New Roman" w:hAnsi="Times New Roman" w:eastAsia="Times New Roman" w:cs="Times New Roman"/>
        </w:rPr>
        <w:t>Впоследствии Миллер пересмотрел своё отношение к Полуночному крику, назвав его фанатизмом. Дамстегт отмечает, что Сноу получил основную схему вести о Полуночном крике из более ранней работы Миллера.</w:t>
      </w:r>
    </w:p>
    <w:p>
      <w:pPr>
        <w:pStyle w:val="ArticleBody"/>
        <w:jc w:val="left"/>
      </w:pPr>
      <w:r>
        <w:rPr>
          <w:rFonts w:ascii="Times New Roman" w:hAnsi="Times New Roman" w:eastAsia="Times New Roman" w:cs="Times New Roman"/>
        </w:rPr>
        <w:t>Расчёты Сноу, опубликованные в марте 1844 года, поначалу привлекли мало внимания, вплоть до лагерного собрания в Эксетере, проходившего 12–17 августа 1844 года. Там его точное указание даты возвращения Христа воодушевило многих миллеритов, доведя их миссионерское служение до наивысшего напряжения. Их отклик стал известен как движение Седьмого месяца. Хотя руководители миллеритов сначала отнеслись к этому скептически, за несколько недель до ожидаемого события они присоединились к движению и позволили печатать и поддерживать взгляды Сноу.</w:t>
      </w:r>
    </w:p>
    <w:p>
      <w:pPr>
        <w:pStyle w:val="ArticleHeading"/>
        <w:jc w:val="left"/>
      </w:pPr>
      <w:r>
        <w:rPr>
          <w:rFonts w:ascii="Arial" w:hAnsi="Arial" w:eastAsia="Arial" w:cs="Arial"/>
        </w:rPr>
        <w:t>Полуночный крик и его последствия</w:t>
      </w:r>
    </w:p>
    <w:p>
      <w:pPr>
        <w:pStyle w:val="ArticleBody"/>
        <w:jc w:val="left"/>
      </w:pPr>
      <w:r>
        <w:rPr>
          <w:rFonts w:ascii="Times New Roman" w:hAnsi="Times New Roman" w:eastAsia="Times New Roman" w:cs="Times New Roman"/>
        </w:rPr>
        <w:t>Первое видение Эллен Уайт показывает народ Божий на пути к небу, при этом позади них находится свет, названный Полуночным криком. Необходимо понять весть, представленную Самуилом Сноу. В мае 1842 года для 300 проповедников было напечатано 300 схем. К 22 марта 1844 года, после первого разочарования, схема была отложена в сторону, и многие оставили движение. Те, кто остался, должны были ожидать. На лагерном собрании в Эксетере Сноу показал, что Господь придёт 22 октября 1844 года, в День очищения. Это побудило их провозглашать эту весть.</w:t>
      </w:r>
    </w:p>
    <w:p>
      <w:pPr>
        <w:pStyle w:val="ArticleBody"/>
        <w:jc w:val="left"/>
      </w:pPr>
      <w:r>
        <w:rPr>
          <w:rFonts w:ascii="Times New Roman" w:hAnsi="Times New Roman" w:eastAsia="Times New Roman" w:cs="Times New Roman"/>
        </w:rPr>
        <w:t>Джозеф Бейтс вспоминал, что после лагерного собрания в Эксетере, проходя через вагоны поезда, он услышал голоса, повторявшие: «Вот, жених идет!» Это движение за два месяца охватило Соединённые Штаты, приведя к Великому разочарованию 22 октября 1844 года.</w:t>
      </w:r>
    </w:p>
    <w:p>
      <w:pPr>
        <w:pStyle w:val="ArticleBody"/>
        <w:jc w:val="left"/>
      </w:pPr>
      <w:r>
        <w:rPr>
          <w:rFonts w:ascii="Times New Roman" w:hAnsi="Times New Roman" w:eastAsia="Times New Roman" w:cs="Times New Roman"/>
        </w:rPr>
        <w:t>Дамстегт комментирует конференцию адвентистов в Лоу-Хэмптоне 28–29 декабря 1844 года, в которой участвовали Хаймс и Миллер. Хаймс призывал утешать святых, пробуждать христианский мир и возвещать спасение грешникам. Несколькими неделями позже возобновилось издание Advent Press, и Хаймс заявил, что дверь спасения открыта. Миллер постепенно отказался от крайнего понимания учения о закрытой двери и вернулся к своему первоначальному взгляду на Полуночный крик. В том же месяце Эллен Уайт получила своё первое видение, в котором было показано, что отвергающие Полуночный крик падают с пути. Это видение было предназначено для Уильяма Миллера не в меньшей степени, чем для кого-либо другого.</w:t>
      </w:r>
    </w:p>
    <w:p>
      <w:pPr>
        <w:pStyle w:val="ArticleHeading"/>
        <w:jc w:val="left"/>
      </w:pPr>
      <w:r>
        <w:rPr>
          <w:rFonts w:ascii="Arial" w:hAnsi="Arial" w:eastAsia="Arial" w:cs="Arial"/>
        </w:rPr>
        <w:t>Последнее испытание и наследие Уильяма Миллера</w:t>
      </w:r>
    </w:p>
    <w:p>
      <w:pPr>
        <w:pStyle w:val="ArticleBody"/>
        <w:jc w:val="left"/>
      </w:pPr>
      <w:r>
        <w:rPr>
          <w:rFonts w:ascii="Times New Roman" w:hAnsi="Times New Roman" w:eastAsia="Times New Roman" w:cs="Times New Roman"/>
        </w:rPr>
        <w:t>Из «Ранних произведений», стр. 257: «Затем моё внимание было обращено на Уильяма Миллера. Он выглядел озадаченным и был подавлен тревогой и скорбью за свой народ. Те, кто в 1844 году были едины и исполнены любви, теряли свою любовь, противились друг другу и впадали в холодное, отступническое состояние. Когда он видел это, скорбь истощала его силы. Я увидела, что влиятельные мужи наблюдали за ним, прежде всего Джошуа Хаймс, и боялись, как бы он не принял весть третьего ангела». Весть третьего ангела в данном контексте — это суббота. Когда Миллер склонялся к свету с небес, эти люди строили планы, чтобы отвлечь его разум от него. Человеческое влияние удерживало его во тьме и сохраняло его влияние среди тех, кто противился истине. В конце концов Миллер возвысил свой голос против света с небес — субботы. Он не принял вести, которая объяснила бы его разочарование и пролила бы свет и славу на прошлое. Он опирался на человеческую мудрость вместо Божественной. Будучи сломлен трудом и возрастом, он был не столь ответственен, как те, кто удерживал его от истины. Грех лежит на них. Если бы Миллер мог увидеть свет третьего ангела, многое было бы объяснено. Но его братья исповедовали к нему такую глубокую любовь, что он думал, будто никогда не сможет оторваться от них. Бог допустил, чтобы он подпал под власть смерти, и сокрыл его в могиле от тех, кто отвёл его от истины. Моисей согрешил перед входом в Обетованную землю; подобно этому и Миллер согрешил, когда ему вскоре предстояло войти в небесный Ханаан. Другие побудили его к этому; другие и должны дать за это отчёт. Но ангелы хранят драгоценный прах этого раба Божия и он восстанет при звуке последней трубы.</w:t>
      </w:r>
    </w:p>
    <w:p>
      <w:pPr>
        <w:pStyle w:val="ArticleHeading"/>
        <w:jc w:val="left"/>
      </w:pPr>
      <w:r>
        <w:rPr>
          <w:rFonts w:ascii="Arial" w:hAnsi="Arial" w:eastAsia="Arial" w:cs="Arial"/>
        </w:rPr>
        <w:t>Заключение: уроки для сегодняшнего дня</w:t>
      </w:r>
    </w:p>
    <w:p>
      <w:pPr>
        <w:pStyle w:val="ArticleBody"/>
        <w:jc w:val="left"/>
      </w:pPr>
      <w:r>
        <w:rPr>
          <w:rFonts w:ascii="Times New Roman" w:hAnsi="Times New Roman" w:eastAsia="Times New Roman" w:cs="Times New Roman"/>
        </w:rPr>
        <w:t>В заключение, Уильям Миллер является прообразом адвентистов седьмого дня в конце мира. Первое видение Эллен Уайт относится более к нашему времени, нежели к её собственному. В конце мира адвентисты седьмого дня отвергнут свет Полночного крика. Свет Полночного крика может быть понят только через понимание этой истории. Первое разочарование очистило миллеритское движение от тех, кто находился в нём по неверным побуждениям, и приготовило народ к испытанию, которое должно было ввести его во Святое святых. Те, кто доходит до первого разочарования, благословенны лишь в том случае, если они ожидают 22 октября 1844 года. Это время предназначено Богом для того, чтобы произвести народ, который Он соберёт во Святое святых. Отвергнуть Полночный крик и сойти с пути — значит отвергнуть всю эту историю.</w:t>
      </w:r>
    </w:p>
    <w:p>
      <w:pPr>
        <w:pStyle w:val="ArticleBody"/>
        <w:jc w:val="left"/>
      </w:pPr>
      <w:r>
        <w:rPr>
          <w:rFonts w:ascii="Times New Roman" w:hAnsi="Times New Roman" w:eastAsia="Times New Roman" w:cs="Times New Roman"/>
        </w:rPr>
        <w:t>Уильям Миллер совершил три ошибки, и мы всегда испытываемся тремя испытаниями. Его первой ошибкой было отвержение Полуночного крика в декабре 1844 года. Второй его ошибкой было то, что он послушал людей вместо Бога, что привело его к третьей ошибке: отвержению субботы. В конце мира адвентисты седьмого дня отвергнут историю Полуночного крика и призыв возвратиться к древним стезям, потому что будут слушать своих руководителей. Тем самым они приготовляют себя к начертанию зверя, повторяя трёхступенчатый процесс испытания Миллера, который начинается с того, как они относятся к вести и истории Полуночного крика.</w:t>
      </w:r>
    </w:p>
    <w:p>
      <w:pPr>
        <w:pStyle w:val="ArticleBody"/>
        <w:jc w:val="left"/>
      </w:pPr>
      <w:r>
        <w:rPr>
          <w:rFonts w:ascii="Times New Roman" w:hAnsi="Times New Roman" w:eastAsia="Times New Roman" w:cs="Times New Roman"/>
        </w:rPr>
        <w:t>Есть только два пророчества, охватывающих историю от первого разочарования до второго разочарования: 2300 дней («Хотя бы видение и замедлило, жди его») и 2520. Отвергнуть 2520 — значит отвергнуть Полночный крик. Отвергнуть Полночный крик — значит сойти с пути в нечестивый мир внизу.</w:t>
      </w:r>
    </w:p>
    <w:p>
      <w:pPr>
        <w:pStyle w:val="ArticleBody"/>
        <w:jc w:val="left"/>
      </w:pPr>
      <w:r>
        <w:rPr>
          <w:rFonts w:ascii="Times New Roman" w:hAnsi="Times New Roman" w:eastAsia="Times New Roman" w:cs="Times New Roman"/>
        </w:rPr>
        <w:t>Мы подробнее рассмотрим это в следующей презентации.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 пророчества: Полуночный крик</dc:title>
  <dc:subject>Две скрижали Аввакума</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