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Скрытая история сорокового стиха - номер четыре</w:t>
      </w:r>
    </w:p>
    <w:p>
      <w:pPr>
        <w:pStyle w:val="ArticleSubtitle"/>
        <w:jc w:val="left"/>
      </w:pPr>
      <w:r>
        <w:rPr>
          <w:rFonts w:ascii="Arial" w:hAnsi="Arial" w:eastAsia="Arial" w:cs="Arial"/>
        </w:rPr>
        <w:t>Испытания и триумф: формирование образа зверя и запечатление мудрых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Пророческая линия, которая иллюстрирует испытание, представленное формированием образа зверя в Соединённых Штатах, идёт параллельно с тремя вехами, представляющими конституционную линию. Они идут параллельно друг другу и дают конкретные сведения, относящиеся к другой линии. Как же так, что те, кто выдержит испытание образом зверя, будут затем готовы ходить во свете, исходящем из тронного зала Бога, во время гонений, начинающихся с воскресного закона в Соединённых Штатах? Что такого в испытании формирования образа зверя, что запечатлевает мудрых дев в таком опыте, который позволяет им пройти через период гонений, начинающийся с воскресного закона, когда за национальным отступлением следует национальная гибель, и Сатана начинает творить свои чудеса?</w:t>
      </w:r>
    </w:p>
    <w:p>
      <w:pPr>
        <w:pStyle w:val="ArticleScripture"/>
        <w:jc w:val="left"/>
      </w:pPr>
      <w:r>
        <w:rPr>
          <w:rFonts w:ascii="Times New Roman" w:hAnsi="Times New Roman" w:eastAsia="Times New Roman" w:cs="Times New Roman"/>
        </w:rPr>
        <w:t>«Невозможно дать какое-либо представление о переживаниях народа Божьего, который будет жив на земле, когда небесная слава и повторение преследований прошлого сольются. Они будут ходить в свете, исходящем от престола Божьего. Посредством ангелов будет постоянная связь между небом и землей. А сатана, окруженный злыми ангелами и выдающий себя за Бога, будет творить всевозможные чудеса, чтобы прельстить, если возможно, и избранных». «Свидетельства», том 9, 16.</w:t>
      </w:r>
    </w:p>
    <w:p>
      <w:pPr>
        <w:pStyle w:val="ArticleBody"/>
        <w:jc w:val="left"/>
      </w:pPr>
      <w:r>
        <w:rPr>
          <w:rFonts w:ascii="Times New Roman" w:hAnsi="Times New Roman" w:eastAsia="Times New Roman" w:cs="Times New Roman"/>
        </w:rPr>
        <w:t>Сестра Уайт комментирует проповедь, которую Христос произнес в синагоге в Капернауме и которая записана в шестой главе Евангелия от Иоанна. Ее комментарии находятся в книге «Желание веков», в главе под названием «Кризис в Галилее». Там она подчеркивает, что Христос не предпринял никаких усилий, чтобы предотвратить мятеж, описанный в шестой главе Евангелия от Иоанна, хотя Он прекрасно знал, что тогда потеряет больше учеников, чем в любое другое время Своего служения среди людей.</w:t>
      </w:r>
    </w:p>
    <w:p>
      <w:pPr>
        <w:pStyle w:val="ArticleScripture"/>
        <w:jc w:val="left"/>
      </w:pPr>
      <w:r>
        <w:rPr>
          <w:rFonts w:ascii="Times New Roman" w:hAnsi="Times New Roman" w:eastAsia="Times New Roman" w:cs="Times New Roman"/>
        </w:rPr>
        <w:t>Когда Иисус представил испытующую истину, из-за которой многие из Его учеников отступили, Он знал, каков будет результат Его слов; но Ему надлежало исполнить замысел милости. Он предвидел, что в час искушения каждый из Его возлюбленных учеников будет подвергнут тяжкому испытанию. Его мучения в Гефсимании, Его предательство и распятие станут для них самым тяжким испытанием. Если бы не было дано предварительного испытания, многие, движимые лишь корыстными побуждениями, примкнули бы к их числу. Когда их Господа осудили в судилище; когда множество, провозглашавшее Его своим Царем, освистывало и поносило Его; когда насмехающаяся толпа кричала: «Распни Его!» — когда их земные амбиции были разбиты, эти ищущие своего, отрекаясь от верности Иисусу, навлекли бы на учеников горькую, тяготившую сердце скорбь, в добавление к их печали и разочарованию от краха их заветнейших надежд. В тот час мрака пример тех, кто отвернулся от Него, мог увлечь за собой и других. Но Иисус вызвал этот кризис тогда, когда Своим личным присутствием Он еще мог укрепить веру Своих истинных последователей.</w:t>
      </w:r>
    </w:p>
    <w:p>
      <w:pPr>
        <w:pStyle w:val="ArticleScripture"/>
        <w:jc w:val="left"/>
      </w:pPr>
      <w:r>
        <w:rPr>
          <w:rFonts w:ascii="Times New Roman" w:hAnsi="Times New Roman" w:eastAsia="Times New Roman" w:cs="Times New Roman"/>
        </w:rPr>
        <w:t>«Милосердный Искупитель, который, в полной мере сознавая участь, ожидавшую Его, с любовью расчистил путь для учеников, подготовил их к венчающему испытанию и укрепил их для последнего испытания!» Желание веков, 394.</w:t>
      </w:r>
    </w:p>
    <w:p>
      <w:pPr>
        <w:pStyle w:val="ArticleBody"/>
        <w:jc w:val="left"/>
      </w:pPr>
      <w:r>
        <w:rPr>
          <w:rFonts w:ascii="Times New Roman" w:hAnsi="Times New Roman" w:eastAsia="Times New Roman" w:cs="Times New Roman"/>
        </w:rPr>
        <w:t>Закон о воскресном дне — это последнее испытание, в котором проявляется характер. Перед последним испытанием Христос, который никогда не меняется, допускает испытание, посредством которого будет решена вечная участь Его народа. Это испытание, которое они должны пройти прежде, чем будут запечатлены, и прежде, чем с введением закона о воскресном дне для них закроется время испытания. Это пророческое испытание, которое подготавливает мудрых дев "к их венчающему испытанию и укрепляет их для последнего испытания!" Их "венчающее испытание" — это их венчающее испытание, ибо мудрые девы — это те, кто "очищены, убелены и испытаны." Последнее испытание — их венчающее испытание, и во время того испытания мудрые девы "будут ходить в свете, исходящем от престола Бога". Что в процессе испытания, представленном как "формирование образа зверя", подготавливает мудрых дев к венчающему испытанию и позволяет их ходить в свете, исходящем от престола Бога? Что это за свет, исходящий от престола Бога?</w:t>
      </w:r>
    </w:p>
    <w:p>
      <w:pPr>
        <w:pStyle w:val="ArticleScripture"/>
        <w:jc w:val="left"/>
      </w:pPr>
      <w:r>
        <w:rPr>
          <w:rFonts w:ascii="Times New Roman" w:hAnsi="Times New Roman" w:eastAsia="Times New Roman" w:cs="Times New Roman"/>
        </w:rPr>
        <w:t>И когда Он открыл седьмую печать, сделалось молчание на небе около получаса. И я увидел семерых ангелов, которые стояли пред Богом; и им были даны семь труб. И пришёл другой ангел и стал у жертвенника, имея золотую кадильницу; и дано было ему много фимиама, чтобы он возложил его вместе с молитвами всех святых на золотой жертвенник, который перед престолом. И дым фимиама с молитвами святых поднялся пред Богом из руки ангела. И взял ангел кадильницу, и наполнил её огнём жертвенника, и поверг её на землю; и раздались голоса, и громы, и молнии, и землетрясение. Откровение 8:1–5.</w:t>
      </w:r>
    </w:p>
    <w:p>
      <w:pPr>
        <w:pStyle w:val="ArticleBody"/>
        <w:jc w:val="left"/>
      </w:pPr>
      <w:r>
        <w:rPr>
          <w:rFonts w:ascii="Times New Roman" w:hAnsi="Times New Roman" w:eastAsia="Times New Roman" w:cs="Times New Roman"/>
        </w:rPr>
        <w:t>В последние дни, в период, когда притча о десяти девах исполняется и сто сорок четыре тысячи запечатываются, снимается седьмая печать, и она указывает на то, что в ответ на молитвы святых на землю низвергается огонь. Этот огонь, низвергаемый в окончательном и совершенном исполнении притчи о десяти девах, есть весть полуночного крика, как это было прообразовано излиянием Святого Духа на кемп-митинге в Эксетере и излиянием Святого Духа в день Пятидесятницы, которое было явлено в виде огня. Обратите внимание на комментарий сестры Уайт относительно вести полуночного крика.</w:t>
      </w:r>
    </w:p>
    <w:p>
      <w:pPr>
        <w:pStyle w:val="ArticleScripture"/>
        <w:jc w:val="left"/>
      </w:pPr>
      <w:r>
        <w:rPr>
          <w:rFonts w:ascii="Times New Roman" w:hAnsi="Times New Roman" w:eastAsia="Times New Roman" w:cs="Times New Roman"/>
        </w:rPr>
        <w:t>Те, кто отверг первую весть, не могли получить пользы от второй; не принес им пользы и полуночный клич, который должен был приготовить их к тому, чтобы верою войти с Иисусом во Святое святых небесного святилища. И, отвергнув две прежние вести, они настолько помрачили свое понимание, что не видят никакого света в вести третьего ангела, показывающей путь во Святое святых. Я видела, что, как иудеи распяли Иисуса, так и номинальные церкви распяли эти вести, и потому они не знают пути во Святое святых и не могут воспользоваться ходатайством Иисуса там. Подобно иудеям, которые приносили свои бесполезные жертвы, они возносят свои бесполезные молитвы в отделение, которое Иисус оставил; и Сатана, довольный этим обманом, принимает религиозный облик и направляет умы этих называющих себя христиан к себе, действуя своей силой, своими знамениями и ложными чудесами, чтобы прочно удержать их в своей сети. Ранние произведения, 259–261.</w:t>
      </w:r>
    </w:p>
    <w:p>
      <w:pPr>
        <w:pStyle w:val="ArticleBody"/>
        <w:jc w:val="left"/>
      </w:pPr>
      <w:r>
        <w:rPr>
          <w:rFonts w:ascii="Times New Roman" w:hAnsi="Times New Roman" w:eastAsia="Times New Roman" w:cs="Times New Roman"/>
        </w:rPr>
        <w:t>В истории миллеритов испытание, связанное с вестью полуночного клича, «состояло в том, чтобы подготовить их к тому, чтобы войти вместе с Иисусом верою во Святое святых небесного святилища». Весть полуночного клича, которая сейчас развивается, также представлена как испытание формирования образа зверя. Оба эти испытания ведут к закрытию времени благодати, когда проявляется характер. Когда миллериты вошли верою во Святое святых, их вера снова была испытана. Вера ста сорока четырёх тысяч будет испытана при воскресном законе, но им обещано, что они будут в безопасности, ибо они будут ходить «в свете, исходящем от» седьмой печати, которая была открыта, когда весть полуночного клича начала раскрываться в июле 2023 года.</w:t>
      </w:r>
    </w:p>
    <w:p>
      <w:pPr>
        <w:pStyle w:val="ArticleBody"/>
        <w:jc w:val="left"/>
      </w:pPr>
      <w:r>
        <w:rPr>
          <w:rFonts w:ascii="Times New Roman" w:hAnsi="Times New Roman" w:eastAsia="Times New Roman" w:cs="Times New Roman"/>
        </w:rPr>
        <w:t>Весть, которая была тогда раскрыта, обосновывается посредством методологии «линия на линию», являющейся методологией позднего дождя. Поздний дождь начал кропить в 2001 году, и началось окончательное испытание адвентизма. В июле 2023 года начался заключительный этап процесса испытания, завершающийся воскресным законом: была провозглашена весть полуночного клича, которая также является поздним дождём, а также умножением знания, происходящим при снятии седьмой печати, и раскрытием семи громов, равно как и Откровения Иисуса Христа. Все линии, представляющие раскрытие пророческого света, определены как раскрытые в скрытой истории сорокового стиха одиннадцатой главы книги Даниила.</w:t>
      </w:r>
    </w:p>
    <w:p>
      <w:pPr>
        <w:pStyle w:val="ArticleBody"/>
        <w:jc w:val="left"/>
      </w:pPr>
      <w:r>
        <w:rPr>
          <w:rFonts w:ascii="Times New Roman" w:hAnsi="Times New Roman" w:eastAsia="Times New Roman" w:cs="Times New Roman"/>
        </w:rPr>
        <w:t>В этой скрытой истории представлена линия трёх основных конституционных вех. Это линия, на которой церковь и государство соединяются, чтобы сформировать образ зверя. В ней содержится пророческая линия, касающаяся президентов Соединённых Штатов, которые иллюстрируют динамику политической борьбы, происходящей в истории республиканского рога зверя из земли. Эта линия включает параллельные истории обеих основных политических партий Соединённых Штатов. Эта линия тесно связана с рогом отступившего протестантизма с момента его возникновения в 1844 году и до того времени, когда он узурпирует контроль над гражданским правительством при воскресном законе.</w:t>
      </w:r>
    </w:p>
    <w:p>
      <w:pPr>
        <w:pStyle w:val="ArticleBody"/>
        <w:jc w:val="left"/>
      </w:pPr>
      <w:r>
        <w:rPr>
          <w:rFonts w:ascii="Times New Roman" w:hAnsi="Times New Roman" w:eastAsia="Times New Roman" w:cs="Times New Roman"/>
        </w:rPr>
        <w:t>Пророческая роль отступнического протестантизма включает свидетельство династии Хасмонеев как символа отступнического протестантизма. На фоне линии рога отступнического протестантизма также присутствует линия лаодикийской церкви адвентистов седьмого дня. Из линии лаодикийского адвентизма выделяется линия ста сорока четырёх тысяч. Эта скрытая история также включает линию ислама третьего горя. У России есть линия, у Организации Объединённых Наций есть линия и, конечно, у папской власти есть линия.</w:t>
      </w:r>
    </w:p>
    <w:p>
      <w:pPr>
        <w:pStyle w:val="ArticleBody"/>
        <w:jc w:val="left"/>
      </w:pPr>
      <w:r>
        <w:rPr>
          <w:rFonts w:ascii="Times New Roman" w:hAnsi="Times New Roman" w:eastAsia="Times New Roman" w:cs="Times New Roman"/>
        </w:rPr>
        <w:t>Если исследователь пророчеств будет трудиться как вериец, живущий в последние дни, он будет питаться теми линиями, которые обозначены в скрытой истории сорокового стиха. Исследователь пророчеств возьмёт книгу из руки ангела и съест её. Затем, когда придёт последнее испытание воскресного закона, он не только поймёт весть полуночного крика, которая была раскрыта, но и полностью поймёт, как образ зверя был сформирован в Соединённых Штатах.</w:t>
      </w:r>
    </w:p>
    <w:p>
      <w:pPr>
        <w:pStyle w:val="ArticleBody"/>
        <w:jc w:val="left"/>
      </w:pPr>
      <w:r>
        <w:rPr>
          <w:rFonts w:ascii="Times New Roman" w:hAnsi="Times New Roman" w:eastAsia="Times New Roman" w:cs="Times New Roman"/>
        </w:rPr>
        <w:t>Свет седьмой печати исходит от престола, и в контексте притчи о десяти девах это весть полуночного клича. Весть полуночного клича подготавливает мудрых дев к времени, когда преследования прошлого повторяются.</w:t>
      </w:r>
    </w:p>
    <w:p>
      <w:pPr>
        <w:pStyle w:val="ArticleScripture"/>
        <w:jc w:val="left"/>
      </w:pPr>
      <w:r>
        <w:rPr>
          <w:rFonts w:ascii="Times New Roman" w:hAnsi="Times New Roman" w:eastAsia="Times New Roman" w:cs="Times New Roman"/>
        </w:rPr>
        <w:t>«Оглядывая нашу прошлую историю и прослеживая каждый шаг продвижения к нашему нынешнему положению, я могу сказать: Слава Богу! Видя, что совершил Бог, я преисполнен изумления и уверенности во Христе как в Руководителе. Нам нечего страшиться будущего, разве только если мы забудем путь, которым Господь вел нас, и Его учение в нашей прошлой истории». Свидетельства для служителей, 31.</w:t>
      </w:r>
    </w:p>
    <w:p>
      <w:pPr>
        <w:pStyle w:val="ArticleBody"/>
        <w:jc w:val="left"/>
      </w:pPr>
      <w:r>
        <w:rPr>
          <w:rFonts w:ascii="Times New Roman" w:hAnsi="Times New Roman" w:eastAsia="Times New Roman" w:cs="Times New Roman"/>
        </w:rPr>
        <w:t>Господь ведёт Свой народ в испытательном процессе, начавшемся в июле 2023 года. Его руководство включало раскрытие пророческого слова в отношении скрытой истории сорокового стиха. Эта история раскрывает, каким образом образ зверя формируется в Соединённых Штатах, и, конечно, касается куда большего, чем лишь этот элемент событий последнего времени. Когда мы окажемся в венчающем испытании при воскресном законе, когда преследования прошлого начнут повторяться, мы «не имеем причин бояться за будущее, разве только в той мере, в какой мы забудем, как Господь вёл нас, и Его учение в нашей прошлой истории».</w:t>
      </w:r>
    </w:p>
    <w:p>
      <w:pPr>
        <w:pStyle w:val="ArticleBody"/>
        <w:jc w:val="left"/>
      </w:pPr>
      <w:r>
        <w:rPr>
          <w:rFonts w:ascii="Times New Roman" w:hAnsi="Times New Roman" w:eastAsia="Times New Roman" w:cs="Times New Roman"/>
        </w:rPr>
        <w:t>Во время воскресного закона «прошлая история» повторится в период формирования образа зверя в Соединённых Штатах. Лев из колена Иудина раскрыл последнюю весть и повёл Свой народ к скрытой истории сорокового стиха. Там Он научил Свой народ не просто понимать Его пророческое слово, но и тому, что их привилегия и ответственность — обрести опыт, делающий их достойными быть среди тех из Его народа, кому надлежало быть Его представителями в заключительном кризисе.</w:t>
      </w:r>
    </w:p>
    <w:p>
      <w:pPr>
        <w:pStyle w:val="ArticleBody"/>
        <w:jc w:val="left"/>
      </w:pPr>
      <w:r>
        <w:rPr>
          <w:rFonts w:ascii="Times New Roman" w:hAnsi="Times New Roman" w:eastAsia="Times New Roman" w:cs="Times New Roman"/>
        </w:rPr>
        <w:t>Одной из пророческих черт этих людей является то, что они умеют ходить при свете, исходящем от престола. Этот свет — свет сокрытой истории сорокового стиха, который в мельчайших подробностях описывает религиозную, политическую, социальную и экономическую динамику, связанную с воздвижением образа зверя в Соединённых Штатах. Свет, относящийся к этой священной истории, открывается посредством применения принципа «строка на строку, здесь немного и там немного», и это тот свет, который описывает историю, когда преследования прошлого вновь начинаются.</w:t>
      </w:r>
    </w:p>
    <w:p>
      <w:pPr>
        <w:pStyle w:val="ArticleBody"/>
        <w:jc w:val="left"/>
      </w:pPr>
      <w:r>
        <w:rPr>
          <w:rFonts w:ascii="Times New Roman" w:hAnsi="Times New Roman" w:eastAsia="Times New Roman" w:cs="Times New Roman"/>
        </w:rPr>
        <w:t>Те, кто понимают умножение знания, — мудрые, и умножение знания сопровождает формирование образа зверя, и мудрые поймут историю формирования образа зверя в мире заранее, до наступления этой истории. Иисус, как Альфа и Омега, всегда показывает конец чего-либо через его начало.</w:t>
      </w:r>
    </w:p>
    <w:p>
      <w:pPr>
        <w:pStyle w:val="ArticleBody"/>
        <w:jc w:val="left"/>
      </w:pPr>
      <w:r>
        <w:rPr>
          <w:rFonts w:ascii="Times New Roman" w:hAnsi="Times New Roman" w:eastAsia="Times New Roman" w:cs="Times New Roman"/>
        </w:rPr>
        <w:t>Стоит отметить, что отрывок, в котором сестра Уайт говорит, что народ Божий будет ходить во свете, исходящем от престола, завершает первую главу «Свидетельств», девятый том. Глава начинается на странице одиннадцать, так что начало — «девять-одиннадцать», а заканчивается она описанием воскресного закона. В ней описывается период, когда формируется образ зверя и проявляются сто сорок четыре тысячи, но только если у вас хватит веры увидеть эту главу в таком ключе.</w:t>
      </w:r>
    </w:p>
    <w:p>
      <w:pPr>
        <w:pStyle w:val="ArticleBody"/>
        <w:jc w:val="left"/>
      </w:pPr>
      <w:r>
        <w:rPr>
          <w:rFonts w:ascii="Times New Roman" w:hAnsi="Times New Roman" w:eastAsia="Times New Roman" w:cs="Times New Roman"/>
        </w:rPr>
        <w:t>Будучи первым разделом девятого тома, он открывается этим указанием и носит заголовок «К Пришествию Царя». Он явно отсылает не только ко Второму Пришествию Христа, но и к притче о десяти девах, поскольку заголовок раздела далее цитирует Павла.</w:t>
      </w:r>
    </w:p>
    <w:p>
      <w:pPr>
        <w:pStyle w:val="ArticleScripture"/>
        <w:jc w:val="left"/>
      </w:pPr>
      <w:r>
        <w:rPr>
          <w:rFonts w:ascii="Times New Roman" w:hAnsi="Times New Roman" w:eastAsia="Times New Roman" w:cs="Times New Roman"/>
        </w:rPr>
        <w:t>Раздел 1 — К пришествию короля</w:t>
      </w:r>
    </w:p>
    <w:p>
      <w:pPr>
        <w:pStyle w:val="ArticleScripture"/>
        <w:jc w:val="left"/>
      </w:pPr>
      <w:r>
        <w:rPr>
          <w:rFonts w:ascii="Times New Roman" w:hAnsi="Times New Roman" w:eastAsia="Times New Roman" w:cs="Times New Roman"/>
        </w:rPr>
        <w:t>«Еще немного, и грядущий придет и не замедлит». Евреям 10:37.</w:t>
      </w:r>
    </w:p>
    <w:p>
      <w:pPr>
        <w:pStyle w:val="ArticleBody"/>
        <w:jc w:val="left"/>
      </w:pPr>
      <w:r>
        <w:rPr>
          <w:rFonts w:ascii="Times New Roman" w:hAnsi="Times New Roman" w:eastAsia="Times New Roman" w:cs="Times New Roman"/>
        </w:rPr>
        <w:t>Следующие два стиха опущены, но они помогают пролить свет на данный отрывок.</w:t>
      </w:r>
    </w:p>
    <w:p>
      <w:pPr>
        <w:pStyle w:val="ArticleScripture"/>
        <w:jc w:val="left"/>
      </w:pPr>
      <w:r>
        <w:rPr>
          <w:rFonts w:ascii="Times New Roman" w:hAnsi="Times New Roman" w:eastAsia="Times New Roman" w:cs="Times New Roman"/>
        </w:rPr>
        <w:t>Ибо еще немного, очень немного, и грядущий придет и не умедлит. Праведный верою жив будет; а если кто поколеблется, не благоволит к тому душа моя. Мы же не из колеблющихся на погибель, но из верующих к спасению души. Евреям 10:37–39.</w:t>
      </w:r>
    </w:p>
    <w:p>
      <w:pPr>
        <w:pStyle w:val="ArticleBody"/>
        <w:jc w:val="left"/>
      </w:pPr>
      <w:r>
        <w:rPr>
          <w:rFonts w:ascii="Times New Roman" w:hAnsi="Times New Roman" w:eastAsia="Times New Roman" w:cs="Times New Roman"/>
        </w:rPr>
        <w:t>Павел ссылался на Авваккука, где верные мудрые девы противопоставлены тем, кто, по словам Павла, «отступает к погибели». Авваккук сказал это так:</w:t>
      </w:r>
    </w:p>
    <w:p>
      <w:pPr>
        <w:pStyle w:val="ArticleScripture"/>
        <w:jc w:val="left"/>
      </w:pPr>
      <w:r>
        <w:rPr>
          <w:rFonts w:ascii="Times New Roman" w:hAnsi="Times New Roman" w:eastAsia="Times New Roman" w:cs="Times New Roman"/>
        </w:rPr>
        <w:t>Вот, душа его, возгордившаяся, не праведна в нем; а праведный будет жить своей верой. Аввакума 2:4.</w:t>
      </w:r>
    </w:p>
    <w:p>
      <w:pPr>
        <w:pStyle w:val="ArticleBody"/>
        <w:jc w:val="left"/>
      </w:pPr>
      <w:r>
        <w:rPr>
          <w:rFonts w:ascii="Times New Roman" w:hAnsi="Times New Roman" w:eastAsia="Times New Roman" w:cs="Times New Roman"/>
        </w:rPr>
        <w:t>Время замедления у Аввакума — это время замедления десяти дев, а глава о грядущем Царе, в связи со словами Павла из Послания к Евреям, указывает на совершенное исполнение и применение этой главы в период запечатления ста сорока четырёх тысяч. Этот период начался 11 сентября 2001 года и закончится воскресным законом — последним кризисом лаодикийского адвентизма; в притче о десяти девах это является проявлением характера при воскресном законе. Последние абзацы главы рассматривают воскресный закон, а начинается глава с упоминания 11 сентября 2001 года.</w:t>
      </w:r>
    </w:p>
    <w:p>
      <w:pPr>
        <w:pStyle w:val="ArticleScripture"/>
        <w:jc w:val="left"/>
      </w:pPr>
      <w:r>
        <w:rPr>
          <w:rFonts w:ascii="Times New Roman" w:hAnsi="Times New Roman" w:eastAsia="Times New Roman" w:cs="Times New Roman"/>
        </w:rPr>
        <w:t>Последний кризис</w:t>
      </w:r>
    </w:p>
    <w:p>
      <w:pPr>
        <w:pStyle w:val="ArticleScripture"/>
        <w:jc w:val="left"/>
      </w:pPr>
      <w:r>
        <w:rPr>
          <w:rFonts w:ascii="Times New Roman" w:hAnsi="Times New Roman" w:eastAsia="Times New Roman" w:cs="Times New Roman"/>
        </w:rPr>
        <w:t>Мы живем во время конца. Быстро исполняющиеся знамения времени свидетельствуют, что пришествие Христа близко. Дни, в которые мы живем, серьезны и важны. Дух Божий постепенно, но неуклонно отнимается от земли. Язвы и суды уже нисходят на презирающих благодать Божью. Бедствия на суше и на море, неустроенность общества, военные тревоги — зловещие предзнаменования. Они предвещают приближение событий величайшей важности.</w:t>
      </w:r>
    </w:p>
    <w:p>
      <w:pPr>
        <w:pStyle w:val="ArticleScripture"/>
        <w:jc w:val="left"/>
      </w:pPr>
      <w:r>
        <w:rPr>
          <w:rFonts w:ascii="Times New Roman" w:hAnsi="Times New Roman" w:eastAsia="Times New Roman" w:cs="Times New Roman"/>
        </w:rPr>
        <w:t>Силы зла объединяют усилия и сплачиваются. Они укрепляются в преддверии последнего великого кризиса. В скором времени в нашем мире произойдут великие перемены, и заключительные события будут развиваться стремительно.</w:t>
      </w:r>
    </w:p>
    <w:p>
      <w:pPr>
        <w:pStyle w:val="ArticleScripture"/>
        <w:jc w:val="left"/>
      </w:pPr>
      <w:r>
        <w:rPr>
          <w:rFonts w:ascii="Times New Roman" w:hAnsi="Times New Roman" w:eastAsia="Times New Roman" w:cs="Times New Roman"/>
        </w:rPr>
        <w:t>Положение дел в мире показывает, что смутные времена уже у порога. Ежедневные газеты полны свидетельств того, что в недалёком будущем разразится ужасный конфликт. Дерзкие ограбления стали частым явлением. Забастовки — обычное дело. Кражи и убийства совершаются на каждом шагу. Люди, одержимые бесами, отнимают жизни у мужчин, женщин и малых детей. Люди ослеплены пороком, и всякое зло торжествует.</w:t>
      </w:r>
    </w:p>
    <w:p>
      <w:pPr>
        <w:pStyle w:val="ArticleScripture"/>
        <w:jc w:val="left"/>
      </w:pPr>
      <w:r>
        <w:rPr>
          <w:rFonts w:ascii="Times New Roman" w:hAnsi="Times New Roman" w:eastAsia="Times New Roman" w:cs="Times New Roman"/>
        </w:rPr>
        <w:t>Врагу удалось извратить правосудие и наполнить сердца людей жаждой корыстной наживы. «Правосудие стоит вдали: ибо истина пала на улице, и правота не может войти». Исаия 59:14. В больших городах живут множества людей в бедности и убожестве, почти лишённые пищи, крова и одежды; тогда как в тех же городах есть те, у кого больше, чем можно пожелать, кто живёт роскошно, тратя деньги на богато обставленные дома, на личные украшения или, что ещё хуже, на удовлетворение чувственных вожделений, на спиртное, табак и другие вещи, которые разрушают умственные силы, расстраивают разум и низводят душу. Крики голодающего человечества восходят к Богу, тогда как посредством всякого рода угнетения и вымогательства люди наживают колоссальные состояния.</w:t>
      </w:r>
    </w:p>
    <w:p>
      <w:pPr>
        <w:pStyle w:val="ArticleScripture"/>
        <w:jc w:val="left"/>
      </w:pPr>
      <w:r>
        <w:rPr>
          <w:rFonts w:ascii="Times New Roman" w:hAnsi="Times New Roman" w:eastAsia="Times New Roman" w:cs="Times New Roman"/>
        </w:rPr>
        <w:t>Однажды, находясь в Нью-Йорке, в ночное время мне было повелено созерцать здания, поднимающиеся этаж за этажом к небу. Эти здания объявлялись огнеупорными, и их воздвигали, чтобы прославить их владельцев и строителей. Все выше и выше поднимались эти здания, и в них использовались самые дорогие материалы. Те, кому принадлежали эти здания, не спрашивали себя: «Как мы можем наилучшим образом прославить Бога?» Господь не был в их мыслях.</w:t>
      </w:r>
    </w:p>
    <w:p>
      <w:pPr>
        <w:pStyle w:val="ArticleScripture"/>
        <w:jc w:val="left"/>
      </w:pPr>
      <w:r>
        <w:rPr>
          <w:rFonts w:ascii="Times New Roman" w:hAnsi="Times New Roman" w:eastAsia="Times New Roman" w:cs="Times New Roman"/>
        </w:rPr>
        <w:t>Я подумал: «О, если бы те, кто таким образом вкладывают свои средства, могли увидеть свой путь так, как его видит Бог! Они возводят великолепные здания, но как же глупы в очах Владыки вселенной их планы и замыслы. Они не вникают всеми силами сердца и разума в то, как они могут прославить Бога. Они утратили из виду это — первый долг человека».</w:t>
      </w:r>
    </w:p>
    <w:p>
      <w:pPr>
        <w:pStyle w:val="ArticleScripture"/>
        <w:jc w:val="left"/>
      </w:pPr>
      <w:r>
        <w:rPr>
          <w:rFonts w:ascii="Times New Roman" w:hAnsi="Times New Roman" w:eastAsia="Times New Roman" w:cs="Times New Roman"/>
        </w:rPr>
        <w:t>По мере того как возводились эти высокие здания, владельцы с честолюбивой гордостью радовались тому, что у них есть деньги, чтобы потакать себе и вызывать зависть у своих соседей. Большая часть денег, которые они таким образом вкладывали, была получена путем поборов и притеснения бедных. Они забыли, что на небесах ведется учет каждой деловой операции; каждая несправедливая сделка, каждый мошеннический поступок там записан. Настанет время, когда в своем мошенничестве и дерзости люди дойдут до той черты, которую Господь не позволит им переступить, и узнают, что долготерпению Иеговы есть предел.</w:t>
      </w:r>
    </w:p>
    <w:p>
      <w:pPr>
        <w:pStyle w:val="ArticleScripture"/>
        <w:jc w:val="left"/>
      </w:pPr>
      <w:r>
        <w:rPr>
          <w:rFonts w:ascii="Times New Roman" w:hAnsi="Times New Roman" w:eastAsia="Times New Roman" w:cs="Times New Roman"/>
        </w:rPr>
        <w:t>Следующая картина, представшая передо мной, — пожарная тревога. Люди смотрели на высокие и якобы несгораемые здания и говорили: «Они совершенно безопасны». Но эти здания сгорели, словно были сделаны из смолы. Пожарные машины не могли ничего сделать, чтобы остановить разрушение. Пожарные не могли привести машины в действие.</w:t>
      </w:r>
    </w:p>
    <w:p>
      <w:pPr>
        <w:pStyle w:val="ArticleScripture"/>
        <w:jc w:val="left"/>
      </w:pPr>
      <w:r>
        <w:rPr>
          <w:rFonts w:ascii="Times New Roman" w:hAnsi="Times New Roman" w:eastAsia="Times New Roman" w:cs="Times New Roman"/>
        </w:rPr>
        <w:t>Мне было показано, что когда настанет время Господа, если в сердцах гордых, честолюбивых людей не произойдет никакой перемены, люди обнаружат, что рука, которая была сильна спасать, будет сильна и разрушать. Никакая земная сила не может остановить руку Божью. Никакой материал, который можно использовать при возведении зданий, не сохранит их от разрушения, когда наступит назначенное Богом время послать людям возмездие за их пренебрежение Его законом и за их эгоистичное честолюбие.</w:t>
      </w:r>
    </w:p>
    <w:p>
      <w:pPr>
        <w:pStyle w:val="ArticleScripture"/>
        <w:jc w:val="left"/>
      </w:pPr>
      <w:r>
        <w:rPr>
          <w:rFonts w:ascii="Times New Roman" w:hAnsi="Times New Roman" w:eastAsia="Times New Roman" w:cs="Times New Roman"/>
        </w:rPr>
        <w:t>Немногие, даже среди педагогов и государственных деятелей, понимают причины, лежащие в основе нынешнего состояния общества. Те, кто держит в руках бразды правления, не в силах решить проблему морального разложения, бедности, нищеты и растущей преступности. Они напрасно стараются поставить деловую деятельность на более прочную основу. Если бы люди внимательнее прислушивались к учению Слова Божьего, они нашли бы решение проблем, которые их озадачивают.</w:t>
      </w:r>
    </w:p>
    <w:p>
      <w:pPr>
        <w:pStyle w:val="ArticleScripture"/>
        <w:jc w:val="left"/>
      </w:pPr>
      <w:r>
        <w:rPr>
          <w:rFonts w:ascii="Times New Roman" w:hAnsi="Times New Roman" w:eastAsia="Times New Roman" w:cs="Times New Roman"/>
        </w:rPr>
        <w:t>Священное Писание описывает состояние мира непосредственно перед Вторым пришествием Христа. О людях, которые грабежом и вымогательством собирают большие богатства, сказано: «Вы собрали себе сокровища на последние дни. Вот, плата работников, пожавших ваши поля, удержанная вами, вопиет, и вопли жнецов дошли до ушей Господа Саваофа. Вы роскошествовали на земле и предавались наслаждениям; напитали сердца ваши, как в день заклания. Вы осудили и убили Праведника; он не противится вам». Иакова 5:3–6.</w:t>
      </w:r>
    </w:p>
    <w:p>
      <w:pPr>
        <w:pStyle w:val="ArticleScripture"/>
        <w:jc w:val="left"/>
      </w:pPr>
      <w:r>
        <w:rPr>
          <w:rFonts w:ascii="Times New Roman" w:hAnsi="Times New Roman" w:eastAsia="Times New Roman" w:cs="Times New Roman"/>
        </w:rPr>
        <w:t>Но кто обращает внимание на предупреждения, которые дают быстро исполняющиеся знамения времени? Какое впечатление это производит на людей мира сего? Какая перемена видна в их отношении? Никакой — как и у жителей допотопного мира. Поглощённые мирскими делами и удовольствиями, допотопные «не знали, пока не пришёл Потоп и не унёс их всех». Матфея 24:39. Им были посланы небесные предостережения, но они не захотели слушать. И сегодня мир, совершенно не считаясь с предостерегающим голосом Бога, спешит к вечной погибели.</w:t>
      </w:r>
    </w:p>
    <w:p>
      <w:pPr>
        <w:pStyle w:val="ArticleScripture"/>
        <w:jc w:val="left"/>
      </w:pPr>
      <w:r>
        <w:rPr>
          <w:rFonts w:ascii="Times New Roman" w:hAnsi="Times New Roman" w:eastAsia="Times New Roman" w:cs="Times New Roman"/>
        </w:rPr>
        <w:t>Мир охвачен духом войны. Пророчество одиннадцатой главы книги Даниила почти достигло своего полного исполнения. Скоро произойдут описанные в пророчествах сцены бедствий.</w:t>
      </w:r>
    </w:p>
    <w:p>
      <w:pPr>
        <w:pStyle w:val="ArticleScripture"/>
        <w:jc w:val="left"/>
      </w:pPr>
      <w:r>
        <w:rPr>
          <w:rFonts w:ascii="Times New Roman" w:hAnsi="Times New Roman" w:eastAsia="Times New Roman" w:cs="Times New Roman"/>
        </w:rPr>
        <w:t>«Вот, Господь опустошает землю, делает её пустою, изменяет вид её и рассеивает живущих на ней... Ибо они нарушили законы, изменили устав, нарушили вечный завет. Поэтому проклятие пожрало землю, и несут наказание живущие на ней... Прекратилось веселье тимпанов, умолк шум веселящихся, смолкло веселье гуслей». Исаия 24:1–8.</w:t>
      </w:r>
    </w:p>
    <w:p>
      <w:pPr>
        <w:pStyle w:val="ArticleScripture"/>
        <w:jc w:val="left"/>
      </w:pPr>
      <w:r>
        <w:rPr>
          <w:rFonts w:ascii="Times New Roman" w:hAnsi="Times New Roman" w:eastAsia="Times New Roman" w:cs="Times New Roman"/>
        </w:rPr>
        <w:t>«Увы, какой день! ибо день Господень близок, и как опустошение от Всемогущего он придёт.... Семя истлело под своими комьями, опустели житницы, развалились кладовые, ибо не стало хлеба. Как стонет скот! стада крупного скота в смятении, потому что нет у них пастбищ; да, стада овец гибнут.» «Виноградная лоза засохла, и смоковница увяла; гранатовое дерево, и пальма, и яблоня — все деревья в поле засохли: потому что исчезла радость у сынов человеческих.» Иоиль 1:15–18, 12.</w:t>
      </w:r>
    </w:p>
    <w:p>
      <w:pPr>
        <w:pStyle w:val="ArticleScripture"/>
        <w:jc w:val="left"/>
      </w:pPr>
      <w:r>
        <w:rPr>
          <w:rFonts w:ascii="Times New Roman" w:hAnsi="Times New Roman" w:eastAsia="Times New Roman" w:cs="Times New Roman"/>
        </w:rPr>
        <w:t>«Мне больно в самом сердце; ... Не могу молчать, ибо ты услышала, душа моя, звук трубы, тревогу войны. О разорении за разорением кричат; ибо вся земля опустошена». Иеремии 4:19, 20.</w:t>
      </w:r>
    </w:p>
    <w:p>
      <w:pPr>
        <w:pStyle w:val="ArticleScripture"/>
        <w:jc w:val="left"/>
      </w:pPr>
      <w:r>
        <w:rPr>
          <w:rFonts w:ascii="Times New Roman" w:hAnsi="Times New Roman" w:eastAsia="Times New Roman" w:cs="Times New Roman"/>
        </w:rPr>
        <w:t>«Я видел землю, и вот, она была безвидна и пуста; я видел и небеса — и на них не было света. Я видел горы, и вот, они дрожали, и все холмы колебались. Я видел, и вот, не было человека, и все птицы небесные улетели. Я видел, и вот, плодородная местность была пустынею, и все её города были разрушены». Стихи 23–26.</w:t>
      </w:r>
    </w:p>
    <w:p>
      <w:pPr>
        <w:pStyle w:val="ArticleScripture"/>
        <w:jc w:val="left"/>
      </w:pPr>
      <w:r>
        <w:rPr>
          <w:rFonts w:ascii="Times New Roman" w:hAnsi="Times New Roman" w:eastAsia="Times New Roman" w:cs="Times New Roman"/>
        </w:rPr>
        <w:t>«Увы! Велик тот день, подобного ему нет; это время скорби для Иакова; но он будет спасён от неё.» Иеремия 30:7.</w:t>
      </w:r>
    </w:p>
    <w:p>
      <w:pPr>
        <w:pStyle w:val="ArticleScripture"/>
        <w:jc w:val="left"/>
      </w:pPr>
      <w:r>
        <w:rPr>
          <w:rFonts w:ascii="Times New Roman" w:hAnsi="Times New Roman" w:eastAsia="Times New Roman" w:cs="Times New Roman"/>
        </w:rPr>
        <w:t>Не все в этом мире встали на сторону врага против Бога. Не все стали неверными. Есть немногие, которые верны Богу; ибо Иоанн пишет: «Вот те, которые хранят заповеди Божьи и веру Иисуса». Откровение 14:12. Скоро разгорится ожесточённая битва между теми, кто служит Богу, и теми, кто Ему не служит. Скоро всё, что может быть поколеблено, будет поколеблено, чтобы осталось то, что не может быть поколеблено.</w:t>
      </w:r>
    </w:p>
    <w:p>
      <w:pPr>
        <w:pStyle w:val="ArticleScripture"/>
        <w:jc w:val="left"/>
      </w:pPr>
      <w:r>
        <w:rPr>
          <w:rFonts w:ascii="Times New Roman" w:hAnsi="Times New Roman" w:eastAsia="Times New Roman" w:cs="Times New Roman"/>
        </w:rPr>
        <w:t>Сатана — прилежный исследователь Библии. Он знает, что время его коротко, и стремится на каждом шагу противодействовать делу Господа на этой земле. Невозможно передать опыт народа Божьего, который будет жить на земле, когда небесная слава и повторение гонений прошлого сольются. Они будут ходить во свете, исходящем от престола Божьего. Через ангелов будет постоянная связь между небом и землёй. А сатана, окружённый злыми ангелами и выдающий себя за Бога, будет творить всякого рода чудеса, чтобы, если возможно, прельстить даже избранных. Народ Божий не найдёт безопасности в совершении чудес, ибо сатана будет подделывать те чудеса, которые будут совершаться. Испытанный и закалённый народ Божий найдёт свою силу в знамении, о котором сказано в Исход 31:12–18. Им надлежит стоять на живом слове: «Написано». Это единственное основание, на котором они могут стоять твёрдо. Те, кто нарушил свой завет с Богом, в тот день окажутся без Бога и без надежды.</w:t>
      </w:r>
    </w:p>
    <w:p>
      <w:pPr>
        <w:pStyle w:val="ArticleScripture"/>
        <w:jc w:val="left"/>
      </w:pPr>
      <w:r>
        <w:rPr>
          <w:rFonts w:ascii="Times New Roman" w:hAnsi="Times New Roman" w:eastAsia="Times New Roman" w:cs="Times New Roman"/>
        </w:rPr>
        <w:t>Поклоняющиеся Богу будут особенно отличаться соблюдением четвертой заповеди, ибо она является знамением творческой силы Бога и свидетельством Его права на почтение и поклонение со стороны человека. Нечестивые будут отличаться своими усилиями разрушить памятник Творца и возвысить установление Рима. В исходе конфликта всё христианство разделится на два великих класса: на тех, кто соблюдает заповеди Божьи и веру Иисуса, и на тех, кто поклоняется зверю и его образу и принимает его начертание. Хотя церковь и государство соединят свои силы, чтобы принудить всех — «малых и великих, богатых и нищих, свободных и рабов» — принять начертание зверя, народ Божий не примет его. Откровение 13:16. Пророк с Патмоса видит «победивших зверя, и образ его, и начертание его, и число имени его, стоящих на стеклянном море, имеющих гусли Божьи», и поющих песнь Моисея и Агнца. Откровение 15:2.</w:t>
      </w:r>
    </w:p>
    <w:p>
      <w:pPr>
        <w:pStyle w:val="ArticleScripture"/>
        <w:jc w:val="left"/>
      </w:pPr>
      <w:r>
        <w:rPr>
          <w:rFonts w:ascii="Times New Roman" w:hAnsi="Times New Roman" w:eastAsia="Times New Roman" w:cs="Times New Roman"/>
        </w:rPr>
        <w:t>"Страшные испытания и скорби ожидают народ Божий. Дух войны подстрекает народы от одного конца земли до другого. Но посреди грядущего времени скорби — времени скорби, какого не бывало с тех пор, как существует народ, — избранный народ Божий останется непоколебим. Сатана и его воинство не смогут уничтожить их, ибо ангелы, превосходящие в силе, будут охранять их." Свидетельства, том 9, 11–17.</w:t>
      </w:r>
    </w:p>
    <w:p>
      <w:pPr>
        <w:pStyle w:val="ArticleBody"/>
        <w:jc w:val="left"/>
      </w:pPr>
      <w:r>
        <w:rPr>
          <w:rFonts w:ascii="Times New Roman" w:hAnsi="Times New Roman" w:eastAsia="Times New Roman" w:cs="Times New Roman"/>
        </w:rPr>
        <w:t>Сто сорок четыре тысячи, которые являются "Божьим испытанным и проверенным народом", Его "избранным народом", "устоят, не поколебавшись", когда повторятся "гонения прошлого". Свет, в котором они будут "ходить", — это свет вести седьмой печати, которая есть полуночный крик, который является светом, выявляющим формирование образа зверя.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Скрытая история сорокового стиха - номер четыре</dc:title>
  <dc:subject>Испытания и триумф: формирование образа зверя и запечатление мудрых</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