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шесть</w:t>
      </w:r>
    </w:p>
    <w:p>
      <w:pPr>
        <w:pStyle w:val="ArticleSubtitle"/>
        <w:jc w:val="left"/>
      </w:pPr>
      <w:r>
        <w:rPr>
          <w:rFonts w:ascii="Arial" w:hAnsi="Arial" w:eastAsia="Arial" w:cs="Arial"/>
        </w:rPr>
        <w:t>Одиннадцать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Приступая к изучению сокрытой истории, мы рассмотрим как внутреннюю, так и внешнюю линии пророчества, которые ныне понимаются как соотносящиеся с историей от времени конца в сороковом стихе до воскресного закона сорок первого стиха. Внутренняя линия этой пророческой истории обозначена книгой Откровение, одиннадцатой главой и одиннадцатым стихом. Внешняя линия обозначена книгой Даниила, одиннадцатой главой, одиннадцатым стихом. Внешняя линия Даниила 11 — стих 11 — вошла в историю в 2014 году, а внутренняя линия Откровения 11 — стих 11 — вошла в историю 31 декабря 2023 года. Внешняя линия представляет республиканский рог зверя из земли, а внутренняя линия представляет протестантский рог зверя из земли.</w:t>
      </w:r>
    </w:p>
    <w:p>
      <w:pPr>
        <w:pStyle w:val="ArticleHeading"/>
        <w:jc w:val="left"/>
      </w:pPr>
      <w:r>
        <w:rPr>
          <w:rFonts w:ascii="Arial" w:hAnsi="Arial" w:eastAsia="Arial" w:cs="Arial"/>
        </w:rPr>
        <w:t>Соединённые Штаты Америки</w:t>
      </w:r>
    </w:p>
    <w:p>
      <w:pPr>
        <w:pStyle w:val="ArticleBody"/>
        <w:jc w:val="left"/>
      </w:pPr>
      <w:r>
        <w:rPr>
          <w:rFonts w:ascii="Times New Roman" w:hAnsi="Times New Roman" w:eastAsia="Times New Roman" w:cs="Times New Roman"/>
        </w:rPr>
        <w:t>Книга Откровение указывает на один главный народ как на предмет последних дней. Этот народ — земной зверь, который принуждает весь мир поклоняться папскому морскому зверю. Книга Откровение указывает на один главный народ, один союз из десяти народов и одну ложную церковь. Этим народом являются Соединённые Штаты, земной зверь тринадцатой главы; ложная церковь — это морской зверь тринадцатой главы; а библейский союз десяти царей зла — это Организация Объединённых Наций. Эти три силы, представленные как дракон, зверь и лжепророк в Откровении шестнадцатой главы, ведут мир к Армагеддону.</w:t>
      </w:r>
    </w:p>
    <w:p>
      <w:pPr>
        <w:pStyle w:val="ArticleBody"/>
        <w:jc w:val="left"/>
      </w:pPr>
      <w:r>
        <w:rPr>
          <w:rFonts w:ascii="Times New Roman" w:hAnsi="Times New Roman" w:eastAsia="Times New Roman" w:cs="Times New Roman"/>
        </w:rPr>
        <w:t>Каждый из них отождествляется в одиннадцатой главе книги Даниила, в стихах с сорокового по сорок пятый, где в стихе сорок пятом поддельная церковь приходит к своему концу между морями и славною святою горою, что географически соответствует Армагеддону из книги Откровение. Стих сорок начинается в 1798 году, когда зверь из моря, то есть поддельная церковь, получил смертельную рану, и этот отрывок завершается тем, что воскресший зверь из моря, который является блудницей из семнадцатой главы Откровения, умирает во второй раз, таким образом завершая этот отрывок там же, где он начался. Главным государством как в книге Откровение, так и в книге Даниила, являются Соединённые Штаты, земной зверь из тринадцатой главы Откровения — главы о мятеже. Земной зверь также является лжепророком в шестнадцатой главе Откровения, а в сороковом стихе одиннадцатой главы Даниила — это колесницы, корабли и всадники.</w:t>
      </w:r>
    </w:p>
    <w:p>
      <w:pPr>
        <w:pStyle w:val="ArticleHeading"/>
        <w:jc w:val="left"/>
      </w:pPr>
      <w:r>
        <w:rPr>
          <w:rFonts w:ascii="Arial" w:hAnsi="Arial" w:eastAsia="Arial" w:cs="Arial"/>
        </w:rPr>
        <w:t>Полуправды — вовсе не истина</w:t>
      </w:r>
    </w:p>
    <w:p>
      <w:pPr>
        <w:pStyle w:val="ArticleBody"/>
        <w:jc w:val="left"/>
      </w:pPr>
      <w:r>
        <w:rPr>
          <w:rFonts w:ascii="Times New Roman" w:hAnsi="Times New Roman" w:eastAsia="Times New Roman" w:cs="Times New Roman"/>
        </w:rPr>
        <w:t>Народом, который в последние дни является предметом рассмотрения как у Даниила, так и в Откровении, являются Соединённые Штаты, и одиннадцатая глава книги Даниила начинается с того, что особо указывает на последнего президента этой страны. Эта истина есть установленный библейский факт, который лаодикийские адвентисты седьмого дня отвергают, скрываясь за полуправдой. Полуправда, за которой они скрываются в данном вопросе, состоит в том, что они соглашаются с тем, что именно Соединённые Штаты являются и зверем из земли из Откровения тринадцатой главы, и также лжепророком из шестнадцатой главы; однако они отказываются видеть, что Дональд Трамп является одним из главных предметов библейского пророчества в последние дни. Бог никогда не меняется, и когда Он взаимодействовал с Египтом, фараон был одним из главных предметов пророческой истории; затем, в связи с Вавилоном, названы Навуходоносор и Валтасар. Кир был назван. Дарий был назван. Библия определённо указывает на последнего правителя зверя земли, и это не случайное упоминание. Адвентизм знает, кем являются Соединённые Штаты в пророчестве о конце времени, но не может увидеть, что Бог обращается как к народу, так и к его руководителю в каждом пророческом сценарии, и все эти прежние священные истории служат иллюстрацией последних дней.</w:t>
      </w:r>
    </w:p>
    <w:p>
      <w:pPr>
        <w:pStyle w:val="ArticleHeading"/>
        <w:jc w:val="left"/>
      </w:pPr>
      <w:r>
        <w:rPr>
          <w:rFonts w:ascii="Arial" w:hAnsi="Arial" w:eastAsia="Arial" w:cs="Arial"/>
        </w:rPr>
        <w:t>Козёл в последнем видении</w:t>
      </w:r>
    </w:p>
    <w:p>
      <w:pPr>
        <w:pStyle w:val="ArticleBody"/>
        <w:jc w:val="left"/>
      </w:pPr>
      <w:r>
        <w:rPr>
          <w:rFonts w:ascii="Times New Roman" w:hAnsi="Times New Roman" w:eastAsia="Times New Roman" w:cs="Times New Roman"/>
        </w:rPr>
        <w:t>Дональд Трамп — первый предмет заключительного видения Даниила, которое является кульминацией всех пророческих видений не только в книге Даниила, но и во всей Библии.</w:t>
      </w:r>
    </w:p>
    <w:p>
      <w:pPr>
        <w:pStyle w:val="ArticleBody"/>
        <w:jc w:val="left"/>
      </w:pPr>
      <w:r>
        <w:rPr>
          <w:rFonts w:ascii="Times New Roman" w:hAnsi="Times New Roman" w:eastAsia="Times New Roman" w:cs="Times New Roman"/>
        </w:rPr>
        <w:t>Темой последнего видения пророческой истории в Слове Божьем является Дональд Трамп. Он есть символ, который обозначает следы внешнего пророчества последних дней о сокрытой истории сорокового стиха. Он также является связующим звеном, которое обозначает и утверждает внутреннюю линию ста сорока четырёх тысяч. Сто сорок четыре тысячи — это протестантский рог у зверя земного из Откровения тринадцатой главы, а Дональд Трамп представляет республиканский рог того же зверя. Этот зверь — Конституция Соединённых Штатов, представленная конституционным республиканским правлением, которое первоначально установило разделение между двумя рогами, но в конечном итоге соединяет эти рога в образ папского морского зверя.</w:t>
      </w:r>
    </w:p>
    <w:p>
      <w:pPr>
        <w:pStyle w:val="ArticleBody"/>
        <w:jc w:val="left"/>
      </w:pPr>
      <w:r>
        <w:rPr>
          <w:rFonts w:ascii="Times New Roman" w:hAnsi="Times New Roman" w:eastAsia="Times New Roman" w:cs="Times New Roman"/>
        </w:rPr>
        <w:t>Сестра Уайт неоднократно соотносит золотой истукан из третьей главы книги Даниила с законом о воскресном дне последних дней; итак, кого представляет Навуходоносор? Адвентизм скажет вам, что это Соединённые Штаты, зверь из земли из тринадцатой главы книги Откровение, что равносильно утверждению, будто именно Вавилон бросил Седраха, Мисаха и Авденаго в огонь. Библия указывает, что именно Навуходоносор был тем, кто нёс ответственность во время закона о воскресном дне, так кто же такой Навуходоносор, если это не президент, правящий тогда, когда наступит вскоре грядущий закон о воскресном дне?</w:t>
      </w:r>
    </w:p>
    <w:p>
      <w:pPr>
        <w:pStyle w:val="ArticleHeading"/>
        <w:jc w:val="left"/>
      </w:pPr>
      <w:r>
        <w:rPr>
          <w:rFonts w:ascii="Arial" w:hAnsi="Arial" w:eastAsia="Arial" w:cs="Arial"/>
        </w:rPr>
        <w:t>Три</w:t>
      </w:r>
    </w:p>
    <w:p>
      <w:pPr>
        <w:pStyle w:val="ArticleBody"/>
        <w:jc w:val="left"/>
      </w:pPr>
      <w:r>
        <w:rPr>
          <w:rFonts w:ascii="Times New Roman" w:hAnsi="Times New Roman" w:eastAsia="Times New Roman" w:cs="Times New Roman"/>
        </w:rPr>
        <w:t>Последнее видение Даниила, являющееся видением реки Хиддекель, разделено на три главы, каждая из которых соответствует характеристикам трёх ангелов четырнадцатой главы Откровения. Эти три главы представляют первого, второго и третьего ангелов, но также они представляют и последнюю весть Даниила. Его первая весть первой главы также представляет трёх ангелов четырнадцатой главы Откровения, и тем самым печать Альфы и Омеги полагается на первую главу и на видение реки Хиддекель.</w:t>
      </w:r>
    </w:p>
    <w:p>
      <w:pPr>
        <w:pStyle w:val="ArticleBody"/>
        <w:jc w:val="left"/>
      </w:pPr>
      <w:r>
        <w:rPr>
          <w:rFonts w:ascii="Times New Roman" w:hAnsi="Times New Roman" w:eastAsia="Times New Roman" w:cs="Times New Roman"/>
        </w:rPr>
        <w:t>Последнее видение Даниила помещено в рамки еврейского слова «истина», составленного из первой, тринадцатой и последней, двадцать второй, букв еврейского алфавита. Десятая глава представляет Даниила как исследователя пророчеств, который на двадцать второй день преобразуется из лаодикийца в филадельфийца. Затем Даниил получает способность понимать незапечатанное умножение знания, представленное в двенадцатой главе. Первая и последняя главы этого видения представляют Даниила как символ ста сорока четырёх тысяч, которые являются подлинными исследователями пророчеств.</w:t>
      </w:r>
    </w:p>
    <w:p>
      <w:pPr>
        <w:pStyle w:val="ArticleScripture"/>
        <w:jc w:val="left"/>
      </w:pPr>
      <w:r>
        <w:rPr>
          <w:rFonts w:ascii="Times New Roman" w:hAnsi="Times New Roman" w:eastAsia="Times New Roman" w:cs="Times New Roman"/>
        </w:rPr>
        <w:t>«Каково бы ни было интеллектуальное развитие человека, пусть он ни на мгновение не думает, что нет необходимости в основательном и постоянном исследовании Писаний ради большего света. Как народ, мы призваны — каждый в отдельности — быть исследователями пророчеств». Свидетельства для Церкви, т. 5, с. 708.</w:t>
      </w:r>
    </w:p>
    <w:p>
      <w:pPr>
        <w:pStyle w:val="ArticleBody"/>
        <w:jc w:val="left"/>
      </w:pPr>
      <w:r>
        <w:rPr>
          <w:rFonts w:ascii="Times New Roman" w:hAnsi="Times New Roman" w:eastAsia="Times New Roman" w:cs="Times New Roman"/>
        </w:rPr>
        <w:t>Первая глава устанавливает те же самые истины, что и видение при реке Хиддекель, а первая глава видения при реке Хиддекель устанавливает ту же самую истину, что и его третья и последняя глава. Книга Даниила несёт на себе подпись Альфы и Омеги, ибо первая глава определяет трёхступенчатый процесс испытания вечного Евангелия, и то же делает двенадцатая глава. Затем, в пределах трёх глав, составляющих последнее видение Даниила, первая глава есть альфа, а третья глава есть омега. Это согласуется с первым испытанием Даниила относительно того, какую пищу есть, и с его третьим и последним испытанием, когда он был судим Навуходоносором по истечении трёх лет. Альфа-испытание первой главы Даниила касалось методологии изучения Библии, представленной вкушением либо вавилонской пищи, либо растительной пищи.</w:t>
      </w:r>
    </w:p>
    <w:p>
      <w:pPr>
        <w:pStyle w:val="ArticleBody"/>
        <w:jc w:val="left"/>
      </w:pPr>
      <w:r>
        <w:rPr>
          <w:rFonts w:ascii="Times New Roman" w:hAnsi="Times New Roman" w:eastAsia="Times New Roman" w:cs="Times New Roman"/>
        </w:rPr>
        <w:t>Верность Даниила методологии «строка на строку» привела к тому, что он оказался «во всяком деле мудрости и разумения, о чём ни спрашивал их царь, он находил их в десять раз выше всех тайноведцев и астрологов, какие были во всём царстве его». В омега-главе двенадцатой именно мудрые понимают все дела мудрости, которые умножаются, когда пророческое Слово раскрывается. Глава двенадцатая есть омега по отношению к главе первой, и она также есть омега по отношению к главе десятой, альфе видения о Хиддекеле. В этой альфа-главе, десятой, Даниил утверждается в духовном опыте, что соответствует тому, как мудрые утверждаются в интеллектуальном опыте в главе двенадцатой. Глава первая подчёркивает, что именно методология библейского исследования позволяет изучающему пророчество утвердиться в истине как духовно, так и интеллектуально, чтобы быть запечатлённым.</w:t>
      </w:r>
    </w:p>
    <w:p>
      <w:pPr>
        <w:pStyle w:val="ArticleBody"/>
        <w:jc w:val="left"/>
      </w:pPr>
      <w:r>
        <w:rPr>
          <w:rFonts w:ascii="Times New Roman" w:hAnsi="Times New Roman" w:eastAsia="Times New Roman" w:cs="Times New Roman"/>
        </w:rPr>
        <w:t>Представляя подлинных изучающих пророчество в последние дни, Даниил и трое достойных суть мудрые, которые не только понимают возрастание ведения, раскрытого во время конца в 1989 году, но также понимают и возрастание ведения на 11 сентября. В конечном счёте, они понимают раскрытое возрастание ведения на 31 декабря 2023 года.</w:t>
      </w:r>
    </w:p>
    <w:p>
      <w:pPr>
        <w:pStyle w:val="ArticleBody"/>
        <w:jc w:val="left"/>
      </w:pPr>
      <w:r>
        <w:rPr>
          <w:rFonts w:ascii="Times New Roman" w:hAnsi="Times New Roman" w:eastAsia="Times New Roman" w:cs="Times New Roman"/>
        </w:rPr>
        <w:t>В своём стремлении к пророческому свету Божию они изменяются из Лаодикийского движения Адвентистов Седьмого дня ста сорока четырёх тысяч в Филадельфийское движение ста сорока четырёх тысяч. Когда происходит эта перемена, они отделяются от тех, кто бежал от видения смотрящего стекла.</w:t>
      </w:r>
    </w:p>
    <w:p>
      <w:pPr>
        <w:pStyle w:val="ArticleHeading"/>
        <w:jc w:val="left"/>
      </w:pPr>
      <w:r>
        <w:rPr>
          <w:rFonts w:ascii="Arial" w:hAnsi="Arial" w:eastAsia="Arial" w:cs="Arial"/>
        </w:rPr>
        <w:t>Весть о человеческом мятеже</w:t>
      </w:r>
    </w:p>
    <w:p>
      <w:pPr>
        <w:pStyle w:val="ArticleBody"/>
        <w:jc w:val="left"/>
      </w:pPr>
      <w:r>
        <w:rPr>
          <w:rFonts w:ascii="Times New Roman" w:hAnsi="Times New Roman" w:eastAsia="Times New Roman" w:cs="Times New Roman"/>
        </w:rPr>
        <w:t>Десятая и двенадцатая главы обращены к ста сорока четырём тысячам, ибо они представляют собой первую и третью ступени в структуре истины. Будучи однажды наделены силой внутреннего опыта видения зеркала из десятой главы, а также просвещены распечатанным пониманием двенадцатой главы книги Даниила, они должны провозгласить весть о человеческом мятеже. Весть о человеческом мятеже представлена книгами Даниила и Откровения, и эта весть о мятеже помещена в пророческую структуру царств библейского пророчества, изложенную в книге Даниила. Пророческая символика свидетельства о человеческом мятеже в книге Даниила в полной мере представлена в одиннадцатой главе. Одиннадцатая глава представляет собой историю, начинающуюся с конца Вавилона и начала Мидо-Персии. Следовательно, она начинается со смертельной раны Вавилона, которая является прообразом смертельной раны папства в 1798 году. Когда смертельная рана папства будет исцелена при вскоре грядущем воскресном законе, оно станет главой тройственного союза дракона, зверя и лжепророка. Тогда оно станет женою, сидящею на звере, из семнадцатой главы Откровения, и на челе этой жены написано: Вавилон великий. При вскоре грядущем воскресном законе смертельная рана и Вавилона, и папства будет исцелена.</w:t>
      </w:r>
    </w:p>
    <w:p>
      <w:pPr>
        <w:pStyle w:val="ArticleBody"/>
        <w:jc w:val="left"/>
      </w:pPr>
      <w:r>
        <w:rPr>
          <w:rFonts w:ascii="Times New Roman" w:hAnsi="Times New Roman" w:eastAsia="Times New Roman" w:cs="Times New Roman"/>
        </w:rPr>
        <w:t>Человеческий мятеж, представленный от времени Вавилона и до конца мира, составляет основу книги Даниила, а одиннадцатая глава является внешней пророческой вестью, излагающей этот мятеж последних дней. Это свидетельство мятежа, содержащееся в одиннадцатой главе, соответствует и заключено в последних шести стихах этой главы. Последние шесть стихов являются вестью о человеческом мятеже, и эти последние шесть стихов представлены в сокрытой истории сорокового стиха и заключены в ней. Таким образом книга Даниила сводится к одной главе, которая, в свою очередь, сводится к шести стихам этой самой главы, а те, в свою очередь, сводятся к сокрытой истории второй половины одного стиха.</w:t>
      </w:r>
    </w:p>
    <w:p>
      <w:pPr>
        <w:pStyle w:val="ArticleBody"/>
        <w:jc w:val="left"/>
      </w:pPr>
      <w:r>
        <w:rPr>
          <w:rFonts w:ascii="Times New Roman" w:hAnsi="Times New Roman" w:eastAsia="Times New Roman" w:cs="Times New Roman"/>
        </w:rPr>
        <w:t>Одиннадцатая глава представляет тринадцатую букву, которой предшествует первая и за которой следует последняя буква еврейского алфавита, и первая и последняя всегда одни и те же. Первая глава указывает на отделение мудрых от неразумных в видении о зеркале, а последняя глава указывает на отделение мудрых от неразумных при снятии печати. Вдохновение сообщает нам, что запечатление ста сорока четырёх тысяч есть «утверждение в истине, как умственно, так и духовно». Десятая глава указывает на запечатление ста сорока четырёх тысяч в духовном отношении, а двенадцатая показывает его в умственном отношении. Десятая глава указывает на три прикосновения и три взаимодействия с небесными существами. Двенадцатая глава указывает на трёхступенчатое очищение мудрых, совершаемое через возрастание умственной пророческой истины как «очищены, убелены и переплавлены». Подобно тому как в десятой главе присутствуют два символа числа три — три прикосновения и три небесные встречи, — так и в двенадцатой главе присутствуют трёхступенчатый процесс испытания, а также три пророчества о времени.</w:t>
      </w:r>
    </w:p>
    <w:p>
      <w:pPr>
        <w:pStyle w:val="ArticleBody"/>
        <w:jc w:val="left"/>
      </w:pPr>
      <w:r>
        <w:rPr>
          <w:rFonts w:ascii="Times New Roman" w:hAnsi="Times New Roman" w:eastAsia="Times New Roman" w:cs="Times New Roman"/>
        </w:rPr>
        <w:t>Три небесные встречи в десятой главе несут на себе печать истины, ибо первым и последним небесным существом, вступившим во взаимодействие с Даниилом, был ангел Гавриил, а средним существом был Михаил. Три ангела, но во второй ступени Ангелом был Христос. Три прикосновения представляют собой последовательное трёхступенчатое наделение Даниила силой. В этом отрывке Даниил трижды обозначает видение в зеркале, и тем самым помещает эти три видения в зеркале в пределы семи упоминаний видения mareh в десятой главе. Дважды еврейское слово mareh переводится как «внешний вид», и дважды как «видение», и ещё три раза оно переводится как «видение». Эти «ещё три раза» — не mareh, а женская форма слова mareh, то есть marah. В десятой главе содержатся три прикосновения последовательного наделения силой, три небесные встречи, несущие печать истины, и три видения в зеркале, которые составляют часть семи упоминаний явления Христа.</w:t>
      </w:r>
    </w:p>
    <w:p>
      <w:pPr>
        <w:pStyle w:val="ArticleHeading"/>
        <w:jc w:val="left"/>
      </w:pPr>
      <w:r>
        <w:rPr>
          <w:rFonts w:ascii="Arial" w:hAnsi="Arial" w:eastAsia="Arial" w:cs="Arial"/>
        </w:rPr>
        <w:t>Внешний вид</w:t>
      </w:r>
    </w:p>
    <w:p>
      <w:pPr>
        <w:pStyle w:val="ArticleBody"/>
        <w:jc w:val="left"/>
      </w:pPr>
      <w:r>
        <w:rPr>
          <w:rFonts w:ascii="Times New Roman" w:hAnsi="Times New Roman" w:eastAsia="Times New Roman" w:cs="Times New Roman"/>
        </w:rPr>
        <w:t>Два случая, когда слово *mareh* переводится как «appearance» («явление»), соответствуют двум случаям, когда оно переводится как «vision» («видение»). Вместе они отождествляют Христа как символ, являющийся путевым знаком в пророческой истории. В десятой главе Откровения ангел нисходит и ставит одну ногу на землю, а другую — на море. Сестра Уайт сообщает нам, что этот ангел был «не кто иной, как Сам Иисус Христос». Ангел из Откровения 10 — это «явление» Христа в пророческой истории. Он является в тринадцатом стихе восьмой главы Даниила как Палмони, а начиная с пятой главы Откровения Он является как Лев от колена Иудина. Даниил представляет тех, кто живёт в последние дни и следует за пророческими явлениями Христа, куда бы Он ни шёл. Если они верны в этом, они будут приведены к видению зеркала, откуда неверные бегут.</w:t>
      </w:r>
    </w:p>
    <w:p>
      <w:pPr>
        <w:pStyle w:val="ArticleBody"/>
        <w:jc w:val="left"/>
      </w:pPr>
      <w:r>
        <w:rPr>
          <w:rFonts w:ascii="Times New Roman" w:hAnsi="Times New Roman" w:eastAsia="Times New Roman" w:cs="Times New Roman"/>
        </w:rPr>
        <w:t>Трёхступенчатое очищение двенадцатой главы, основанное на понимании знания, которое умножается, когда пророчество распечатывается, сопровождается тремя «временными пророчествами», представляющими три различных исполнения для каждого из трёх стихов. Тысяча двести шестьдесят лет седьмого стиха, тысяча двести девяносто лет одиннадцатого стиха и тысяча триста тридцать пять лет двенадцатого стиха указывают на три стиха, каждый из которых содержит временное пророчество, исполнившееся в истории и впоследствии признанное миллеритами как историческое подтверждение возвещаемой ими вести. Предсказание, содержащееся в стихе, историческое исполнение и миллеритское применение этой истории свидетельствуют о последнем исполнении этих трёх пророчеств. Но применение времени миллеритами более не является действительным, поэтому временные указания в этих стихах следует применять как символы, а не как время. Символика устанавливается в этих стихах через применение самого стиха, исторического исполнения стиха и миллеритского изложения вести.</w:t>
      </w:r>
    </w:p>
    <w:p>
      <w:pPr>
        <w:pStyle w:val="ArticleBody"/>
        <w:jc w:val="left"/>
      </w:pPr>
      <w:r>
        <w:rPr>
          <w:rFonts w:ascii="Times New Roman" w:hAnsi="Times New Roman" w:eastAsia="Times New Roman" w:cs="Times New Roman"/>
        </w:rPr>
        <w:t>Хронология человеческого мятежа в одиннадцатой главе сплетена посредством союзов, договоров и заветов. Человеческие заветы, представленные в истории одиннадцатой главы, противопоставлены Божественному завету.</w:t>
      </w:r>
    </w:p>
    <w:p>
      <w:pPr>
        <w:pStyle w:val="ArticleScripture"/>
        <w:jc w:val="left"/>
      </w:pPr>
      <w:r>
        <w:rPr>
          <w:rFonts w:ascii="Times New Roman" w:hAnsi="Times New Roman" w:eastAsia="Times New Roman" w:cs="Times New Roman"/>
        </w:rPr>
        <w:t>«В последние дни истории этой земли завет Божий с Его народом, соблюдающим Его заповеди, должен быть обновлён». Review and Herald, 26 февраля 1914 г.</w:t>
      </w:r>
    </w:p>
    <w:p>
      <w:pPr>
        <w:pStyle w:val="ArticleBody"/>
        <w:jc w:val="left"/>
      </w:pPr>
      <w:r>
        <w:rPr>
          <w:rFonts w:ascii="Times New Roman" w:hAnsi="Times New Roman" w:eastAsia="Times New Roman" w:cs="Times New Roman"/>
        </w:rPr>
        <w:t>Рим устанавливает всё видение, и когда в одиннадцатой главе впервые говорится о папском Риме, он определяется как «оставившие святой завет». Внутренняя линия в Данииле 11, которая также является внутренней линией в скрытой истории сорокового стиха, представляет тех, кто в последние дни вступают в завет с Богом, а внешняя линия обозначает тех, кто оставляют тот самый завет. При изображении класса, который не получит пользы от умножения познания в последние дни, их внешняя история вплетается в пророческую нить нарушенных человеческих договоров.</w:t>
      </w:r>
    </w:p>
    <w:p>
      <w:pPr>
        <w:pStyle w:val="ArticleBody"/>
        <w:jc w:val="left"/>
      </w:pPr>
      <w:r>
        <w:rPr>
          <w:rFonts w:ascii="Times New Roman" w:hAnsi="Times New Roman" w:eastAsia="Times New Roman" w:cs="Times New Roman"/>
        </w:rPr>
        <w:t>Во внутреннюю линию ста сорока четырёх тысяч вплетены многочисленные символы и образы заветных взаимоотношений Бога с Его остатком народа последних дней. Символ числа «одиннадцать» является одной из этих истин, и то обстоятельство, что одиннадцатый стих одиннадцатой главы определяет внешнее и внутреннее видение последних дней, подчёркивается тем, что Исаия в одиннадцатой главе, в одиннадцатом стихе, указывает цель и дело заветного народа Бога последних дней.</w:t>
      </w:r>
    </w:p>
    <w:p>
      <w:pPr>
        <w:pStyle w:val="ArticleScripture"/>
        <w:jc w:val="left"/>
      </w:pPr>
      <w:r>
        <w:rPr>
          <w:rFonts w:ascii="Times New Roman" w:hAnsi="Times New Roman" w:eastAsia="Times New Roman" w:cs="Times New Roman"/>
        </w:rPr>
        <w:t>И будет в тот день: Господь снова, во второй раз, прострёт руку Свою, чтобы возвратить остаток народа Своего, какой останется, из Ассирии, и из Египта, и из Патроса, и из Хуша, и из Елама, и из Сеннаара, и из Емафа, и с островов морских. Исаия 11:11.</w:t>
      </w:r>
    </w:p>
    <w:p>
      <w:pPr>
        <w:pStyle w:val="ArticleHeading"/>
        <w:jc w:val="left"/>
      </w:pPr>
      <w:r>
        <w:rPr>
          <w:rFonts w:ascii="Arial" w:hAnsi="Arial" w:eastAsia="Arial" w:cs="Arial"/>
        </w:rPr>
        <w:t>Рассеяние</w:t>
      </w:r>
    </w:p>
    <w:p>
      <w:pPr>
        <w:pStyle w:val="ArticleBody"/>
        <w:jc w:val="left"/>
      </w:pPr>
      <w:r>
        <w:rPr>
          <w:rFonts w:ascii="Times New Roman" w:hAnsi="Times New Roman" w:eastAsia="Times New Roman" w:cs="Times New Roman"/>
        </w:rPr>
        <w:t>В последние дни народ Божий, остаток, будет рассеян дважды, нуждаясь в собирании. Седьмой стих двенадцатой главы Даниила указывает на рассеяние народа Божьего в последние дни, представляя таким образом тысячу двести шестьдесят дней как символ рассеяния.</w:t>
      </w:r>
    </w:p>
    <w:p>
      <w:pPr>
        <w:pStyle w:val="ArticleScripture"/>
        <w:jc w:val="left"/>
      </w:pPr>
      <w:r>
        <w:rPr>
          <w:rFonts w:ascii="Times New Roman" w:hAnsi="Times New Roman" w:eastAsia="Times New Roman" w:cs="Times New Roman"/>
        </w:rPr>
        <w:t>И услышал я мужа, облечённого в льняную одежду, который стоял над водами реки: он поднял правую руку свою и левую руку свою к небу и клялся Живущим во веки, что к концу времени, времён и полувремени, и по совершенном низложении силы народа святого, всё это совершится. Даниил 12:7.</w:t>
      </w:r>
    </w:p>
    <w:p>
      <w:pPr>
        <w:pStyle w:val="ArticleBody"/>
        <w:jc w:val="left"/>
      </w:pPr>
      <w:r>
        <w:rPr>
          <w:rFonts w:ascii="Times New Roman" w:hAnsi="Times New Roman" w:eastAsia="Times New Roman" w:cs="Times New Roman"/>
        </w:rPr>
        <w:t>Два свидетеля были рассеяны в одиннадцатой главе Откровения после того, как они дали своё свидетельство.</w:t>
      </w:r>
    </w:p>
    <w:p>
      <w:pPr>
        <w:pStyle w:val="ArticleScripture"/>
        <w:jc w:val="left"/>
      </w:pPr>
      <w:r>
        <w:rPr>
          <w:rFonts w:ascii="Times New Roman" w:hAnsi="Times New Roman" w:eastAsia="Times New Roman" w:cs="Times New Roman"/>
        </w:rPr>
        <w:t>И когда они окончат своё свидетельство, зверь, выходящий из бездны, сразится с</w:t>
      </w:r>
    </w:p>
    <w:p>
      <w:pPr>
        <w:pStyle w:val="ArticleBody"/>
        <w:jc w:val="left"/>
      </w:pPr>
      <w:r>
        <w:rPr>
          <w:rFonts w:ascii="Times New Roman" w:hAnsi="Times New Roman" w:eastAsia="Times New Roman" w:cs="Times New Roman"/>
        </w:rPr>
        <w:t>В следующем стихе, стихе одиннадцатом, два свидетеля воскресают после своей смерти на улице Содома и Египта. Та же самая смерть изображается Иезекиилем как долина рассеянных, мёртвых, сухих костей. Два свидетеля представляют республиканский и протестантский рога, которые были убиты в 2020 году. Протестантский рог умер при своём ложном предсказании относительно 18 июля 2020 года, а республиканский рог умер при украденных выборах 2020 года. Исаия указывает, что, когда свидетели воскресают, что он определяет как собирание во второй раз, эти свидетели становятся знаменем, собирающим работников одиннадцатого часа.</w:t>
      </w:r>
    </w:p>
    <w:p>
      <w:pPr>
        <w:pStyle w:val="ArticleScripture"/>
        <w:jc w:val="left"/>
      </w:pPr>
      <w:r>
        <w:rPr>
          <w:rFonts w:ascii="Times New Roman" w:hAnsi="Times New Roman" w:eastAsia="Times New Roman" w:cs="Times New Roman"/>
        </w:rPr>
        <w:t>И будет в тот день: корень Иессеев, который станет знаменем для народов; к нему обратятся язычники, и покой его будет слава. И будет в тот день, что Господь прострёт руку Свою во второй раз, чтобы возвратить остаток народа Своего, который останется, из Ассирии, и из Египта, и из Патроса, и из Куша, и из Елама, и из Сеннаара, и из Емафа, и с островов моря. И поднимет знамя для народов, и соберёт изгнанников Израиля, и рассеянных Иуды созовёт от четырёх краёв земли. Исаия 11:10–12.</w:t>
      </w:r>
    </w:p>
    <w:p>
      <w:pPr>
        <w:pStyle w:val="ArticleBody"/>
        <w:jc w:val="left"/>
      </w:pPr>
      <w:r>
        <w:rPr>
          <w:rFonts w:ascii="Times New Roman" w:hAnsi="Times New Roman" w:eastAsia="Times New Roman" w:cs="Times New Roman"/>
        </w:rPr>
        <w:t>Когда Господь во второй раз простирает Свою руку, чтобы собрать, Он собирает «изгнанников Израиля». «Изгнанники Израиля» становятся знаменем для народов, и по этой причине они должны быть изгнаны прежде, чем будут собраны. Они были изгнаны в Иезекиилеву долину мёртвых костей, и, будучи однажды убиты, лежали на улице там, где и Господь наш был распят, тогда как другой класс радовался.</w:t>
      </w:r>
    </w:p>
    <w:p>
      <w:pPr>
        <w:pStyle w:val="ArticleScripture"/>
        <w:jc w:val="left"/>
      </w:pPr>
      <w:r>
        <w:rPr>
          <w:rFonts w:ascii="Times New Roman" w:hAnsi="Times New Roman" w:eastAsia="Times New Roman" w:cs="Times New Roman"/>
        </w:rPr>
        <w:t>Слушайте слово Господа, трепещущие пред словом Его: ваши братья, ненавидящие вас и изгоняющие вас за имя Моё, говорили: «Да прославится Господь»; но Он явится к вашей радости, а они будут постыжены. Исаия 66:5.</w:t>
      </w:r>
    </w:p>
    <w:p>
      <w:pPr>
        <w:pStyle w:val="ArticleBody"/>
        <w:jc w:val="left"/>
      </w:pPr>
      <w:r>
        <w:rPr>
          <w:rFonts w:ascii="Times New Roman" w:hAnsi="Times New Roman" w:eastAsia="Times New Roman" w:cs="Times New Roman"/>
        </w:rPr>
        <w:t>Те, кто трепещет пред Словом Божиим, изгоняются своими братьями, которые возненавидели их. Иеремия указывает, что происходит с теми братьями, которые возненавидели знамя.</w:t>
      </w:r>
    </w:p>
    <w:p>
      <w:pPr>
        <w:pStyle w:val="ArticleScripture"/>
        <w:jc w:val="left"/>
      </w:pPr>
      <w:r>
        <w:rPr>
          <w:rFonts w:ascii="Times New Roman" w:hAnsi="Times New Roman" w:eastAsia="Times New Roman" w:cs="Times New Roman"/>
        </w:rPr>
        <w:t>Посему так говорит Господь: вот, Я наведу на них бедствие, от которого они не смогут избавиться; и хотя они будут взывать ко Мне, Я не услышу их. Иеремии 11:11.</w:t>
      </w:r>
    </w:p>
    <w:p>
      <w:pPr>
        <w:pStyle w:val="ArticleBody"/>
        <w:jc w:val="left"/>
      </w:pPr>
      <w:r>
        <w:rPr>
          <w:rFonts w:ascii="Times New Roman" w:hAnsi="Times New Roman" w:eastAsia="Times New Roman" w:cs="Times New Roman"/>
        </w:rPr>
        <w:t>Контекст одиннадцатого стиха — Божий завет, и все пророки обращаются к последним дням, поэтому завет, о котором здесь идет речь, — это обновление завета со ста сорока четырьмя тысячами.</w:t>
      </w:r>
    </w:p>
    <w:p>
      <w:pPr>
        <w:pStyle w:val="ArticleScripture"/>
        <w:jc w:val="left"/>
      </w:pPr>
      <w:r>
        <w:rPr>
          <w:rFonts w:ascii="Times New Roman" w:hAnsi="Times New Roman" w:eastAsia="Times New Roman" w:cs="Times New Roman"/>
        </w:rPr>
        <w:t>Слово, которое было к Иеремии от Господа: «Слушайте слова сего завета и говорите мужам Иуды и жителям Иерусалима; и скажи им: так говорит Господь, Бог Израилев: проклят человек, который не слушает слов сего завета, который Я заповедал отцам вашим в тот день, когда вывел их из земли Египетской, из железной печи, сказав: слушайтесь гласа Моего и исполняйте это, всё, что Я повелеваю вам; и будете Моим народом, и Я буду вашим Богом, чтобы Мне исполнить клятву, которою Я клялся отцам вашим, дать им землю, текущую молоком и мёдом, как это ныне». И отвечал я, и сказал: «Аминь, Господи».</w:t>
      </w:r>
    </w:p>
    <w:p>
      <w:pPr>
        <w:pStyle w:val="ArticleScripture"/>
        <w:jc w:val="left"/>
      </w:pPr>
      <w:r>
        <w:rPr>
          <w:rFonts w:ascii="Times New Roman" w:hAnsi="Times New Roman" w:eastAsia="Times New Roman" w:cs="Times New Roman"/>
        </w:rPr>
        <w:t>И сказал мне Господь: Провозгласи все слова сии в городах Иуды и на улицах Иерусалима, говоря: слушайте слова завета сего и исполняйте их. Ибо Я настоятельно предупреждал отцов ваших от того дня, когда вывел их из земли Египетской, и до сего дня, с раннего утра предупреждая и говоря: слушайтесь гласа Моего. Но они не послушали и не приклонили уха своего, а ходили каждый по упорству злого сердца своего; потому Я наведу на них все слова завета сего, который Я заповедал им исполнять, но они не исполняли.</w:t>
      </w:r>
    </w:p>
    <w:p>
      <w:pPr>
        <w:pStyle w:val="ArticleScripture"/>
        <w:jc w:val="left"/>
      </w:pPr>
      <w:r>
        <w:rPr>
          <w:rFonts w:ascii="Times New Roman" w:hAnsi="Times New Roman" w:eastAsia="Times New Roman" w:cs="Times New Roman"/>
        </w:rPr>
        <w:t>И сказал мне Господь: заговор найден среди мужей Иуды и среди жителей Иерусалима. Они возвратились к беззакониям своих праотцев, которые не хотели слушать слов Моих; и пошли вслед иным богам, чтобы служить им: дом Израилев и дом Иудин нарушили завет Мой, который Я заключил с отцами их. Посему так говорит Господь: вот, Я наведу на них бедствие, от которого они не смогут избавиться; и хотя они воззовут ко Мне, Я не услышу их. Иеремия 11:1–11.</w:t>
      </w:r>
    </w:p>
    <w:p>
      <w:pPr>
        <w:pStyle w:val="ArticleBody"/>
        <w:jc w:val="left"/>
      </w:pPr>
      <w:r>
        <w:rPr>
          <w:rFonts w:ascii="Times New Roman" w:hAnsi="Times New Roman" w:eastAsia="Times New Roman" w:cs="Times New Roman"/>
        </w:rPr>
        <w:t>Тема суда над лаодикийским адвентизмом седьмого дня, которую Иеремия обозначает, повторяется у Иезекииля в одиннадцатой главе, одиннадцатом стихе.</w:t>
      </w:r>
    </w:p>
    <w:p>
      <w:pPr>
        <w:pStyle w:val="ArticleScripture"/>
        <w:jc w:val="left"/>
      </w:pPr>
      <w:r>
        <w:rPr>
          <w:rFonts w:ascii="Times New Roman" w:hAnsi="Times New Roman" w:eastAsia="Times New Roman" w:cs="Times New Roman"/>
        </w:rPr>
        <w:t>Этот город не будет для вас котлом, и вы не будете мясом среди него; но Я буду судить вас у предела Израиля. Иезекииль 11:11.</w:t>
      </w:r>
    </w:p>
    <w:p>
      <w:pPr>
        <w:pStyle w:val="ArticleBody"/>
        <w:jc w:val="left"/>
      </w:pPr>
      <w:r>
        <w:rPr>
          <w:rFonts w:ascii="Times New Roman" w:hAnsi="Times New Roman" w:eastAsia="Times New Roman" w:cs="Times New Roman"/>
        </w:rPr>
        <w:t>Вдохновение прямо отождествляет запечатление, описанное в девятой главе Иезекииля, с тем самым запечатлением ста сорока четырёх тысяч в Откровении 7. Одиннадцатый стих одиннадцатой главы является лишь продолжением последовательного повествования Иезекииля о суде над Церковью адвентистов седьмого дня, которую сестра Уайт отождествляет с Иерусалимом девятой главы Иезекииля. Те, кто не получили печати, в видении глав с девятой по одиннадцатую подвергаются суду и истребляются.</w:t>
      </w:r>
    </w:p>
    <w:p>
      <w:pPr>
        <w:pStyle w:val="ArticleBody"/>
        <w:jc w:val="left"/>
      </w:pPr>
      <w:r>
        <w:rPr>
          <w:rFonts w:ascii="Times New Roman" w:hAnsi="Times New Roman" w:eastAsia="Times New Roman" w:cs="Times New Roman"/>
        </w:rPr>
        <w:t>Видение 9/11 в книге Иезекииля указывает на то, что неверные выводятся за пределы Иерусалима, чтобы подвергнуться суду, тем самым обозначая окончательное отделение тех, кто исповедует себя последней церковью, изображённой в книге Откровение. Символ «одиннадцать, одиннадцать» является символом завета, в который сто сорок четыре тысячи вступают с Богом. В сумме эти числа дают двадцать два, что составляет десятую часть от двухсот двадцати — одного из символов соединения Божественности с человечеством.</w:t>
      </w:r>
    </w:p>
    <w:p>
      <w:pPr>
        <w:pStyle w:val="ArticleBody"/>
        <w:jc w:val="left"/>
      </w:pPr>
      <w:r>
        <w:rPr>
          <w:rFonts w:ascii="Times New Roman" w:hAnsi="Times New Roman" w:eastAsia="Times New Roman" w:cs="Times New Roman"/>
        </w:rPr>
        <w:t>Двести двадцать лет между 677 и 457 гг. до н. э. соединяют пророчество Даниила о двух тысячах трёхстах днях с данным Моисеем временным пророчеством о семи временах. Многое можно установить относительно двухсот двадцати лет как символа дела искупления, начавшегося тогда, когда эти два пророчества сошлись вместе в 1844 году. Многое можно изложить о том, что символически представлено числом двадцать два как десятой частью двухсот двадцати, как это имеет место и в случае с числом одиннадцать. То, что я желаю здесь обозначить, — это соотношение между одиннадцатью и двадцатью двумя.</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шесть</dc:title>
  <dc:subject>Одиннадцать</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