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Сокрытая история сорокового стиха — числа восемь</w:t>
      </w:r>
    </w:p>
    <w:p>
      <w:pPr>
        <w:pStyle w:val="ArticleSubtitle"/>
        <w:jc w:val="left"/>
      </w:pPr>
      <w:r>
        <w:rPr>
          <w:rFonts w:ascii="Arial" w:hAnsi="Arial" w:eastAsia="Arial" w:cs="Arial"/>
        </w:rPr>
        <w:t>Гора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2026-04-05</w:t>
      </w:r>
    </w:p>
    <w:p>
      <w:pPr>
        <w:pStyle w:val="ArticleBody"/>
        <w:jc w:val="left"/>
      </w:pPr>
      <w:r>
        <w:rPr>
          <w:rFonts w:ascii="Times New Roman" w:hAnsi="Times New Roman" w:eastAsia="Times New Roman" w:cs="Times New Roman"/>
        </w:rPr>
        <w:t>Гора Преображения для Петра находилась между Панием и крестом; и, по другой линии, Пётр находится между крещением Христа в начале Его служения и временем непосредственно после торжественного входа в конце Его служения. Эти три межевые вехи — крещение, гора и завершение торжественного входа — отмечены тремя случаями, когда говорил Небесный Отец. Третий раз, в Иоанна 12, — это тогда, когда греки искали Иисуса. Крещение — это 9/11; гора — в истории от Пания до воскресного закона шестнадцатого стиха. Для Петра это было: Паний, затем гора — до завершения торжественного входа, что было непосредственно перед тем, как Христос должен был быть прославлен во второй раз.</w:t>
      </w:r>
    </w:p>
    <w:p>
      <w:pPr>
        <w:pStyle w:val="ArticleScripture"/>
        <w:jc w:val="left"/>
      </w:pPr>
      <w:r>
        <w:rPr>
          <w:rFonts w:ascii="Times New Roman" w:hAnsi="Times New Roman" w:eastAsia="Times New Roman" w:cs="Times New Roman"/>
        </w:rPr>
        <w:t>Ныне душа Моя возмутилась; и что Мне сказать? Отче! избавь Меня от часа сего! Но на сей час Я и пришёл. Отче! прославь имя Твоё. Тогда пришёл с неба глас: и прославил и ещё прославлю. Народ, стоявший и слышавший то, говорил: это гром; а другие говорили: Ангел говорил Ему. Иисус на это сказал: не для Меня был глас сей, но для народа. Ныне суд миру сему; ныне князь мира сего изгнан будет вон. И когда Я вознесён буду от земли, всех привлеку к Себе. Сие говорил Он, давая разуметь, какою смертью Он умрёт. Иоанна 12:27–33.</w:t>
      </w:r>
    </w:p>
    <w:p>
      <w:pPr>
        <w:pStyle w:val="ArticleBody"/>
        <w:jc w:val="left"/>
      </w:pPr>
      <w:r>
        <w:rPr>
          <w:rFonts w:ascii="Times New Roman" w:hAnsi="Times New Roman" w:eastAsia="Times New Roman" w:cs="Times New Roman"/>
        </w:rPr>
        <w:t>Линия, очерченная Левит двадцать третьей главой и периодом Пятидесятницы, имеет начальный ориентир из трёх ступеней, за которыми следуют пять дней, и завершающий ориентир с тождественными характеристиками. Между этими ориентирами тридцать дней представляют период священников, который оканчивается праздником труб. Праздник труб, вознесение Христа после сорока дней, в течение которых Он после Своего воскресения лицом к лицу наставлял Своих учеников, и день искупления представляют три ступени завершения линии в Левит двадцать третьей главе. За этими тремя ступенями следуют пять дней как до Пятидесятницы, так и до праздника Кущей. В третий раз Небесный Отец проговорил непосредственно перед тем, как греки, представляющие тех, кто призывается выйти из Вавилона при воскресном законе, искали возможности предстать перед Иисусом. Непосредственно перед воскресным законом Иисус указывает на воздвижение знамени на кресте. Земля осветилась Его славой в 9/11, и вновь осветится при воскресном законе.</w:t>
      </w:r>
    </w:p>
    <w:p>
      <w:pPr>
        <w:pStyle w:val="ArticleBody"/>
        <w:jc w:val="left"/>
      </w:pPr>
      <w:r>
        <w:rPr>
          <w:rFonts w:ascii="Times New Roman" w:hAnsi="Times New Roman" w:eastAsia="Times New Roman" w:cs="Times New Roman"/>
        </w:rPr>
        <w:t>Кесария Филиппова, то есть Паниум, есть третий час, а Кесария Приморская — девятый час креста, когда звучит призыв выйти из Вавилона. До креста, в пророческой истории Паниума, Пётр находится на горе, но всё ещё до завершения торжественного входа. Паниум продолжается до креста шестнадцатого стиха. Пётр в Паниуме находится непосредственно перед трёхступенчатой историей праздника труб, вознесения и очищения из Левита двадцать третьей главы. Пётр находится в пределах тридцати дней особого наставления священника.</w:t>
      </w:r>
    </w:p>
    <w:p>
      <w:pPr>
        <w:pStyle w:val="ArticleBody"/>
        <w:jc w:val="left"/>
      </w:pPr>
      <w:r>
        <w:rPr>
          <w:rFonts w:ascii="Times New Roman" w:hAnsi="Times New Roman" w:eastAsia="Times New Roman" w:cs="Times New Roman"/>
        </w:rPr>
        <w:t>Симон становится Петром в Паниуме и делает один шаг на горе перед торжественным входом. Торжественный вход иллюстрирует притчу о десяти девах. Только пять входят на брачный пир, и пять дней между тройным путевым знаком и Пятидесятницей являются началом торжественного входа. Он начинается в праздник труб, но этот путевой знак состоит из сочетания трёх путевых знаков. Как единый путевой знак, они соотносят нападение на Нэшвилл с праздником труб. Весть Полуночного крика к тому времени уже будет подтверждена, и шествие пяти мудрых дев начинает процесс, ведущий к смерти, погребению и воскресению креста, которым является воскресный закон.</w:t>
      </w:r>
    </w:p>
    <w:p>
      <w:pPr>
        <w:pStyle w:val="ArticleBody"/>
        <w:jc w:val="left"/>
      </w:pPr>
      <w:r>
        <w:rPr>
          <w:rFonts w:ascii="Times New Roman" w:hAnsi="Times New Roman" w:eastAsia="Times New Roman" w:cs="Times New Roman"/>
        </w:rPr>
        <w:t>Пётр находится в Паниуме, когда он исправляет предсказание о огненных шарах Нэшвилла, и прежде, чем в исполнении этого предсказания прозвучит праздник труб. По пророческой необходимости он должен прежде взойти на гору, ибо гора предшествовала торжественному входу. Прежде чем Авраам взошёл на гору, его имя было изменено, и имя Петра было изменено в Паниуме, прежде чем он взошёл на гору. Гора есть испытание Петра перед исполнением предсказания о огненных шарах Нэшвилла. Исполнение есть третье и лакмусовое испытание, в котором характер проявляется либо как радость, либо как стыд.</w:t>
      </w:r>
    </w:p>
    <w:p>
      <w:pPr>
        <w:pStyle w:val="ArticleBody"/>
        <w:jc w:val="left"/>
      </w:pPr>
      <w:r>
        <w:rPr>
          <w:rFonts w:ascii="Times New Roman" w:hAnsi="Times New Roman" w:eastAsia="Times New Roman" w:cs="Times New Roman"/>
        </w:rPr>
        <w:t>Линия 457 года до Р. Х. заканчивается между Рафией и Панием; завет семнадцатой главы книги Бытия соотносится с Рафией, а завет шестнадцатой главы Евангелия от Матфея соотносится с Панием. Из Пания Пётр идёт на гору, как Авраам пошёл к жертвоприношению Исаака. Гора линии Петра соотносится с горой времени Авраама.</w:t>
      </w:r>
    </w:p>
    <w:p>
      <w:pPr>
        <w:pStyle w:val="ArticleBody"/>
        <w:jc w:val="left"/>
      </w:pPr>
      <w:r>
        <w:rPr>
          <w:rFonts w:ascii="Times New Roman" w:hAnsi="Times New Roman" w:eastAsia="Times New Roman" w:cs="Times New Roman"/>
        </w:rPr>
        <w:t>Путевой знак Авраама состоял из трёх дней. При торжественном входе были посланы два ученика, чтобы привести осла, который понесёт Христа; и в линии Авраама его трёхдневное путешествие начинается с избрания двух слуг и осла, чтобы нести дрова для принесения Исаака. Восьми- или шестидневное путешествие Петра к горе для Авраама составляло три дня. Пётр в Паниуме находится прежде горы и прежде отвязывания осла, с которого начинается вход в Иерусалим, — там и начались три дня Авраама. При торжественном входе Христос остановился на горе Елеонской и заплакал об Иерусалиме, тем самым обозначив завершение заветных отношений между Богом и древним буквальным Израилем. Гора Петра — до торжественного входа; гора Христа — во время торжественного входа; а гора Авраама — в завершение этого входа.</w:t>
      </w:r>
    </w:p>
    <w:p>
      <w:pPr>
        <w:pStyle w:val="ArticleBody"/>
        <w:jc w:val="left"/>
      </w:pPr>
      <w:r>
        <w:rPr>
          <w:rFonts w:ascii="Times New Roman" w:hAnsi="Times New Roman" w:eastAsia="Times New Roman" w:cs="Times New Roman"/>
        </w:rPr>
        <w:t>2026 год — это год промежуточных выборов, когда двести пятидесятый год шестого царства библейского пророчества празднует своё славное владычество. Это празднование как пророческая середина соответствует Антиоху Великому в 207 году до Р. Х., середине между Рафией и Панием, которая знаменует окончание двухсот пятидесяти лет от 457 года до Р. Х.</w:t>
      </w:r>
    </w:p>
    <w:p>
      <w:pPr>
        <w:pStyle w:val="ArticleBody"/>
        <w:jc w:val="left"/>
      </w:pPr>
      <w:r>
        <w:rPr>
          <w:rFonts w:ascii="Times New Roman" w:hAnsi="Times New Roman" w:eastAsia="Times New Roman" w:cs="Times New Roman"/>
        </w:rPr>
        <w:t>Рассматривая четыре линии, состоящие из глав с одиннадцатой по двадцать вторую, которые до сих пор были распечатаны, (возможно, существуют и другие примеры), мы теперь обращаемся к этим главам в книге «Желание веков». Глава одиннадцатая — «Крещение», а глава двадцать вторая — «Заключение в темницу и смерть Иоанна». Иоанн находится в начале и в конце, а глава семнадцатая, средняя глава, — «Никодим».</w:t>
      </w:r>
    </w:p>
    <w:p>
      <w:pPr>
        <w:pStyle w:val="ArticleScripture"/>
        <w:jc w:val="left"/>
      </w:pPr>
      <w:r>
        <w:rPr>
          <w:rFonts w:ascii="Times New Roman" w:hAnsi="Times New Roman" w:eastAsia="Times New Roman" w:cs="Times New Roman"/>
        </w:rPr>
        <w:t>«Никодим пришёл к Господу, думая вступить с Ним в обсуждение, но Иисус обнажил основные принципы истины. Он сказал Никодиму: тебе нужен не столько теоретический познание, сколько духовное возрождение. Тебе нужно не удовлетворить своё любопытство, но получить новое сердце. Ты должен принять новую жизнь свыше, прежде чем сможешь оценить небесное. Пока не произойдёт эта перемена, делающая всё новым, никакого спасительного блага не принесёт тебе обсуждение со Мной Моей власти или Моей миссии».</w:t>
      </w:r>
    </w:p>
    <w:p>
      <w:pPr>
        <w:pStyle w:val="ArticleScripture"/>
        <w:jc w:val="left"/>
      </w:pPr>
      <w:r>
        <w:rPr>
          <w:rFonts w:ascii="Times New Roman" w:hAnsi="Times New Roman" w:eastAsia="Times New Roman" w:cs="Times New Roman"/>
        </w:rPr>
        <w:t>«Никодим слышал проповедь Иоанна Крестителя о покаянии и крещении, указывавшую народу на Того, Кто будет крестить Духом Святым. Он и сам чувствовал, что среди иудеев недостаёт духовности, что в значительной мере ими владеют фанатизм и мирское честолюбие. Он надеялся на лучшее положение вещей при пришествии Мессии. Однако проникающая в глубины сердца весть Крестителя не произвела в нём сознания греха. Он был строгим фарисеем и гордился своими добрыми делами. Он пользовался широким уважением за свою благотворительность и щедрость в поддержании храмового служения и потому чувствовал себя уверенным в Божьем благоволении. Его поразила мысль о царстве, слишком чистом для того, чтобы он мог увидеть его в своём нынешнем состоянии». The Desire of Ages, 171.</w:t>
      </w:r>
    </w:p>
    <w:p>
      <w:pPr>
        <w:pStyle w:val="ArticleBody"/>
        <w:jc w:val="left"/>
      </w:pPr>
      <w:r>
        <w:rPr>
          <w:rFonts w:ascii="Times New Roman" w:hAnsi="Times New Roman" w:eastAsia="Times New Roman" w:cs="Times New Roman"/>
        </w:rPr>
        <w:t>Серединный пункт в книге «Желание веков» обнаруживается в линии Никодима, который представляет последний призыв к адвентизму в линии запечатления ста сорока четырёх тысяч. Он представляет собой класс людей, услышавших весть Предтечи Христа, но не сознававших своего лаодикийского состояния.</w:t>
      </w:r>
    </w:p>
    <w:p>
      <w:pPr>
        <w:pStyle w:val="ArticleScripture"/>
        <w:jc w:val="left"/>
      </w:pPr>
      <w:r>
        <w:rPr>
          <w:rFonts w:ascii="Times New Roman" w:hAnsi="Times New Roman" w:eastAsia="Times New Roman" w:cs="Times New Roman"/>
        </w:rPr>
        <w:t>«В беседе с Никодимом Иисус раскрыл план спасения и Свою миссию для мира. Ни в одной из Своих последующих бесед Он не излагал столь полно, шаг за шагом, то дело, которое необходимо совершить в сердцах всех, кто наследует Царство Небесное. В самом начале Своего служения Он открыл истину члену синедриона, уму, наиболее восприимчивому, и поставленному учителю народа. Но вожди Израиля не приняли света. Никодим сокрыл истину в своём сердце, и в течение трёх лет не было почти никаких видимых плодов». Желание веков, с. 176.</w:t>
      </w:r>
    </w:p>
    <w:p>
      <w:pPr>
        <w:pStyle w:val="ArticleBody"/>
        <w:jc w:val="left"/>
      </w:pPr>
      <w:r>
        <w:rPr>
          <w:rFonts w:ascii="Times New Roman" w:hAnsi="Times New Roman" w:eastAsia="Times New Roman" w:cs="Times New Roman"/>
        </w:rPr>
        <w:t>Весть Иоанна и его крещение Христа представляли весть первого ангела о страхе Божьем. Весть Иоанна была лаодикийской вестью об оправдании верой, и эта весть была наделена силой при крещении Христа, так же как весть Джоунса и Ваггонера была вестью к Лаодикии в 1888 году. Крещение Христа и 1888 год прообразовали прибытие вести к Лаодикии в 11 сентября, которое завершается в середине периода между Рафией и Панием.</w:t>
      </w:r>
    </w:p>
    <w:p>
      <w:pPr>
        <w:pStyle w:val="ArticleBody"/>
        <w:jc w:val="left"/>
      </w:pPr>
      <w:r>
        <w:rPr>
          <w:rFonts w:ascii="Times New Roman" w:hAnsi="Times New Roman" w:eastAsia="Times New Roman" w:cs="Times New Roman"/>
        </w:rPr>
        <w:t>Никодим означает «победа народа», и оправдание верой есть запечатлевающая весть, пришедшая вместе с вестью Иоанна, получившая силу при крещении и определённая полуночной встречей Никодима со Христом. В двадцать второй главе описывается смерть Иоанна, производящая у его учеников признание знамени, которое будет вознесено и привлечёт всех к Себе. Крещение было как 9/11, так и периодом от 18 июля 2020 года до 31 декабря 2023 года, ибо крещение изображает смерть (2020), погребение (три с половиной дня) и воскресение (31 декабря 2023 года). Затем следует полуночная встреча, где победа народа представлена как новое рождение — от слепоты Лаодикии к зрению «двадцать-двадцать» Филадельфийца. Затем дела Христа представлены как вознесение знамени.</w:t>
      </w:r>
    </w:p>
    <w:p>
      <w:pPr>
        <w:pStyle w:val="ArticleBody"/>
        <w:jc w:val="left"/>
      </w:pPr>
      <w:r>
        <w:rPr>
          <w:rFonts w:ascii="Times New Roman" w:hAnsi="Times New Roman" w:eastAsia="Times New Roman" w:cs="Times New Roman"/>
        </w:rPr>
        <w:t>Для Авраама дела Христа в линии Иоанна соотносятся с жертвоприношением Исаака. Для Петра эта линия оканчивается в Кесарии у моря, в Кесарии Приморской, в девятый час, где крест призывает всех людей к победе оправдания по вере, что и составляет весть третьего ангела. Весть третьего ангела есть весть о третьем горе ислама, пришедшем 11 сентября в первом столкновении Валаама с ослицей ислама, затем — в двойном ударе по буквальной славной земле 7 октября 2023 года, а затем — во втором ударе в Нэшвилле, когда Валаам ведёт ослицу ислама через виноградники древней буквальной и современной духовной славной земли. Третий удар — это землетрясение близкого воскресного закона. Там приносится Исаак; там ученики Иоанна, символ великого множества, которому даны белые одежды мученичества, слышали и видели дела знамени. Срединные точки книг Бытие, Евангелия от Матфея и «Желания веков» указывают на запечатление ста сорока четырёх тысяч и призвание язычников.</w:t>
      </w:r>
    </w:p>
    <w:p>
      <w:pPr>
        <w:pStyle w:val="ArticleBody"/>
        <w:jc w:val="left"/>
      </w:pPr>
      <w:r>
        <w:rPr>
          <w:rFonts w:ascii="Times New Roman" w:hAnsi="Times New Roman" w:eastAsia="Times New Roman" w:cs="Times New Roman"/>
        </w:rPr>
        <w:t>Объяснение, данное Христом Никодиму, было действием ветра, хотя его действие невидимо.</w:t>
      </w:r>
    </w:p>
    <w:p>
      <w:pPr>
        <w:pStyle w:val="ArticleScripture"/>
        <w:jc w:val="left"/>
      </w:pPr>
      <w:r>
        <w:rPr>
          <w:rFonts w:ascii="Times New Roman" w:hAnsi="Times New Roman" w:eastAsia="Times New Roman" w:cs="Times New Roman"/>
        </w:rPr>
        <w:t>«Никодим всё ещё недоумевал, и Иисус использовал ветер, чтобы пояснить Свою мысль: „Дух дышит, где хочет, и голос Его слышишь, а не знаешь, откуда приходит и куда уходит: так бывает со всяким, рождённым от Духа“.»</w:t>
      </w:r>
    </w:p>
    <w:p>
      <w:pPr>
        <w:pStyle w:val="ArticleScripture"/>
        <w:jc w:val="left"/>
      </w:pPr>
      <w:r>
        <w:rPr>
          <w:rFonts w:ascii="Times New Roman" w:hAnsi="Times New Roman" w:eastAsia="Times New Roman" w:cs="Times New Roman"/>
        </w:rPr>
        <w:t>«Ветер слышен среди ветвей деревьев, шелестя листьями и цветами; однако он невидим, и никто не знает, откуда он приходит и куда уходит. Таково и действие Святого Духа на сердце. Его невозможно объяснить более, нежели движения ветра. Человек может быть не в состоянии указать точное время или место, или проследить все обстоятельства в процессе обращения; но это не доказывает, что он не обращён. Посредством действия, столь же невидимого, как ветер, Христос непрестанно воздействует на сердце. Мало-помалу, быть может, незаметно для самого принимающего, производятся впечатления, имеющие целью привлечь душу ко Христу. Они могут быть восприняты через размышление о Нём, через чтение Писания или через слышание слова из уст живого проповедника. Внезапно, когда Дух обращается с более прямым призывом, душа с радостью предаёт себя Иисусу. Многие называют это внезапным обращением; но оно есть результат долгого влечения Духа Божия — терпеливого, продолжительного процесса.»</w:t>
      </w:r>
    </w:p>
    <w:p>
      <w:pPr>
        <w:pStyle w:val="ArticleScripture"/>
        <w:jc w:val="left"/>
      </w:pPr>
      <w:r>
        <w:rPr>
          <w:rFonts w:ascii="Times New Roman" w:hAnsi="Times New Roman" w:eastAsia="Times New Roman" w:cs="Times New Roman"/>
        </w:rPr>
        <w:t>«Хотя ветер сам по себе невидим, он производит действия, которые можно видеть и ощущать. Так и действие Духа на душу обнаруживает себя в каждом поступке того, кто ощутил Его спасительную силу. Когда Дух Божий овладевает сердцем, Он преображает жизнь. Греховные мысли оставляются, злые дела отвергаются; любовь, смирение и мир занимают место гнева, зависти и распри. Радость приходит на место печали, и лицо отражает свет небес. Никто не видит руки, снимающей бремя, и не созерцает света, нисходящего из горних обителей. Благословение приходит тогда, когда душа верою предаёт себя Богу. Тогда та сила, которой не может видеть ни один человеческий глаз, творит новое существо по образу Божию». Желание веков, с. 172, 173.</w:t>
      </w:r>
    </w:p>
    <w:p>
      <w:pPr>
        <w:pStyle w:val="ArticleBody"/>
        <w:jc w:val="left"/>
      </w:pPr>
      <w:r>
        <w:rPr>
          <w:rFonts w:ascii="Times New Roman" w:hAnsi="Times New Roman" w:eastAsia="Times New Roman" w:cs="Times New Roman"/>
        </w:rPr>
        <w:t>В 9/11 поздний дождь начал моросить. В 9/11 ислам, представленный в библейском пророчестве как «восточный ветер», явился, когда началось запечатление ста сорока четырёх тысяч. Поздний дождь, который есть весть, представленная как «золотое масло», нисходящее из двух золотых труб Захарии, положил начало призыву лаодикийских адвентистов седьмого дня к покаянию. Ветер Святого Духа начал своё дело — учить всему написанному и посредством вести о древних путях Иеремии обращаться к сердцам слепых лаодикийцев. Дело Святого Духа, представленное Никодиму и более полно объяснённое как «шаг за шагом», — это «работа, необходимая для совершения в сердцах всех, кто желал бы наследовать Царство Небесное». Этот процесс Христос сравнил с действием ветра, и совершается он в период «восточного ветра», пришедшего в 9/11. К этому же периоду обращается Исаия, говоря о бурном ветре.</w:t>
      </w:r>
    </w:p>
    <w:p>
      <w:pPr>
        <w:pStyle w:val="ArticleScripture"/>
        <w:jc w:val="left"/>
      </w:pPr>
      <w:r>
        <w:rPr>
          <w:rFonts w:ascii="Times New Roman" w:hAnsi="Times New Roman" w:eastAsia="Times New Roman" w:cs="Times New Roman"/>
        </w:rPr>
        <w:t>Мерою, когда она разрастается, Ты будешь судиться с нею; Он удерживает Свой суровый ветер в день восточного ветра. Посему через это будет очищено беззаконие Иакова; и весь плод сего — снятие его греха: когда он все камни жертвенника сделает как известковые камни, раздробленные на куски, рощи и изображения не устоят. Исаия 27:8, 9.</w:t>
      </w:r>
    </w:p>
    <w:p>
      <w:pPr>
        <w:pStyle w:val="ArticleBody"/>
        <w:jc w:val="left"/>
      </w:pPr>
      <w:r>
        <w:rPr>
          <w:rFonts w:ascii="Times New Roman" w:hAnsi="Times New Roman" w:eastAsia="Times New Roman" w:cs="Times New Roman"/>
        </w:rPr>
        <w:t>Все пророки согласуются друг с другом в последние дни, и «бурный ветер» Исаии — это ветры распрей у Иоанна, которые удерживаются во время запечатления ста сорока четырёх тысяч. Бурный ветер Исаии — это восточный ветер, который «удержан» в свидетельстве Исаии и удерживается в свидетельстве Иоанна. Ветры распрей у Иоанна удерживаются, пока запечатлевается народ Божий, а восточный ветер Исаии отождествляется с тем временем, когда «беззаконие Иакова» «очищается». Еврейское слово, переведённое как «очищается», означает «искупается». Запечатление у Иоанна — то же самое, что и в девятой главе Иезекииля, и то же самое, что очищение беззакония Иакова. Ангел, проходящий по Иерусалиму и полагающий знак на тех, кто воздыхает и плачет, — это ангел, восходящий от «востока».</w:t>
      </w:r>
    </w:p>
    <w:p>
      <w:pPr>
        <w:pStyle w:val="ArticleScripture"/>
        <w:jc w:val="left"/>
      </w:pPr>
      <w:r>
        <w:rPr>
          <w:rFonts w:ascii="Times New Roman" w:hAnsi="Times New Roman" w:eastAsia="Times New Roman" w:cs="Times New Roman"/>
        </w:rPr>
        <w:t>И после сего я увидел четырёх ангелов, стоящих на четырёх углах земли, держащих четыре ветра земли, чтобы ветер не дул ни на землю, ни на море, ни на какое дерево. И увидел я иного ангела, восходящего от востока, имеющего печать Бога живого; и воскликнул он громким голосом к четырём ангелам, которым дано было вредить земле и морю, говоря: Не делайте вреда ни земле, ни морю, ни деревам, доколе не положим печати на челах рабов Бога нашего. Откровение 7:1–3.</w:t>
      </w:r>
    </w:p>
    <w:p>
      <w:pPr>
        <w:pStyle w:val="ArticleBody"/>
        <w:jc w:val="left"/>
      </w:pPr>
      <w:r>
        <w:rPr>
          <w:rFonts w:ascii="Times New Roman" w:hAnsi="Times New Roman" w:eastAsia="Times New Roman" w:cs="Times New Roman"/>
        </w:rPr>
        <w:t>Ангел есть Христос, и Он вознёсся по окончании сорока дней наставления учеников лицом к лицу в сезон Пятидесятницы; и Он возносится в праздник труб в Левите, двадцать третьей главе, по окончании тридцати дней учения лицом к лицу со священниками, которые представлены числом тридцать.</w:t>
      </w:r>
    </w:p>
    <w:p>
      <w:pPr>
        <w:pStyle w:val="ArticleBody"/>
        <w:jc w:val="left"/>
      </w:pPr>
      <w:r>
        <w:rPr>
          <w:rFonts w:ascii="Times New Roman" w:hAnsi="Times New Roman" w:eastAsia="Times New Roman" w:cs="Times New Roman"/>
        </w:rPr>
        <w:t>2026 год — это промежуточные выборы, и эти выборы уже были подтверждены как пророческие вехи. Если бы демократы не украли выборы 2020 года, Трамп не исполнил бы загадки Рима. Загадка Рима состоит в том, что он есть восьмой и от семи. Эта загадка отождествляет Трампа как представителя образа зверя, который всегда восходит как восьмой, и однако же от семи. В седьмой главе Даниила три из десяти рогов языческого Рима должны были быть устранены, чтобы малый рог мог возвыситься. Там папский Рим вышел как восьмой среди семи других рогов, и однако же произошёл от языческого Рима, ибо ему надлежало быть от семи. В восьмой главе Даниила Мидо-Персидская империя была представлена двумя рогами, затем Греция — одним рогом, который, будучи сокрушён, произвёл четыре рога; таким образом, прежде чем появляется Рим, уже имеются семь рогов, и малый рог Рима — восьмой. Существуют и другие свидетельства того факта, что Рим всегда восходит восьмым и от семи, однако основная точка отсчёта для этой загадки — семнадцатая глава Откровения.</w:t>
      </w:r>
    </w:p>
    <w:p>
      <w:pPr>
        <w:pStyle w:val="ArticleScripture"/>
        <w:jc w:val="left"/>
      </w:pPr>
      <w:r>
        <w:rPr>
          <w:rFonts w:ascii="Times New Roman" w:hAnsi="Times New Roman" w:eastAsia="Times New Roman" w:cs="Times New Roman"/>
        </w:rPr>
        <w:t>И здесь ум, имеющий мудрость. Семь голов суть семь гор, на которых сидит жена. И семь царей: пять пали, один есть, а другой ещё не пришёл; и когда придёт, недолго ему быть. И зверь, который был и которого нет, есть восьмой, и из числа семи, и пойдёт в погибель. Откровение 17:9–11.</w:t>
      </w:r>
    </w:p>
    <w:p>
      <w:pPr>
        <w:pStyle w:val="ArticleBody"/>
        <w:jc w:val="left"/>
      </w:pPr>
      <w:r>
        <w:rPr>
          <w:rFonts w:ascii="Times New Roman" w:hAnsi="Times New Roman" w:eastAsia="Times New Roman" w:cs="Times New Roman"/>
        </w:rPr>
        <w:t>Украденные выборы 2020 года обозначили выборы как пророческий путевой знак. Вторым свидетельством этого факта является президент Картер. Рейган был первым из президентов, ведущих к Трампу как к восьмому, который из числа семи, поскольку он образует образ Рима. Рейган был первым в ряду восьми президентов со времени конца в 1989 году. 1989 год исполнился в Даниила 11, стихи 1–4, и он представляет свидетельство о самом богатом президенте. Рейгану предшествовал худший на тот момент президент в истории. Картер оставил свой пост, не разрешив кризис ислама. Сорок семь лет спустя Трамп в настоящее время разрешает проблему, оставленную Рейгану демократом Картером. Поскольку первый и альфа, Рейган, был республиканцем, прообразующим республиканца при завершении и омеге, Трампу также необходимо было унаследовать кризис ислама, созданный предыдущим президентом-демократом, который по пророческой необходимости должен был быть худшим на тот момент президентом в истории. Обама, разумеется, исполнил все эти пророческие характеристики, как и Байден. Чтобы Рейган мог прообразовать последнего, он также должен был прообразовать не только восьмого, но и шестого. При этом Лев от колена Иудина должен был управлять выборами, чтобы обеспечить последовательность неудачных президентов, предшествовавших Трампу в обоих случаях. Выборы являются пророческим путевым знаком, и 2026 год — это промежуточные выборы для президента, который есть восьмой из числа семи.</w:t>
      </w:r>
    </w:p>
    <w:p>
      <w:pPr>
        <w:pStyle w:val="ArticleBody"/>
        <w:jc w:val="left"/>
      </w:pPr>
      <w:r>
        <w:rPr>
          <w:rFonts w:ascii="Times New Roman" w:hAnsi="Times New Roman" w:eastAsia="Times New Roman" w:cs="Times New Roman"/>
        </w:rPr>
        <w:t>Двухсотпятидесятилетняя линия Соединённых Штатов началась в 1776 году и достигает своей кульминации в 2026 году. Двухсотпятидесятилетняя линия 457 года до н. э. достигает своей кульминации в 207 году до н. э., между стихами одиннадцатым и пятнадцатым, между битвами при Рафии и Паниуме. Рафия пророчески соотносится с заветом обрезания в семнадцатой главе книги Бытие, а Паниум пророчески соотносится с заветом о ста сорока четырёх тысячах в шестнадцатой главе Евангелия от Матфея. 2026 год соотносится с 207 годом до н. э., между стихами одиннадцатым и пятнадцатым — между Рафией и Паниумом, что также находится между первым заветом Бога с избранным народом и последним заветом Бога с избранным народом.</w:t>
      </w:r>
    </w:p>
    <w:p>
      <w:pPr>
        <w:pStyle w:val="ArticleBody"/>
        <w:jc w:val="left"/>
      </w:pPr>
      <w:r>
        <w:rPr>
          <w:rFonts w:ascii="Times New Roman" w:hAnsi="Times New Roman" w:eastAsia="Times New Roman" w:cs="Times New Roman"/>
        </w:rPr>
        <w:t>Двести пятидесятилетние линии, оканчивающиеся в середине 207 года до Р. Х. и 2026 года, соотносятся с двести пятидесятилетней линией гонения, начавшейся, когда в 64 году сгорел город Рим. С этого времени в течение семи лет некий странный человек возвещал жителям Иерусалима предостережение о грядущем разрушении. Когда наступил семидесятый год и Иерусалим был разрушен, церковь Божия была рассеяна, и они распространили Евангелие по всему миру. В то же самое время, когда церковь Ефеса возвещала пятидесятническую весть о воскресении, началось гонение, представленное церковью Смирны, ибо по пророческой необходимости эти две церкви должны были в течение некоторого времени идти параллельно. Павел был одним из вождей пророческой церкви Ефеса, однако он писал об обеих историях.</w:t>
      </w:r>
    </w:p>
    <w:p>
      <w:pPr>
        <w:pStyle w:val="ArticleScripture"/>
        <w:jc w:val="left"/>
      </w:pPr>
      <w:r>
        <w:rPr>
          <w:rFonts w:ascii="Times New Roman" w:hAnsi="Times New Roman" w:eastAsia="Times New Roman" w:cs="Times New Roman"/>
        </w:rPr>
        <w:t>Гонения, страдания, постигшие меня в Антиохии, Иконии, Листре; какие гонения я перенёс, и от всех их избавил меня Господь. Да и все, желающие жить благочестиво во Христе Иисусе, будут гонимы. 2 Тимофею 3:11, 12.</w:t>
      </w:r>
    </w:p>
    <w:p>
      <w:pPr>
        <w:pStyle w:val="ArticleBody"/>
        <w:jc w:val="left"/>
      </w:pPr>
      <w:r>
        <w:rPr>
          <w:rFonts w:ascii="Times New Roman" w:hAnsi="Times New Roman" w:eastAsia="Times New Roman" w:cs="Times New Roman"/>
        </w:rPr>
        <w:t>А. Т. Джоунс выделяет период в двести пятьдесят лет, начинающийся в 64 году и заканчивающийся Миланским эдиктом в 313 году. В течение этих лет гонение на народ Божий осуществлялось языческим Римом, однако в вести к церкви в Смирне указаны десять дней, которые представляют собой самые жестокие гонения этого периода.</w:t>
      </w:r>
    </w:p>
    <w:p>
      <w:pPr>
        <w:pStyle w:val="ArticleScripture"/>
        <w:jc w:val="left"/>
      </w:pPr>
      <w:r>
        <w:rPr>
          <w:rFonts w:ascii="Times New Roman" w:hAnsi="Times New Roman" w:eastAsia="Times New Roman" w:cs="Times New Roman"/>
        </w:rPr>
        <w:t>Не бойся ничего, что тебе надлежит претерпеть: вот, диавол будет ввергать некоторых из вас в темницу, чтобы вы были испытаны; и будете иметь скорбь десять дней: будь верен до смерти, и дам тебе венец жизни. Откровение 2:10.</w:t>
      </w:r>
    </w:p>
    <w:p>
      <w:pPr>
        <w:pStyle w:val="ArticleBody"/>
        <w:jc w:val="left"/>
      </w:pPr>
      <w:r>
        <w:rPr>
          <w:rFonts w:ascii="Times New Roman" w:hAnsi="Times New Roman" w:eastAsia="Times New Roman" w:cs="Times New Roman"/>
        </w:rPr>
        <w:t>Тот период гонений, представленный императором Диоклетианом, продолжался десять лет, начинаясь в 303 году и заканчиваясь в 313 году, когда правил император Константин Великий, как он будет править и ко времени первого воскресного закона 321 года, и когда он разделил Рим на восток и запад в 330 году. 313 год был пророчески отмечен дипломатическим браком в Милане, когда император Константин (правитель Запада) устроил брак своей единокровной сестры, Флавии Юлии Констанции, с Лицинием, императором, который контролировал восточную (или ту часть, которой вскоре предстояло стать восточной) часть Римской империи. Этот брак был символически завершён, когда Константин разделил царство на восток и запад в 330 году.</w:t>
      </w:r>
    </w:p>
    <w:p>
      <w:pPr>
        <w:pStyle w:val="ArticleBody"/>
        <w:jc w:val="left"/>
      </w:pPr>
      <w:r>
        <w:rPr>
          <w:rFonts w:ascii="Times New Roman" w:hAnsi="Times New Roman" w:eastAsia="Times New Roman" w:cs="Times New Roman"/>
        </w:rPr>
        <w:t>250-летний период Нерона начинается с семилетнего периода, который начинается и заканчивается осадой, прообразующей конец мира. В конце этого периода был ясно выраженный десятилетний период гонений. Этот период начался во дни Ефеса, затем охватил историю Смирны вплоть до церкви компромисса Константина, когда в 313 году наступила церковь Пергама.</w:t>
      </w:r>
    </w:p>
    <w:p>
      <w:pPr>
        <w:pStyle w:val="ArticleBody"/>
        <w:jc w:val="left"/>
      </w:pPr>
      <w:r>
        <w:rPr>
          <w:rFonts w:ascii="Times New Roman" w:hAnsi="Times New Roman" w:eastAsia="Times New Roman" w:cs="Times New Roman"/>
        </w:rPr>
        <w:t>Эти семнадцать лет, с 313 по 330 год, находят свою параллель в истории Рафии и Пания, где битву 217 года до н. э. и битву 200 года до н. э. разделяют семнадцать лет. В битве при Рафии Птолемей одержал верх, но к битве при Пании его уже не было в живых. И всё же он царствовал семнадцать лет — с 221 года до н. э. по 204 год до н. э. Три линии по 250 лет, связанные между собой тремя числами семнадцать, вынуждают принять во внимание, что 313 год соотносится с 2026 годом.</w:t>
      </w:r>
    </w:p>
    <w:p>
      <w:pPr>
        <w:pStyle w:val="ArticleBody"/>
        <w:jc w:val="left"/>
      </w:pPr>
      <w:r>
        <w:rPr>
          <w:rFonts w:ascii="Times New Roman" w:hAnsi="Times New Roman" w:eastAsia="Times New Roman" w:cs="Times New Roman"/>
        </w:rPr>
        <w:t>313 год был явственным переходом от гонения к компромиссу, тем самым обозначая 313 год как символ некоего изменения пророческого характера, прообразованного переходом от Смирны к Пергаму. Первый шаг был представлен дипломатическим браком, завершившимся разводом семнадцать лет спустя. Вторым шагом стал первый воскресный закон. Дух Пророчества сообщает нам, что воскресному закону предшествует постепенный, шаг за шагом, процесс, включающий воскресные законы, которые предшествуют воскресному закону, определяемому как принуждение вас соблюдать воскресенье, а также преследование вас за соблюдение Божьей субботы седьмого дня.</w:t>
      </w:r>
    </w:p>
    <w:p>
      <w:pPr>
        <w:pStyle w:val="ArticleScripture"/>
        <w:jc w:val="left"/>
      </w:pPr>
      <w:r>
        <w:rPr>
          <w:rFonts w:ascii="Times New Roman" w:hAnsi="Times New Roman" w:eastAsia="Times New Roman" w:cs="Times New Roman"/>
        </w:rPr>
        <w:t>«Если читатель желает понять, какие силы будут приведены в действие в предстоящей вскоре борьбе, ему нужно лишь проследить свидетельство о тех средствах, которые Рим употреблял для той же цели в прошедшие века. Если он хочет знать, как паписты и протестанты, объединившись, будут поступать с теми, кто отвергает их догматы, пусть увидит, какой дух Рим проявлял по отношению к субботе и её защитникам.</w:t>
      </w:r>
    </w:p>
    <w:p>
      <w:pPr>
        <w:pStyle w:val="ArticleScripture"/>
        <w:jc w:val="left"/>
      </w:pPr>
      <w:r>
        <w:rPr>
          <w:rFonts w:ascii="Times New Roman" w:hAnsi="Times New Roman" w:eastAsia="Times New Roman" w:cs="Times New Roman"/>
        </w:rPr>
        <w:t>«Царские указы, вселенские соборы и церковные постановления, поддерживаемые светской властью, были теми ступенями, посредством которых языческий праздник занял почётное положение в христианском мире. Первой публичной мерой, предписывавшей соблюдение воскресенья, был закон, изданный Константином. (321 г. по Р. Х.) Этот указ требовал, чтобы жители городов отдыхали в „достопочтенный день солнца“, но позволял сельским жителям продолжать свои земледельческие занятия. Хотя по существу это было языческое постановление, оно приводилось в исполнение императором после его номинального принятия христианства». The Great Controversy, 573, 574.</w:t>
      </w:r>
    </w:p>
    <w:p>
      <w:pPr>
        <w:pStyle w:val="ArticleBody"/>
        <w:jc w:val="left"/>
      </w:pPr>
      <w:r>
        <w:rPr>
          <w:rFonts w:ascii="Times New Roman" w:hAnsi="Times New Roman" w:eastAsia="Times New Roman" w:cs="Times New Roman"/>
        </w:rPr>
        <w:t>Миланский эдикт 313 года был тем «царским указом», за которым последовали «общие соборы и церковные постановления, поддерживаемые светской властью, были дальнейшими шагами». Это были последовательные шаги, приведшие к первому воскресному закону в 321 году. Одним из этих шагов являются «церковные постановления», такие как соблюдение воскресенья, «поддерживаемые светской властью». Период 1888 года указывает на ряд воскресных законопроектов, внесённых в Сенат сенатором Блэром, которые так и не получили дальнейшего хода, однако в той же исторической линии несколько штатов принимали принудительно вводимые на уровне штатов воскресные законы. Эти два свидетеля указывают на 313 год как на веху, где «царские указы», подобно исполнительному распоряжению, обозначают переход в истории зверя земли, которому предназначено заговорить, как дракон.</w:t>
      </w:r>
    </w:p>
    <w:p>
      <w:pPr>
        <w:pStyle w:val="ArticleBody"/>
        <w:jc w:val="left"/>
      </w:pPr>
      <w:r>
        <w:rPr>
          <w:rFonts w:ascii="Times New Roman" w:hAnsi="Times New Roman" w:eastAsia="Times New Roman" w:cs="Times New Roman"/>
        </w:rPr>
        <w:t>Когда Соединённые Штаты заговорят как дракон, они становятся шестым царством библейского пророчества, и это происходит через то, что они говорят то же самое, что говорили в начале своего правления как шестого царства. В 1798 году Соединённые Штаты приняли Акты об иностранцах и подстрекательстве к мятежу, которые прообразовали воскресный закон. Акты об иностранцах и подстрекательстве к мятежу 1798 года были третьим из трёх шагов, начавшихся в 1776 году с Декларации независимости, за которой последовала Конституция в 1789 году. Эти три шага соотносятся с 313, 321 и 330.</w:t>
      </w:r>
    </w:p>
    <w:p>
      <w:pPr>
        <w:pStyle w:val="ArticleBody"/>
        <w:jc w:val="left"/>
      </w:pPr>
      <w:r>
        <w:rPr>
          <w:rFonts w:ascii="Times New Roman" w:hAnsi="Times New Roman" w:eastAsia="Times New Roman" w:cs="Times New Roman"/>
        </w:rPr>
        <w:t>1776, 1789 и 1798 — все это действия, которые определяются как говорение, ибо вдохновение сообщает нам, что «говорение народа есть действие его законодательных и судебных властей». 313, 321 и 330 — все это вехи, связанные с Константином Великим. Конец древнего буквального Израиля, как северного, так и южного царств, символически представлен как развод, и именно это изображает 330 год. Развод между востоком и западом в браке, начавшемся семнадцатью годами ранее, — в браке Миланского эдикта. Ко времени воскресного закона Соединенные Штаты исполнят чашу своего испытательного времени и будут разведены с Богом в отношении своего пророческого предназначения, прообразом чего для древнего Израиля была земля, текущая молоком и медом. Вдохновение говорит, что за национальным отступничеством следует национальная гибель. Это происходит, когда Бог разводится со славной землей, что представлено 330 годом. От брака 313 года — к первому в ряду усиливающихся воскресных законов в 321 году — к разводу 330 года. 1776 соотносится с 313, 1789 соотносится с 321, а 1798 соотносится с 330.</w:t>
      </w:r>
    </w:p>
    <w:p>
      <w:pPr>
        <w:pStyle w:val="ArticleBody"/>
        <w:jc w:val="left"/>
      </w:pPr>
      <w:r>
        <w:rPr>
          <w:rFonts w:ascii="Times New Roman" w:hAnsi="Times New Roman" w:eastAsia="Times New Roman" w:cs="Times New Roman"/>
        </w:rPr>
        <w:t>330 также является исполнением 360 лет, прошедших со времени битвы при Акции в 31 году до н. э. Акций был третьим препятствием Рима и потому служит прообразом закона о воскресном дне, когда современный Рим покоряет своё второе и третье препятствия. На вехе 330 битва при Пании соединяется с битвой при Акции. Битва при Рафии в 217 году до н. э. соотносится с украинской войной в 2014 году; затем, в 2015 году, Трамп начал свою первую президентскую кампанию; в 2020 году оба рога зверя земного были умерщвлены; в 2023 году оба были воскрешены. В 2024 году началось испытание оснований, а в 2025 году пророческий союз восьмого президента и его папского соответствия был ознаменован их взаимными инаугурациями.</w:t>
      </w:r>
    </w:p>
    <w:p>
      <w:pPr>
        <w:pStyle w:val="ArticleBody"/>
        <w:jc w:val="left"/>
      </w:pPr>
      <w:r>
        <w:rPr>
          <w:rFonts w:ascii="Times New Roman" w:hAnsi="Times New Roman" w:eastAsia="Times New Roman" w:cs="Times New Roman"/>
        </w:rPr>
        <w:t>Мы продолжим рассмотрение этих вопросов в следующей статье.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Сокрытая история сорокового стиха — числа восемь</dc:title>
  <dc:subject>Гора</dc:subject>
  <dc:creator>Jeff Pippenger</dc:creator>
  <cp:keywords/>
  <dc:description>Generated by ArticleDigger from hidden_history\08_hidden_history.json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