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одиннадцать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Номер одиннадцать</w:t>
      </w:r>
    </w:p>
    <w:p>
      <w:pPr>
        <w:pStyle w:val="ArticleBody"/>
        <w:jc w:val="left"/>
      </w:pPr>
      <w:r>
        <w:rPr>
          <w:rFonts w:ascii="Times New Roman" w:hAnsi="Times New Roman" w:eastAsia="Times New Roman" w:cs="Times New Roman"/>
        </w:rPr>
        <w:t>Весть позднего дождя — это предупреждение о приближающемся закрытии времени благодати в сочетании с призывом к личной подготовке. Эти два понятия представлены в десятой и одиннадцатой главах видения Исаии; при этом они рассматриваются в контексте вести одиннадцатой главы книги Даниила, которая была раскрыта в 1989 году, а её скрытая история раскрывается во время запечатления ста сорока четырёх тысяч, которые в видении представлены Исаией и его сыновьями. Эти две линии вместе составляют предупреждение для Ахаза, представляющего лаодикийцев, не имеющих «разумения» этих двух внутренних и внешних линий, которые пронизывают библейское пророчество.</w:t>
      </w:r>
    </w:p>
    <w:p>
      <w:pPr>
        <w:pStyle w:val="ArticleBody"/>
        <w:jc w:val="left"/>
      </w:pPr>
      <w:r>
        <w:rPr>
          <w:rFonts w:ascii="Times New Roman" w:hAnsi="Times New Roman" w:eastAsia="Times New Roman" w:cs="Times New Roman"/>
        </w:rPr>
        <w:t>Даниила 11:11 и Откровения 11:11 представляют одно и то же внутреннее и внешнее представление: при этом Даниил представляет внешнее, а Откровение — внутреннее. Эти два «глава и стих» — внутренний и внешний — напрямую соотносятся с внешними и внутренними посланиями десятой и одиннадцатой глав, и делают это в Исаии 11:11.</w:t>
      </w:r>
    </w:p>
    <w:p>
      <w:pPr>
        <w:pStyle w:val="ArticleBody"/>
        <w:jc w:val="left"/>
      </w:pPr>
      <w:r>
        <w:rPr>
          <w:rFonts w:ascii="Times New Roman" w:hAnsi="Times New Roman" w:eastAsia="Times New Roman" w:cs="Times New Roman"/>
        </w:rPr>
        <w:t>Исаия 6 — это 11 сентября и указывает на очищение и помазание Исаии как вестника в день 11 сентября. С седьмой главы далее — очерк вести, которая пришла 11 сентября. Десятая глава определяет роль последних шести стихов одиннадцатой главы Даниила, поскольку именно эта весть была раскрыта во время конца в 1989 году.</w:t>
      </w:r>
    </w:p>
    <w:p>
      <w:pPr>
        <w:pStyle w:val="ArticleBody"/>
        <w:jc w:val="left"/>
      </w:pPr>
      <w:r>
        <w:rPr>
          <w:rFonts w:ascii="Times New Roman" w:hAnsi="Times New Roman" w:eastAsia="Times New Roman" w:cs="Times New Roman"/>
        </w:rPr>
        <w:t>Одиннадцатая глава книги пророка Исаии символизирует 11 сентября и помазание Исаии и его послание. Первый стих связан с десятым словом «Джесси», и десятый стих говорит: «И в тот день», а одиннадцатый продолжает: «И будет в тот день, что Господь снова во второй раз прострёт руку Свою, чтобы возвратить остаток Своего народа».</w:t>
      </w:r>
    </w:p>
    <w:p>
      <w:pPr>
        <w:pStyle w:val="ArticleBody"/>
        <w:jc w:val="left"/>
      </w:pPr>
      <w:r>
        <w:rPr>
          <w:rFonts w:ascii="Times New Roman" w:hAnsi="Times New Roman" w:eastAsia="Times New Roman" w:cs="Times New Roman"/>
        </w:rPr>
        <w:t>Тот день был в 1850 году.</w:t>
      </w:r>
    </w:p>
    <w:p>
      <w:pPr>
        <w:pStyle w:val="ArticleScripture"/>
        <w:jc w:val="left"/>
      </w:pPr>
      <w:r>
        <w:rPr>
          <w:rFonts w:ascii="Times New Roman" w:hAnsi="Times New Roman" w:eastAsia="Times New Roman" w:cs="Times New Roman"/>
        </w:rPr>
        <w:t>И произойдёт отрасль от пня Иессея, и ветвь произрастёт из его корней; и почиет на Нём Дух Господень, дух премудрости и разума, дух совета и крепости, дух знания и страха Господня; и страхом Господним исполнится: и будет судить не по взгляду своих очей и не по слуху своих ушей; но бедных будет судить по правде, и дела кротких земли решать справедливо; и жезлом уст Своих поразит землю, и дыханием уст Своих убьёт нечестивого. И правда будет припоясанием чресл Его, и верность — припоясанием бедер Его. Тогда волк будет жить вместе с ягнёнком, и барс будет лежать вместе с козлёнком; и телёнок, и молодой лев, и волёнок — вместе, и малое дитя будет водить их. И корова с медведицею будут пастись; детёныши их будут лежать вместе; и лев, как вол, будет есть солому. И грудное дитя будет играть над норою аспида, и отнятое от груди дитя протянет руку свою к гнезду гадюки. Не будут причинять зла и разрушать на всей святой горе Моей, ибо земля будет полна знания о Господе, как воды покрывают море.</w:t>
      </w:r>
    </w:p>
    <w:p>
      <w:pPr>
        <w:pStyle w:val="ArticleScripture"/>
        <w:jc w:val="left"/>
      </w:pPr>
      <w:r>
        <w:rPr>
          <w:rFonts w:ascii="Times New Roman" w:hAnsi="Times New Roman" w:eastAsia="Times New Roman" w:cs="Times New Roman"/>
        </w:rPr>
        <w:t>11:10 И в тот день явится корень Иессеев, который станет знаменем для народов; к нему обратятся язычники, и его покой будет славен.</w:t>
      </w:r>
    </w:p>
    <w:p>
      <w:pPr>
        <w:pStyle w:val="ArticleScripture"/>
        <w:jc w:val="left"/>
      </w:pPr>
      <w:r>
        <w:rPr>
          <w:rFonts w:ascii="Times New Roman" w:hAnsi="Times New Roman" w:eastAsia="Times New Roman" w:cs="Times New Roman"/>
        </w:rPr>
        <w:t>11:11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Эфиопии, и из Елама, и из Сенаара, и из Хамафа, и с островов моря.</w:t>
      </w:r>
    </w:p>
    <w:p>
      <w:pPr>
        <w:pStyle w:val="ArticleScripture"/>
        <w:jc w:val="left"/>
      </w:pPr>
      <w:r>
        <w:rPr>
          <w:rFonts w:ascii="Times New Roman" w:hAnsi="Times New Roman" w:eastAsia="Times New Roman" w:cs="Times New Roman"/>
        </w:rPr>
        <w:t>11:12 И поднимет знамя народам, и соберёт изгнанников Израиля, и рассеянных Иуды соберёт от четырёх концов земли.</w:t>
      </w:r>
    </w:p>
    <w:p>
      <w:pPr>
        <w:pStyle w:val="ArticleScripture"/>
        <w:jc w:val="left"/>
      </w:pPr>
      <w:r>
        <w:rPr>
          <w:rFonts w:ascii="Times New Roman" w:hAnsi="Times New Roman" w:eastAsia="Times New Roman" w:cs="Times New Roman"/>
        </w:rPr>
        <w:t>И зависть Ефрема исчезнет, и враги Иуды будут истреблены: Ефрем не будет завидовать Иуде, и Иуда не будет угнетать Ефрема. Но они налетят на плечи филистимлян к западу; вместе разграбят жителей востока; наложат руку свою на Едом и Моав, и сыновья Аммона будут им покорны.</w:t>
      </w:r>
    </w:p>
    <w:p>
      <w:pPr>
        <w:pStyle w:val="ArticleScripture"/>
        <w:jc w:val="left"/>
      </w:pPr>
      <w:r>
        <w:rPr>
          <w:rFonts w:ascii="Times New Roman" w:hAnsi="Times New Roman" w:eastAsia="Times New Roman" w:cs="Times New Roman"/>
        </w:rPr>
        <w:t>И Господь совершенно истребит залив Египетского моря; и могучим Своим ветром взмахнёт рукою над рекою, и разобьёт её на семь рукавов, и люди перейдут по суше. И будет путь для остатка народа Его, оставшегося из Ассирии, как это было для Израиля в день, когда он вышел из земли Египетской. Исаия 11:1–16.</w:t>
      </w:r>
    </w:p>
    <w:p>
      <w:pPr>
        <w:pStyle w:val="ArticleBody"/>
        <w:jc w:val="left"/>
      </w:pPr>
      <w:r>
        <w:rPr>
          <w:rFonts w:ascii="Times New Roman" w:hAnsi="Times New Roman" w:eastAsia="Times New Roman" w:cs="Times New Roman"/>
        </w:rPr>
        <w:t>В первом стихе говорится: «И выйдет побег из ствола Иессея, и ветвь вырастет из его корней; и Дух Господень почиет на Нем». Мощное описание Христа продолжается, НО это описание в большей степени относится к последним дням, чем к дням Исаии или даже к тем временам, когда Христос ходил среди людей.</w:t>
      </w:r>
    </w:p>
    <w:p>
      <w:pPr>
        <w:pStyle w:val="ArticleBody"/>
        <w:jc w:val="left"/>
      </w:pPr>
      <w:r>
        <w:rPr>
          <w:rFonts w:ascii="Times New Roman" w:hAnsi="Times New Roman" w:eastAsia="Times New Roman" w:cs="Times New Roman"/>
        </w:rPr>
        <w:t>Внимательное чтение позволяет увидеть, что стихи с первого по девятый все описывают отличительные черты Христа, а в десятом стихе сказано: «И произойдет отрасль». Между первым и десятым стихами нет разрыва хода мысли. В десятом стихе говорится: «и в тот день», что должно относиться к тому же дню, о котором говорит первый стих. И десятый, и первый стихи указывают на «корень», тем самым связывая эти два стиха строка за строкой.</w:t>
      </w:r>
    </w:p>
    <w:p>
      <w:pPr>
        <w:pStyle w:val="ArticleBody"/>
        <w:jc w:val="left"/>
      </w:pPr>
      <w:r>
        <w:rPr>
          <w:rFonts w:ascii="Times New Roman" w:hAnsi="Times New Roman" w:eastAsia="Times New Roman" w:cs="Times New Roman"/>
        </w:rPr>
        <w:t>Вместе первый и десятый стихи гласят: "И произойдет отрасль из ствола Иессея, и ветвь вырастет из его корней: И в тот день будет корень Иессеев, который станет знаменем для народов; к нему взыщут язычники: и покой его будет славен."</w:t>
      </w:r>
    </w:p>
    <w:p>
      <w:pPr>
        <w:pStyle w:val="ArticleBody"/>
        <w:jc w:val="left"/>
      </w:pPr>
      <w:r>
        <w:rPr>
          <w:rFonts w:ascii="Times New Roman" w:hAnsi="Times New Roman" w:eastAsia="Times New Roman" w:cs="Times New Roman"/>
        </w:rPr>
        <w:t>«Жезл» — символ власти.</w:t>
      </w:r>
    </w:p>
    <w:p>
      <w:pPr>
        <w:pStyle w:val="ArticleScripture"/>
        <w:jc w:val="left"/>
      </w:pPr>
      <w:r>
        <w:rPr>
          <w:rFonts w:ascii="Times New Roman" w:hAnsi="Times New Roman" w:eastAsia="Times New Roman" w:cs="Times New Roman"/>
        </w:rPr>
        <w:t>И родила она младенца мужеского пола, которому надлежит пасти все народы жезлом железным; и восхищено было дитя ее к Богу и к престолу Его. Откровение 12:5.</w:t>
      </w:r>
    </w:p>
    <w:p>
      <w:pPr>
        <w:pStyle w:val="ArticleBody"/>
        <w:jc w:val="left"/>
      </w:pPr>
      <w:r>
        <w:rPr>
          <w:rFonts w:ascii="Times New Roman" w:hAnsi="Times New Roman" w:eastAsia="Times New Roman" w:cs="Times New Roman"/>
        </w:rPr>
        <w:t>«Жезл» — символ отбора, разделения и отделения.</w:t>
      </w:r>
    </w:p>
    <w:p>
      <w:pPr>
        <w:pStyle w:val="ArticleScripture"/>
        <w:jc w:val="left"/>
      </w:pPr>
      <w:r>
        <w:rPr>
          <w:rFonts w:ascii="Times New Roman" w:hAnsi="Times New Roman" w:eastAsia="Times New Roman" w:cs="Times New Roman"/>
        </w:rPr>
        <w:t>И Моисей положил жезлы пред Господом в скинии свидетельства. И на другой день Моисей вошёл в скинию свидетельства; и вот, жезл Аарона для дома Левия покрылся почками, выпустил побеги, распустил цветы и принёс миндаль. И Моисей вынес все жезлы от лица Господня ко всем сынам Израилевым; и они посмотрели, и каждый взял свой жезл. И сказал Господь Моисею: внеси опять жезл Аарона перед свидетельством, чтобы он сохранялся в знамение против мятежников; и ты пресечёшь их ропот на Меня, чтобы они не умерли. И Моисей так и сделал: как Господь повелел ему, так он и поступил. Числа 17:7–11.</w:t>
      </w:r>
    </w:p>
    <w:p>
      <w:pPr>
        <w:pStyle w:val="ArticleBody"/>
        <w:jc w:val="left"/>
      </w:pPr>
      <w:r>
        <w:rPr>
          <w:rFonts w:ascii="Times New Roman" w:hAnsi="Times New Roman" w:eastAsia="Times New Roman" w:cs="Times New Roman"/>
        </w:rPr>
        <w:t>Расцветший жезл Аарона обозначает «жезл» в период позднего дождя, потому что жезл Аарона был единственным «жезлом», расцветшим из тринадцати «жезлов». Расцветание является символом периода позднего дождя, когда Бог явит различие между двенадцатью мятежными «жезлами», утверждающими, что у них есть весть о позднем дожде, как это было также показано у Илии, когда огонь обозначил различие между истинным и ложным. «Жезл» также является символом меры и суда.</w:t>
      </w:r>
    </w:p>
    <w:p>
      <w:pPr>
        <w:pStyle w:val="ArticleScripture"/>
        <w:jc w:val="left"/>
      </w:pPr>
      <w:r>
        <w:rPr>
          <w:rFonts w:ascii="Times New Roman" w:hAnsi="Times New Roman" w:eastAsia="Times New Roman" w:cs="Times New Roman"/>
        </w:rPr>
        <w:t>И дана мне трость, подобная жезлу; и стал Ангел, говоря: встань и измерь храм Божий и жертвенник, и поклоняющихся в нем. Откровение 11:1.</w:t>
      </w:r>
    </w:p>
    <w:p>
      <w:pPr>
        <w:pStyle w:val="ArticleBody"/>
        <w:jc w:val="left"/>
      </w:pPr>
      <w:r>
        <w:rPr>
          <w:rFonts w:ascii="Times New Roman" w:hAnsi="Times New Roman" w:eastAsia="Times New Roman" w:cs="Times New Roman"/>
        </w:rPr>
        <w:t>«Жезл» выходит из ствола Джесси, а «Джесси» означает «выделяться», как выделяются вехи в библейском пророчестве. Фарез был фактическим «корнем» Джесси, и Фарез означает «прорыв, прорываться или рассеивать». Фарез — корень или начало родовой линии Джесси. Следовательно, «корень Джесси» — это символ альфы — Фареза, а омегой является Джесси, начало и конец. Корень Джесси начинается с рассеяния (Фарез) и заканчивается у вехи стоящего человека. Стоящие люди в пророческом смысле обозначают царство. В Библии Фарез начинает родовую линию, без какой-либо связи до его появления, и его имя означает разрыв, так что запись о его родословной и его имя определяют Фареза как начало, делая Джесси концом. Мелхиседек — также библейская фигура, обозначенная как не имеющая предыдущей родословной, как и в случае с Фарезом. Корень Фареза содержит истину о том, что он представляет священство Мелхиседека, которому Авраам отдавал десятины.</w:t>
      </w:r>
    </w:p>
    <w:p>
      <w:pPr>
        <w:pStyle w:val="ArticleBody"/>
        <w:jc w:val="left"/>
      </w:pPr>
      <w:r>
        <w:rPr>
          <w:rFonts w:ascii="Times New Roman" w:hAnsi="Times New Roman" w:eastAsia="Times New Roman" w:cs="Times New Roman"/>
        </w:rPr>
        <w:t>Чин Мелхиседека — это священнический чин Христа.</w:t>
      </w:r>
    </w:p>
    <w:p>
      <w:pPr>
        <w:pStyle w:val="ArticleScripture"/>
        <w:jc w:val="left"/>
      </w:pPr>
      <w:r>
        <w:rPr>
          <w:rFonts w:ascii="Times New Roman" w:hAnsi="Times New Roman" w:eastAsia="Times New Roman" w:cs="Times New Roman"/>
        </w:rPr>
        <w:t>Куда предтечею за нас вошёл Иисус, сделавшись Первосвященником навеки по чину Мелхиседека. Евреям 6:20.</w:t>
      </w:r>
    </w:p>
    <w:p>
      <w:pPr>
        <w:pStyle w:val="ArticleBody"/>
        <w:jc w:val="left"/>
      </w:pPr>
      <w:r>
        <w:rPr>
          <w:rFonts w:ascii="Times New Roman" w:hAnsi="Times New Roman" w:eastAsia="Times New Roman" w:cs="Times New Roman"/>
        </w:rPr>
        <w:t>Корень Джесси был священством Мелхиседека, и начало должно отражать конец. Джесси представляет последнюю группу священства Мелхиседека, которой предстоит подняться и которая, согласно Исаии, является знаменем для народов.</w:t>
      </w:r>
    </w:p>
    <w:p>
      <w:pPr>
        <w:pStyle w:val="ArticleBody"/>
        <w:jc w:val="left"/>
      </w:pPr>
      <w:r>
        <w:rPr>
          <w:rFonts w:ascii="Times New Roman" w:hAnsi="Times New Roman" w:eastAsia="Times New Roman" w:cs="Times New Roman"/>
        </w:rPr>
        <w:t>Слово "stem" означает "срубать (деревья); ствол или пень дерева (срубленного или посаженного)", и этот "stem" произрастает из царства, которое было отставлено в сторону, как это было с Навуходоносором в четвертой главе книги Даниила. В пророческом смысле дерево — это царство, и когда царству приходит конец, это дерево срубают.</w:t>
      </w:r>
    </w:p>
    <w:p>
      <w:pPr>
        <w:pStyle w:val="ArticleBody"/>
        <w:jc w:val="left"/>
      </w:pPr>
      <w:r>
        <w:rPr>
          <w:rFonts w:ascii="Times New Roman" w:hAnsi="Times New Roman" w:eastAsia="Times New Roman" w:cs="Times New Roman"/>
        </w:rPr>
        <w:t>"Росток" в отрывке выходит из пня, а не с верхней ветви. Из прежнего царства, представленного пнем, выходит "жезл" — символ власти, и эта власть зависит от того, несёт ли "жезл" "почки и цветы" вести позднего дождя. Эта власть проистекает из прежнего царства, которое было срублено.</w:t>
      </w:r>
    </w:p>
    <w:p>
      <w:pPr>
        <w:pStyle w:val="ArticleBody"/>
        <w:jc w:val="left"/>
      </w:pPr>
      <w:r>
        <w:rPr>
          <w:rFonts w:ascii="Times New Roman" w:hAnsi="Times New Roman" w:eastAsia="Times New Roman" w:cs="Times New Roman"/>
        </w:rPr>
        <w:t>"Корень" — это "корень Джесси", а "стебель", который выходит из "пня", происходит от "пня", корни которого — корень Джесси. Стебель, который порождает власть, происходит от пня, но Ветвь происходит от корня — и корень — это знамя. Корень — это начало, а конец — ветвь.</w:t>
      </w:r>
    </w:p>
    <w:p>
      <w:pPr>
        <w:pStyle w:val="ArticleBody"/>
        <w:jc w:val="left"/>
      </w:pPr>
      <w:r>
        <w:rPr>
          <w:rFonts w:ascii="Times New Roman" w:hAnsi="Times New Roman" w:eastAsia="Times New Roman" w:cs="Times New Roman"/>
        </w:rPr>
        <w:t>Слово «branch» означает «страж» или «путевой знак». Исаия сообщает нам, что Ветвь приходит во время воскресного закона.</w:t>
      </w:r>
    </w:p>
    <w:p>
      <w:pPr>
        <w:pStyle w:val="ArticleScripture"/>
        <w:jc w:val="left"/>
      </w:pPr>
      <w:r>
        <w:rPr>
          <w:rFonts w:ascii="Times New Roman" w:hAnsi="Times New Roman" w:eastAsia="Times New Roman" w:cs="Times New Roman"/>
        </w:rPr>
        <w:t>И в тот день семь женщин ухватятся за одного мужчину и скажут: будем есть свой хлеб и носить свою одежду; только пусть мы будем называться твоим именем, чтобы снять с нас поношение. В тот день отрасль Господня будет прекрасна и славна, и плод земли будет превосходен и пригож для уцелевших из Израиля. И будет: оставшийся на Сионе и уцелевший в Иерусалиме назовется святым — всякий, кто записан среди живых в Иерусалиме, когда Господь смоет нечистоту дочерей Сиона и очистит кровь Иерусалима из среды его духом суда и духом сожжения. Исаия 4:1-4.</w:t>
      </w:r>
    </w:p>
    <w:p>
      <w:pPr>
        <w:pStyle w:val="ArticleBody"/>
        <w:jc w:val="left"/>
      </w:pPr>
      <w:r>
        <w:rPr>
          <w:rFonts w:ascii="Times New Roman" w:hAnsi="Times New Roman" w:eastAsia="Times New Roman" w:cs="Times New Roman"/>
        </w:rPr>
        <w:t>«Один муж», за которого хватаются семь женщин, — это Папа Римский, который при воскресном законе становится восьмым, который из семи, имитируя 8 душ в ковчеге. При воскресном законе «в тот день» «отрасль Господа будет прекрасна и славна», «когда Господь смоет нечистоту дочерей Сиона и очистит кровь Иерусалима из среды его духом суда и духом сожжения». Очищение духом суда и сожжения совершается Вестником Завета в Малахии, глава третья, при воскресном законе. «Прекрасная отрасль» — это сто сорок четыре тысячи, которые происходят не от пня, но от корня Иессея, который есть знамя.</w:t>
      </w:r>
    </w:p>
    <w:p>
      <w:pPr>
        <w:pStyle w:val="ArticleBody"/>
        <w:jc w:val="left"/>
      </w:pPr>
      <w:r>
        <w:rPr>
          <w:rFonts w:ascii="Times New Roman" w:hAnsi="Times New Roman" w:eastAsia="Times New Roman" w:cs="Times New Roman"/>
        </w:rPr>
        <w:t>Их власть представлена жезлом, произошедшим из ветви павшего царства. Филадельфийское царство пало в период с 1856 по 1863 год, и власть, установленная в том павшем царстве, вновь утверждается при введении воскресного закона. Когда будет поднята ветвь, которая служит знаменем, Лаодикийское движение ста сорока четырех тысяч переходит во Филадельфийское движение ста сорока четырех тысяч. Тогда власть, или жезл, произошедший из миллеритского, или филадельфийского, царства представлена ключом, возложенным на Елиакима в Исаии 22:22.</w:t>
      </w:r>
    </w:p>
    <w:p>
      <w:pPr>
        <w:pStyle w:val="ArticleScripture"/>
        <w:jc w:val="left"/>
      </w:pPr>
      <w:r>
        <w:rPr>
          <w:rFonts w:ascii="Times New Roman" w:hAnsi="Times New Roman" w:eastAsia="Times New Roman" w:cs="Times New Roman"/>
        </w:rPr>
        <w:t>И ключ дома Давида я возложу на его плечо; и он откроет, и никто не закроет; и он закроет, и никто не откроет. Исаия 22:22.</w:t>
      </w:r>
    </w:p>
    <w:p>
      <w:pPr>
        <w:pStyle w:val="ArticleBody"/>
        <w:jc w:val="left"/>
      </w:pPr>
      <w:r>
        <w:rPr>
          <w:rFonts w:ascii="Times New Roman" w:hAnsi="Times New Roman" w:eastAsia="Times New Roman" w:cs="Times New Roman"/>
        </w:rPr>
        <w:t>Стих отмечает 22 октября 1844 года и указывает, что Елиаким получает «ключ». В двух предыдущих стихах власть Лаодикии отнимается у Шевны и передается Елиакиму. При воскресном законе власть, некогда дарованная избранному народу завета, отнимается у царства лаодикийского Адвентизма седьмого дня и передается царству филадельфийского движения ста сорока четырех тысяч — которое есть царство славы.</w:t>
      </w:r>
    </w:p>
    <w:p>
      <w:pPr>
        <w:pStyle w:val="ArticleScripture"/>
        <w:jc w:val="left"/>
      </w:pPr>
      <w:r>
        <w:rPr>
          <w:rFonts w:ascii="Times New Roman" w:hAnsi="Times New Roman" w:eastAsia="Times New Roman" w:cs="Times New Roman"/>
        </w:rPr>
        <w:t>Он говорит им: а вы за кого почитаете Меня? Симон же Петр, отвечая, сказал: Ты — Христос, Сын Бога Живаго. Иисус же сказал ему в ответ: блажен ты, Симон, сын Ионин; потому что не плоть и кровь открыли тебе это, но Отец Мой, Который на небесах. И Я говорю тебе: ты — Петр, и на сем камне Я создам Церковь Мою, и врата ада не одолеют ее. И дам тебе ключи Царства Небесного; и что свяжешь на земле, то будет связано на небесах; и что разрешишь на земле, то будет разрешено на небесах. Матфея 16:16–19.</w:t>
      </w:r>
    </w:p>
    <w:p>
      <w:pPr>
        <w:pStyle w:val="ArticleBody"/>
        <w:jc w:val="left"/>
      </w:pPr>
      <w:r>
        <w:rPr>
          <w:rFonts w:ascii="Times New Roman" w:hAnsi="Times New Roman" w:eastAsia="Times New Roman" w:cs="Times New Roman"/>
        </w:rPr>
        <w:t>Жезл власти, представленный в виде ключа, данного Петру, возложен на плечо Елиакима в Ис 22:22. Пётр представляет ветвь ста сорока четырёх тысяч, которые вступают в завет со Христом непосредственно перед законом о воскресном дне. В данном отрывке Пётр находится в Кесарии Филипповой, которая является Паниумом стихов 13–15 одиннадцатой главы Даниила. Его имя изменяется, что представляет заветные отношения, и имя Peter, если рассматривать его посредством перемножения порядковых номеров каждой буквы, равняется 144 000. Та власть, или жезл, или ключ, который возлагается на Елиакима, когда Шевна брошен в поле, как мяч, является тем «жезлом», который исходит из пня филадельфийского миллеритского адвентизма, срубленного в 1856–1863 годах.</w:t>
      </w:r>
    </w:p>
    <w:p>
      <w:pPr>
        <w:pStyle w:val="ArticleBody"/>
        <w:jc w:val="left"/>
      </w:pPr>
      <w:r>
        <w:rPr>
          <w:rFonts w:ascii="Times New Roman" w:hAnsi="Times New Roman" w:eastAsia="Times New Roman" w:cs="Times New Roman"/>
        </w:rPr>
        <w:t>Петр получает власть заветного народа Божьего при разделении пшеницы и плевелов, ибо пшеница должна быть вознесена как колебательные хлебы Пятидесятницы. Сначала отделяются плевелы, что представлено тем, что закваска в колебательных хлебах Пятидесятницы удаляется в процессе выпечки. Власть жезла, или ключа, исходит от пня падшего царства, а ветвь, являющаяся знаменем, происходит от корня Иессея и является корнем Иессея, ибо Иисус показывает конец чего-либо его началом. Корень — это начало, а ветвь — конец. Это пророческое применение не может быть понято придирчивыми иудеями времени Христа или сегодня, ибо это основной принцип методологии позднего дождя, и он также представлен как ключ дома Давидова. Ключ открывает дверь в дом Давидов, который был закрыт. Ключ открывает дверь в небесное святилище, дом Давидов. Альфа 22 октября 1844 года повторяется в омеге воскресного закона.</w:t>
      </w:r>
    </w:p>
    <w:p>
      <w:pPr>
        <w:pStyle w:val="ArticleBody"/>
        <w:jc w:val="left"/>
      </w:pPr>
      <w:r>
        <w:rPr>
          <w:rFonts w:ascii="Times New Roman" w:hAnsi="Times New Roman" w:eastAsia="Times New Roman" w:cs="Times New Roman"/>
        </w:rPr>
        <w:t>Давид, сын Иессея, записал загадку, которая положила конец дальнейшим прениям с придирчивыми иудеями во дни Христа, тем самым ознаменовав конец Его свидетельства иудеям.</w:t>
      </w:r>
    </w:p>
    <w:p>
      <w:pPr>
        <w:pStyle w:val="ArticleScripture"/>
        <w:jc w:val="left"/>
      </w:pPr>
      <w:r>
        <w:rPr>
          <w:rFonts w:ascii="Times New Roman" w:hAnsi="Times New Roman" w:eastAsia="Times New Roman" w:cs="Times New Roman"/>
        </w:rPr>
        <w:t>Псалом Давида. Сказал Господь Господу моему: сиди одесную меня, доколе положу врагов твоих в подножие ног твоих. Жезл силы твоей пошлёт Господь из Сиона: владычествуй среди врагов твоих. Народ твой доброволен в день силы твоей, во благолепии святости, из чрева зари: у тебя роса юности твоей. Клялся Господь, и не раскается: ты священник вовек по чину Мелхиседека. Псалтирь 110:1-4.</w:t>
      </w:r>
    </w:p>
    <w:p>
      <w:pPr>
        <w:pStyle w:val="ArticleBody"/>
        <w:jc w:val="left"/>
      </w:pPr>
      <w:r>
        <w:rPr>
          <w:rFonts w:ascii="Times New Roman" w:hAnsi="Times New Roman" w:eastAsia="Times New Roman" w:cs="Times New Roman"/>
        </w:rPr>
        <w:t>Палмони решил поместить этот отрывок в Псалом 110, ведь число 110, разумеется, в мире математики признаётся особым. Половина «220» и десять раз по «11» навели бы человека на мысль, что число «110» имеет особое значение, и так оно и есть — как и сам этот отрывок. Это песнь Давида, а Давид — символ ста сорока четырёх тысяч, так что это стих из песни о винограднике, которая есть песнь Моисея и Агнца. Она указывает, когда прежние виноградари будут обойдены, и виноградник будет дан ста сорока четырём тысячам. Когда это произойдёт, настанет «день силы твоей», совпадающий с силой Пятидесятницы в кульминационный момент периода Пятидесятницы.</w:t>
      </w:r>
    </w:p>
    <w:p>
      <w:pPr>
        <w:pStyle w:val="ArticleBody"/>
        <w:jc w:val="left"/>
      </w:pPr>
      <w:r>
        <w:rPr>
          <w:rFonts w:ascii="Times New Roman" w:hAnsi="Times New Roman" w:eastAsia="Times New Roman" w:cs="Times New Roman"/>
        </w:rPr>
        <w:t>Народ Божий будет "готов" в день, когда они выйдут из "утробы утра", с "росой твоей юности". Новое рождение — иллюстрация обращения и жизни. Сто сорок четыре тысячи были взяты из утробы в июле 2023 года и были рождены с росой своей юности, ибо они были рождены в послании Полуночного крика, что также произошло у миллеритов в начале, или в их "юности". Это та же роса, ибо это повторение альфа-истории внутри истории омеги. В "день их" 'наделения властью', когда Шевна изгнан "с" своего "поста и с" своего "статуса" и низведён "вниз" Елиаким, сто сорок четыре тысячи становятся омега-священниками, ибо они поставлены по чину Мелхиседека, ибо сто сорок четыре тысячи не вкусят смерти, или, как и Мелхиседек, они священники навеки.</w:t>
      </w:r>
    </w:p>
    <w:p>
      <w:pPr>
        <w:pStyle w:val="ArticleBody"/>
        <w:jc w:val="left"/>
      </w:pPr>
      <w:r>
        <w:rPr>
          <w:rFonts w:ascii="Times New Roman" w:hAnsi="Times New Roman" w:eastAsia="Times New Roman" w:cs="Times New Roman"/>
        </w:rPr>
        <w:t>В "день Его силы" Господь пошлёт "жезл силы Своей из Сиона". Власть Его царств — благодати (оправдание) и славы (освящение) — возложена на тех, кто носит Его венец славы, ибо они представляют Его царство. Они посланы из Сиона, ибо значение Сиона представляет собой знамя ста сорока четырёх тысяч.</w:t>
      </w:r>
    </w:p>
    <w:p>
      <w:pPr>
        <w:pStyle w:val="ArticleScripture"/>
        <w:jc w:val="left"/>
      </w:pPr>
      <w:r>
        <w:rPr>
          <w:rFonts w:ascii="Times New Roman" w:hAnsi="Times New Roman" w:eastAsia="Times New Roman" w:cs="Times New Roman"/>
        </w:rPr>
        <w:t>Когда же собрались фарисеи, Иисус спросил их, говоря: Что вы думаете о Христе? Чей Он Сын? Говорят Ему: Давидов.</w:t>
      </w:r>
    </w:p>
    <w:p>
      <w:pPr>
        <w:pStyle w:val="ArticleScripture"/>
        <w:jc w:val="left"/>
      </w:pPr>
      <w:r>
        <w:rPr>
          <w:rFonts w:ascii="Times New Roman" w:hAnsi="Times New Roman" w:eastAsia="Times New Roman" w:cs="Times New Roman"/>
        </w:rPr>
        <w:t>Он говорит им: как же Давид в духе называет Его Господом, говоря: «Сказал Господь Господу моему: сиди одесную Меня, доколе положу врагов Твоих в подножие ног Твоих»? Итак, если Давид называет Его Господом, как Он Сын ему?</w:t>
      </w:r>
    </w:p>
    <w:p>
      <w:pPr>
        <w:pStyle w:val="ArticleScripture"/>
        <w:jc w:val="left"/>
      </w:pPr>
      <w:r>
        <w:rPr>
          <w:rFonts w:ascii="Times New Roman" w:hAnsi="Times New Roman" w:eastAsia="Times New Roman" w:cs="Times New Roman"/>
        </w:rPr>
        <w:t>И никто не мог ответить ему ни словом, и с того дня более никто не смел задавать ему вопросов. Матфея 24:41–46.</w:t>
      </w:r>
    </w:p>
    <w:p>
      <w:pPr>
        <w:pStyle w:val="ArticleBody"/>
        <w:jc w:val="left"/>
      </w:pPr>
      <w:r>
        <w:rPr>
          <w:rFonts w:ascii="Times New Roman" w:hAnsi="Times New Roman" w:eastAsia="Times New Roman" w:cs="Times New Roman"/>
        </w:rPr>
        <w:t>Пророческая связь Давида со Христом в категориях альфы и омеги — начала и конца — является основополагающим правилом методологии «строка на строку», и это правило не могли постичь придирчивые иудеи не больше, чем лаодикийский адвентист седьмого дня способен понять, что именно в истории миллеритов во время вести Полуночного крика на юность адвентизма была излита небесная роса. «Роса» твоей юности — на ста сорока четырех тысячах; она начала изливаться 11 сентября, а воскресный закон — это «день силы», когда остаток помазывается в священники по чину Мелхиседека.</w:t>
      </w:r>
    </w:p>
    <w:p>
      <w:pPr>
        <w:pStyle w:val="ArticleBody"/>
        <w:jc w:val="left"/>
      </w:pPr>
      <w:r>
        <w:rPr>
          <w:rFonts w:ascii="Times New Roman" w:hAnsi="Times New Roman" w:eastAsia="Times New Roman" w:cs="Times New Roman"/>
        </w:rPr>
        <w:t>Из пня лаодикийского адвентизма седьмого дня (церковь воинствующая) произрастает ветвь (церковь торжествующая), тогда как из корня Джесси сто сорок четыре тысячи — это ветвь славного плода, вознесённая как жертва потрясания в день его силы.</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Притчи 1</w:t>
      </w:r>
    </w:p>
    <w:p>
      <w:pPr>
        <w:pStyle w:val="ArticleScripture"/>
        <w:jc w:val="left"/>
      </w:pPr>
      <w:r>
        <w:rPr>
          <w:rFonts w:ascii="Times New Roman" w:hAnsi="Times New Roman" w:eastAsia="Times New Roman" w:cs="Times New Roman"/>
        </w:rPr>
        <w:t>1 апреля 1850 года К «Малому стаду».</w:t>
      </w:r>
    </w:p>
    <w:p>
      <w:pPr>
        <w:pStyle w:val="ArticleScripture"/>
        <w:jc w:val="left"/>
      </w:pPr>
      <w:r>
        <w:rPr>
          <w:rFonts w:ascii="Times New Roman" w:hAnsi="Times New Roman" w:eastAsia="Times New Roman" w:cs="Times New Roman"/>
        </w:rPr>
        <w:t>Дорогие братья. Господь дал мне видение 26 января, о котором я расскажу. Я видела, что некоторые из народа Божьего были неразумны и дремали; были лишь наполовину пробуждены и не осознавали времени, в которое мы ныне живем; и что «человек» с «щеткой для грязи» вошёл, и некоторые были в опасности быть сметёнными. Я умоляла Иисуса спасти их, пощадить их ещё немного и позволить им увидеть их страшную опасность, чтобы они успели приготовиться, прежде чем навсегда станет слишком поздно. Ангел сказал: «Погибель идёт, как могучий вихрь». Я умоляла ангела пожалеть и спасти тех, кто любил этот мир, был привязан к своему имуществу и не желал оторваться от него и пожертвовать им, чтобы ускорить путь вестников, которые шли кормить голодных овец, погибающих от недостатка духовной пищи.</w:t>
      </w:r>
    </w:p>
    <w:p>
      <w:pPr>
        <w:pStyle w:val="ArticleScripture"/>
        <w:jc w:val="left"/>
      </w:pPr>
      <w:r>
        <w:rPr>
          <w:rFonts w:ascii="Times New Roman" w:hAnsi="Times New Roman" w:eastAsia="Times New Roman" w:cs="Times New Roman"/>
        </w:rPr>
        <w:t>Когда я видела бедные души, умирающие за неимением истины настоящего времени, и как некоторые, заявлявшие, что верят в истину, оставляли их умирать, удерживая необходимые средства для продолжения дела Божьего, это зрелище было слишком мучительным, и я умоляла ангела избавить меня от него. Я видела, что, когда дело Божье требовало части их имущества, они, подобно юноше, пришедшему к Иисусу, [Матфея 19:16–22.] уходили с печалью; и что вскоре сокрушительный бич пройдёт и сметёт всё их имущество, и тогда будет слишком поздно жертвовать земными благами и собирать сокровища на небе.</w:t>
      </w:r>
    </w:p>
    <w:p>
      <w:pPr>
        <w:pStyle w:val="ArticleScripture"/>
        <w:jc w:val="left"/>
      </w:pPr>
      <w:r>
        <w:rPr>
          <w:rFonts w:ascii="Times New Roman" w:hAnsi="Times New Roman" w:eastAsia="Times New Roman" w:cs="Times New Roman"/>
        </w:rPr>
        <w:t>И тогда я увидел славного Искупителя, прекрасного и дивного, как Он оставил чертоги славы и пришёл в этот тёмный и одинокий мир, чтобы отдать Свою драгоценную жизнь и умереть — Праведный за неправедных. Он перенёс жестокие насмешки и бичевание, носил сплетённый терновый венец и в саду потел крупными каплями крови; в то время как бремя грехов всего мира лежало на Нём. Ангел спросил: «Зачем?» О, я увидел и узнал, что это было ради нас; за наши грехи Он всё это претерпел, чтобы Своей драгоценной кровью искупить нас Богу.</w:t>
      </w:r>
    </w:p>
    <w:p>
      <w:pPr>
        <w:pStyle w:val="ArticleScripture"/>
        <w:jc w:val="left"/>
      </w:pPr>
      <w:r>
        <w:rPr>
          <w:rFonts w:ascii="Times New Roman" w:hAnsi="Times New Roman" w:eastAsia="Times New Roman" w:cs="Times New Roman"/>
        </w:rPr>
        <w:t>И снова предстали передо мной те, кто не желал расставаться с благами этого мира ради спасения погибающих душ, посылая им истину, в то время как Иисус стоит перед Отцом, ходатайствуя за них своей кровью, своими страданиями и своей смертью; и в то время как Божьи вестники ожидали, готовые нести им спасительную истину, чтобы они могли быть запечатлены печатью Бога Живого. Некоторым, исповедующим веру в нынешнюю истину, было трудно даже на столь малое дело, как вручить вестникам Божьи собственные деньги, которые Он доверил им в управление.</w:t>
      </w:r>
    </w:p>
    <w:p>
      <w:pPr>
        <w:pStyle w:val="ArticleScripture"/>
        <w:jc w:val="left"/>
      </w:pPr>
      <w:r>
        <w:rPr>
          <w:rFonts w:ascii="Times New Roman" w:hAnsi="Times New Roman" w:eastAsia="Times New Roman" w:cs="Times New Roman"/>
        </w:rPr>
        <w:t>Тогда страдающий Иисус, Его жертва и любовь, столь глубокая, что Он отдал за них Свою жизнь, вновь были показаны мне; а затем — жизни тех, кто называл себя Его последователями, обладал благами этого мира и считал слишком уж большим делом помогать делу спасения. Ангел сказал: «Могут ли такие войти на небо?» Другой ангел ответил: «Нет, никогда, никогда, никогда. Те, кого на земле не интересует дело Божье, никогда не смогут петь на небесах песнь искупительной любви».</w:t>
      </w:r>
    </w:p>
    <w:p>
      <w:pPr>
        <w:pStyle w:val="ArticleScripture"/>
        <w:jc w:val="left"/>
      </w:pPr>
      <w:r>
        <w:rPr>
          <w:rFonts w:ascii="Times New Roman" w:hAnsi="Times New Roman" w:eastAsia="Times New Roman" w:cs="Times New Roman"/>
        </w:rPr>
        <w:t>Я увидел, что быстрое дело, которое Бог совершает на земле, вскоре будет сокращено в праведности, а стремительным вестникам надлежит поспешить в путь, чтобы разыскать рассеянное стадо. Ангел сказал: «Все ли — вестники? Нет, нет, у Божьих вестников есть весть».</w:t>
      </w:r>
    </w:p>
    <w:p>
      <w:pPr>
        <w:pStyle w:val="ArticleScripture"/>
        <w:jc w:val="left"/>
      </w:pPr>
      <w:r>
        <w:rPr>
          <w:rFonts w:ascii="Times New Roman" w:hAnsi="Times New Roman" w:eastAsia="Times New Roman" w:cs="Times New Roman"/>
        </w:rPr>
        <w:t>Я видел, что дело Божье было затруднено и опозорено некоторыми странствующими, у которых не было вести от Бога. Таким придется дать отчет Богу за каждый доллар, который они потратили на путешествия туда, куда идти не было их долгом; ибо эти деньги могли бы послужить делу Божьему, а из-за их нехватки души голодали и умирали от недостатка духовной пищи, которую могли бы дать им призванные и избранные Богом вестники, если бы у них были средства.</w:t>
      </w:r>
    </w:p>
    <w:p>
      <w:pPr>
        <w:pStyle w:val="ArticleScripture"/>
        <w:jc w:val="left"/>
      </w:pPr>
      <w:r>
        <w:rPr>
          <w:rFonts w:ascii="Times New Roman" w:hAnsi="Times New Roman" w:eastAsia="Times New Roman" w:cs="Times New Roman"/>
        </w:rPr>
        <w:t>Великое потрясение началось и будет продолжаться, и будут отсеяны все, кто не желает занять решительную и непоколебимую позицию на стороне истины и приносить жертвы ради Бога и Его дела. Ангел сказал: "Думаете ли вы, что кого-то принудят к жертве? Нет, нет. Это должно быть добровольное приношение. Чтобы купить поле, придётся отдать всё." — Я воззвал к Богу пощадить Его народ: некоторые из него изнемогали и умирали.</w:t>
      </w:r>
    </w:p>
    <w:p>
      <w:pPr>
        <w:pStyle w:val="ArticleScripture"/>
        <w:jc w:val="left"/>
      </w:pPr>
      <w:r>
        <w:rPr>
          <w:rFonts w:ascii="Times New Roman" w:hAnsi="Times New Roman" w:eastAsia="Times New Roman" w:cs="Times New Roman"/>
        </w:rPr>
        <w:t>Я увидел, что те, у кого была физическая сила трудиться руками и поддерживать дело, были столь же ответственны за эту силу, как другие — за свое имущество.</w:t>
      </w:r>
    </w:p>
    <w:p>
      <w:pPr>
        <w:pStyle w:val="ArticleScripture"/>
        <w:jc w:val="left"/>
      </w:pPr>
      <w:r>
        <w:rPr>
          <w:rFonts w:ascii="Times New Roman" w:hAnsi="Times New Roman" w:eastAsia="Times New Roman" w:cs="Times New Roman"/>
        </w:rPr>
        <w:t>«Тогда я увидела, что суды Всемогущего Бога быстро приближаются. Я умоляла ангела говорить народу на своем языке. Он сказал: „Все громы и молнии горы Синай не поколебали бы тех, кого не трогают простые истины Слова Божьего; весть ангела также не пробудила бы их“.» Review and Herald, 1 апреля 1850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одиннадцать</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