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Откровение Иисуса Христа — номер три</w:t>
      </w:r>
    </w:p>
    <w:p>
      <w:pPr>
        <w:pStyle w:val="ArticleSubtitle"/>
        <w:jc w:val="left"/>
      </w:pPr>
      <w:r>
        <w:rPr>
          <w:rFonts w:ascii="Arial" w:hAnsi="Arial" w:eastAsia="Arial" w:cs="Arial"/>
        </w:rPr>
        <w:t>Раскрытие пророческих оснований: исследование Откровения и пути истины</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Итак, исследуя поле и копаясь в поисках драгоценных камней истины, мы обнаруживаем скрытые сокровища. Неожиданно мы находим драгоценную руду, которую следует собирать и беречь. И поиски следует продолжать. До сих пор большая часть найденных сокровищ лежала близко к поверхности и легко добывалась. Когда поиск ведется должным образом, прилагаются все усилия к тому, чтобы сохранить чистоту разума и сердца. Когда разум остается открытым и постоянно исследует поле откровения, мы найдем богатые залежи истины.</w:t>
      </w:r>
    </w:p>
    <w:p>
      <w:pPr>
        <w:pStyle w:val="ArticleScripture"/>
        <w:jc w:val="left"/>
      </w:pPr>
      <w:r>
        <w:rPr>
          <w:rFonts w:ascii="Times New Roman" w:hAnsi="Times New Roman" w:eastAsia="Times New Roman" w:cs="Times New Roman"/>
        </w:rPr>
        <w:t>Старые истины откроются в новом свете, и явятся истины, которые были упущены в поисках. Великие истины были погребены под софистикой заблуждения, но их найдет усердный искатель. Когда он находит и открывает сокровищницу драгоценных камней истины, это не воровство; ибо все, кто ценит эти драгоценности, могут владеть ими, и тогда и у них будет сокровищница, которую можно открыть другим. Тот, кто делится, не лишает себя сокровища; ибо, исследуя его, чтобы преподнести его так, чтобы привлечь других, он находит новые сокровища...</w:t>
      </w:r>
    </w:p>
    <w:p>
      <w:pPr>
        <w:pStyle w:val="ArticleScripture"/>
        <w:jc w:val="left"/>
      </w:pPr>
      <w:r>
        <w:rPr>
          <w:rFonts w:ascii="Times New Roman" w:hAnsi="Times New Roman" w:eastAsia="Times New Roman" w:cs="Times New Roman"/>
        </w:rPr>
        <w:t>Те, кто стоят перед народом как учители истины, должны браться за великие темы. Им не следует занимать драгоценное время разговорами о пустяках. Пусть они изучают Слово и проповедуют Слово. Пусть Слово будет в их руках как меч, острый и обоюдоострый. Пусть оно свидетельствует об истинах прошлого и показывает, что будет в будущем.</w:t>
      </w:r>
    </w:p>
    <w:p>
      <w:pPr>
        <w:pStyle w:val="ArticleScripture"/>
        <w:jc w:val="left"/>
      </w:pPr>
      <w:r>
        <w:rPr>
          <w:rFonts w:ascii="Times New Roman" w:hAnsi="Times New Roman" w:eastAsia="Times New Roman" w:cs="Times New Roman"/>
        </w:rPr>
        <w:t>«Усиленный свет озарит все великие истины пророчества, и они предстанут в свежести и блеске, потому что яркие лучи Солнца Праведности осветят всё». Публикации рукописей, том 1, 37–40.</w:t>
      </w:r>
    </w:p>
    <w:p>
      <w:pPr>
        <w:pStyle w:val="ArticleBody"/>
        <w:jc w:val="left"/>
      </w:pPr>
      <w:r>
        <w:rPr>
          <w:rFonts w:ascii="Times New Roman" w:hAnsi="Times New Roman" w:eastAsia="Times New Roman" w:cs="Times New Roman"/>
        </w:rPr>
        <w:t>Я полагаю, что в предыдущих статьях я уже изложил достаточно пророческих образов, чтобы у нас была хорошая точка отсчёта, когда мы начнём продвигаться по книге Откровения. Если вы читаете эти статьи онлайн, надеюсь, вы понимаете, что статьи идут в хронологическом порядке по датам. Я понимаю, что среди читающих статьи есть те, кто знаком с большинством того, чем я делюсь, и я приношу им извинения за многочисленные повторы. Я стараюсь приводить достаточно библейских обоснований для тех истин, с которыми мы работаем, чтобы тот, кто впервые знакомится с принципами, которые использует Future for America, смог понять и оставаться вовлечённым, хотя ему может не хватать той степени знакомости с этими понятиями, которую многие из нас уже имеют.</w:t>
      </w:r>
    </w:p>
    <w:p>
      <w:pPr>
        <w:pStyle w:val="ArticleBody"/>
        <w:jc w:val="left"/>
      </w:pPr>
      <w:r>
        <w:rPr>
          <w:rFonts w:ascii="Times New Roman" w:hAnsi="Times New Roman" w:eastAsia="Times New Roman" w:cs="Times New Roman"/>
        </w:rPr>
        <w:t>Есть некоторые очень мощные истины, о существовании которых я до недавнего времени не подозревал и которые были раскрыты в книге Откровения. Я мог бы просто выложить эти истины в открытый доступ, не пытаясь сперва подвести под них пророческое обоснование, но они настолько новы и столь серьёзны, что я не решался делиться ими без некоего основания, на которое можно их опереть; я верю, что эти истины и являются тем самым снятием печатей с книги Откровения, происходящим непосредственно перед закрытием времени испытания.</w:t>
      </w:r>
    </w:p>
    <w:p>
      <w:pPr>
        <w:pStyle w:val="ArticleScripture"/>
        <w:jc w:val="left"/>
      </w:pPr>
      <w:r>
        <w:rPr>
          <w:rFonts w:ascii="Times New Roman" w:hAnsi="Times New Roman" w:eastAsia="Times New Roman" w:cs="Times New Roman"/>
        </w:rPr>
        <w:t>И сказал мне: не запечатывай слов пророчества книги сей; ибо время близко. Неправедный пусть еще делает неправду; нечистый пусть еще сквернится; праведный да творит правду еще; и святой да освящается еще. Откровение 22:10, 11.</w:t>
      </w:r>
    </w:p>
    <w:p>
      <w:pPr>
        <w:pStyle w:val="ArticleBody"/>
        <w:jc w:val="left"/>
      </w:pPr>
      <w:r>
        <w:rPr>
          <w:rFonts w:ascii="Times New Roman" w:hAnsi="Times New Roman" w:eastAsia="Times New Roman" w:cs="Times New Roman"/>
        </w:rPr>
        <w:t>Иисус изложил принцип о научении истине, который, как я считаю, применим здесь. Этот принцип сформулирован в контексте распознавания действия Святого Духа.</w:t>
      </w:r>
    </w:p>
    <w:p>
      <w:pPr>
        <w:pStyle w:val="ArticleScripture"/>
        <w:jc w:val="left"/>
      </w:pPr>
      <w:r>
        <w:rPr>
          <w:rFonts w:ascii="Times New Roman" w:hAnsi="Times New Roman" w:eastAsia="Times New Roman" w:cs="Times New Roman"/>
        </w:rPr>
        <w:t>И когда Он придет, обличит мир о грехе, и о правде, и о суде: о грехе, что не веруют в Меня; о правде, что Я иду к Отцу Моему, и уже не увидите Меня; о суде, что князь мира сего осужден. Еще многое имею сказать вам, но вы теперь не можете вместить. Когда же придет Он, Дух истины, то наставит вас на всякую истину; ибо не от Себя говорить будет, но что услышит, то будет говорить, и будущее возвестит вам. Он прославит Меня, потому что от Моего возьмет и возвестит вам. Иоанна 16:8–16.</w:t>
      </w:r>
    </w:p>
    <w:p>
      <w:pPr>
        <w:pStyle w:val="ArticleBody"/>
        <w:jc w:val="left"/>
      </w:pPr>
      <w:r>
        <w:rPr>
          <w:rFonts w:ascii="Times New Roman" w:hAnsi="Times New Roman" w:eastAsia="Times New Roman" w:cs="Times New Roman"/>
        </w:rPr>
        <w:t>Когда Христос сказал: «Еще многое имею сказать вам, но вы теперь не можете вместить», это подтверждает мое убеждение, что и сейчас есть многое, чем следует поделиться, но сначала должно быть логическое основание, на котором можно строить эти истины. При этом предыдущие стихи отождествляют вести трех ангелов с действием Святого Духа, обличающего «мир о грехе, и о правде, и о суде». Эти три вести являются заключительным предостережением, поэтому этот отрывок, раскрывающий работу Святого Духа, является важным свидетельством, ибо он подчеркивает, что весть постигается постепенно и что она понимается только теми, кто имеет елей Святого Духа. Иоанн в книге «Откровение» представляет эту самую истину, когда указывает, что он — соблюдающий субботу адвентист седьмого дня в конце мира.</w:t>
      </w:r>
    </w:p>
    <w:p>
      <w:pPr>
        <w:pStyle w:val="ArticleScripture"/>
        <w:jc w:val="left"/>
      </w:pPr>
      <w:r>
        <w:rPr>
          <w:rFonts w:ascii="Times New Roman" w:hAnsi="Times New Roman" w:eastAsia="Times New Roman" w:cs="Times New Roman"/>
        </w:rPr>
        <w:t>Я был в духе в день Господень и услышал позади себя громкий голос, как звук трубы. Откровение 1:10.</w:t>
      </w:r>
    </w:p>
    <w:p>
      <w:pPr>
        <w:pStyle w:val="ArticleBody"/>
        <w:jc w:val="left"/>
      </w:pPr>
      <w:r>
        <w:rPr>
          <w:rFonts w:ascii="Times New Roman" w:hAnsi="Times New Roman" w:eastAsia="Times New Roman" w:cs="Times New Roman"/>
        </w:rPr>
        <w:t>Адвентисты седьмого дня в конце мира, которые поймут раскрытую весть в Откровении, сделают это потому, что они «в Духе». В контексте притчи, о которой нам сказано, что она «иллюстрирует опыт народа адвентистов», Иоанн — мудрая дева, ибо у него есть елей Духа. Он представляет мудрых дев в конце мира, которые слышат великий голос «позади» них. Этот «голос позади» — Альфа и Омега, как указано уже в следующем стихе, и голос велит ему вернуться к древним стезям и ходить по ним.</w:t>
      </w:r>
    </w:p>
    <w:p>
      <w:pPr>
        <w:pStyle w:val="ArticleScripture"/>
        <w:jc w:val="left"/>
      </w:pPr>
      <w:r>
        <w:rPr>
          <w:rFonts w:ascii="Times New Roman" w:hAnsi="Times New Roman" w:eastAsia="Times New Roman" w:cs="Times New Roman"/>
        </w:rPr>
        <w:t>Так говорит Господь: остановитесь на путях ваших и рассмотрите, и расспросите о путях древних, где путь добрый, и идите по нему, и найдете покой душам вашим. Но они сказали: Не пойдем. Иеремия 6:16.</w:t>
      </w:r>
    </w:p>
    <w:p>
      <w:pPr>
        <w:pStyle w:val="ArticleBody"/>
        <w:jc w:val="left"/>
      </w:pPr>
      <w:r>
        <w:rPr>
          <w:rFonts w:ascii="Times New Roman" w:hAnsi="Times New Roman" w:eastAsia="Times New Roman" w:cs="Times New Roman"/>
        </w:rPr>
        <w:t>«Покой», о котором говорит Иеремия, — это излияние Святого Духа во время позднего дождя. В следующем стихе Иеремия приводит вторую иллюстрацию неразумных дев, которые отказываются вернуться к основам адвентизма (к путям древним) и ходить по ним.</w:t>
      </w:r>
    </w:p>
    <w:p>
      <w:pPr>
        <w:pStyle w:val="ArticleScripture"/>
        <w:jc w:val="left"/>
      </w:pPr>
      <w:r>
        <w:rPr>
          <w:rFonts w:ascii="Times New Roman" w:hAnsi="Times New Roman" w:eastAsia="Times New Roman" w:cs="Times New Roman"/>
        </w:rPr>
        <w:t>Я также поставил над вами стражей, говоря: внемлите звуку трубы. Но они сказали: мы не послушаемся. Иеремия 6:17.</w:t>
      </w:r>
    </w:p>
    <w:p>
      <w:pPr>
        <w:pStyle w:val="ArticleBody"/>
        <w:jc w:val="left"/>
      </w:pPr>
      <w:r>
        <w:rPr>
          <w:rFonts w:ascii="Times New Roman" w:hAnsi="Times New Roman" w:eastAsia="Times New Roman" w:cs="Times New Roman"/>
        </w:rPr>
        <w:t>Когда Иоанн слышит позади себя голос, направляющий его к древним путям или к основаниям адвентизма, этот голос звучит как звук трубы. Этот голос передается через «стражей», которых Бог поставил над адвентизмом. Отец Миллер был стражем, который затрубил в предостерегающую трубу в начале адвентизма, во время провозглашения первого ангела, возвещавшего начало суда. Но Иоанн в частности представляет тех, кто провозглашает весть третьего ангела, возвещающую завершение суда. Он представляет тех, кто возвращается к основаниям, которые Бог утвердил через труд Миллера.</w:t>
      </w:r>
    </w:p>
    <w:p>
      <w:pPr>
        <w:pStyle w:val="ArticleBody"/>
        <w:jc w:val="left"/>
      </w:pPr>
      <w:r>
        <w:rPr>
          <w:rFonts w:ascii="Times New Roman" w:hAnsi="Times New Roman" w:eastAsia="Times New Roman" w:cs="Times New Roman"/>
        </w:rPr>
        <w:t>Мы неоднократно показывали на протяжении многих лет (и это можно найти в Таблицах Аввакума), что весть первого ангела «бойтесь Бога» — это обличение во грехе, во вести второго ангела проявляется праведность, а весть третьего ангела указывает на суд. Это три ступени вестей трех ангелов и одновременно три ступени в деле Святого Духа. Эти три ступени также представлены тремя еврейскими буквами, составляющими еврейское слово, переводимое как «истина». В отрывке из шестнадцатой главы Евангелия от Иоанна Иисус говорит о работе Святого Духа, который ведет народ Божий во «всякую истину», а также показывает им «грядущее». Однако Иисус говорит, что у Него «многое есть сказать вам, но вы теперь не можете вместить».</w:t>
      </w:r>
    </w:p>
    <w:p>
      <w:pPr>
        <w:pStyle w:val="ArticleBody"/>
        <w:jc w:val="left"/>
      </w:pPr>
      <w:r>
        <w:rPr>
          <w:rFonts w:ascii="Times New Roman" w:hAnsi="Times New Roman" w:eastAsia="Times New Roman" w:cs="Times New Roman"/>
        </w:rPr>
        <w:t>Надеюсь, вы поняли часть значения еврейского слова, переводимого как «истина». Ибо мы только что начали применять этот символ в нашем исследовании. В первых трех стихах первой главы Откровения определяется процесс общения между Богом и человеком. Он определяется еще до того, как в Откровении указывается на троичную природу Божества. Это находит второе свидетельство в последних стихах Откровения и тем самым, применяя подход «строка за строкой», дает больше света.</w:t>
      </w:r>
    </w:p>
    <w:p>
      <w:pPr>
        <w:pStyle w:val="ArticleBody"/>
        <w:jc w:val="left"/>
      </w:pPr>
      <w:r>
        <w:rPr>
          <w:rFonts w:ascii="Times New Roman" w:hAnsi="Times New Roman" w:eastAsia="Times New Roman" w:cs="Times New Roman"/>
        </w:rPr>
        <w:t>Затем, когда мы добавим Бытие 1:1–2:3, мы находим третьего свидетеля и ещё одну пророческую линию, которую можно наложить поверх предыдущих двух линий в начале и в конце Откровения.</w:t>
      </w:r>
    </w:p>
    <w:p>
      <w:pPr>
        <w:pStyle w:val="ArticleBody"/>
        <w:jc w:val="left"/>
      </w:pPr>
      <w:r>
        <w:rPr>
          <w:rFonts w:ascii="Times New Roman" w:hAnsi="Times New Roman" w:eastAsia="Times New Roman" w:cs="Times New Roman"/>
        </w:rPr>
        <w:t>Затем мы добавляем последнее обетование в Ветхом Завете, указывающее на грядущего Илию, и у нас получается четыре пророческие линии.</w:t>
      </w:r>
    </w:p>
    <w:p>
      <w:pPr>
        <w:pStyle w:val="ArticleBody"/>
        <w:jc w:val="left"/>
      </w:pPr>
      <w:r>
        <w:rPr>
          <w:rFonts w:ascii="Times New Roman" w:hAnsi="Times New Roman" w:eastAsia="Times New Roman" w:cs="Times New Roman"/>
        </w:rPr>
        <w:t>Затем мы добавляем первую главу Нового Завета, и у нас получается пять линий, из которых можно сложить итоговое послание, обнаруживаемое в Библии при применении принципа Альфы и Омеги ко всем линиям. Если мы завершим анализ пяти уже определённых линий, последовательно применив этот принцип ко всем пяти, то должны ожидать, что конец Евангелия от Матфея и конец Евангелия от Иоанна будут свидетельствовать о той же информации, что и все пять рассматриваемых нами пророческих линий «первого и последнего».</w:t>
      </w:r>
    </w:p>
    <w:p>
      <w:pPr>
        <w:pStyle w:val="ArticleBody"/>
        <w:jc w:val="left"/>
      </w:pPr>
      <w:r>
        <w:rPr>
          <w:rFonts w:ascii="Times New Roman" w:hAnsi="Times New Roman" w:eastAsia="Times New Roman" w:cs="Times New Roman"/>
        </w:rPr>
        <w:t>Весть, которая раскрывается, заложена в книге Откровение, поэтому она служит точкой отсчета для других линий, что согласуется со словами сестры Уайт о том, что «все книги Библии сходятся и завершаются в Откровении». Весть первых трех стихов книги Откровение показывает процесс, посредством которого Бог передает Свое слово Иоанну, чтобы он записал его и отправил церквам. Первая книга Нового Завета, как уже отмечалось, излагает родословие Иисуса Христа и начинается с весьма показательного момента.</w:t>
      </w:r>
    </w:p>
    <w:p>
      <w:pPr>
        <w:pStyle w:val="ArticleScripture"/>
        <w:jc w:val="left"/>
      </w:pPr>
      <w:r>
        <w:rPr>
          <w:rFonts w:ascii="Times New Roman" w:hAnsi="Times New Roman" w:eastAsia="Times New Roman" w:cs="Times New Roman"/>
        </w:rPr>
        <w:t>Книга родословия Иисуса Христа, сына Давидова, сына Авраамова. Матфея 1:1.</w:t>
      </w:r>
    </w:p>
    <w:p>
      <w:pPr>
        <w:pStyle w:val="ArticleBody"/>
        <w:jc w:val="left"/>
      </w:pPr>
      <w:r>
        <w:rPr>
          <w:rFonts w:ascii="Times New Roman" w:hAnsi="Times New Roman" w:eastAsia="Times New Roman" w:cs="Times New Roman"/>
        </w:rPr>
        <w:t>Иисус завершил своё непосредственное общение с препирающимися иудеями, заставив их замолчать вопросом о «сыне Давидовом», вопросом, который иудеи могли бы понять лишь в том случае, если бы понимали библейский принцип начала и конца. Они не понимали, и большинство адвентистов не понимают. Любой, кто желает спорить против принципа повторения истории, тем самым демонстрирует, что не понимает, что древний Израиль является прообразом современного Израиля, а их нежелание верить этому принципу — то же самое нежелание, какое проявлялось в конце истории древнего Израиля, понять тот же принцип. Иисус представил этот принцип в своей последней загадке для иудеев, указав им на вопрос: как Господь Давида может быть также сыном Давида?</w:t>
      </w:r>
    </w:p>
    <w:p>
      <w:pPr>
        <w:pStyle w:val="ArticleBody"/>
        <w:jc w:val="left"/>
      </w:pPr>
      <w:r>
        <w:rPr>
          <w:rFonts w:ascii="Times New Roman" w:hAnsi="Times New Roman" w:eastAsia="Times New Roman" w:cs="Times New Roman"/>
        </w:rPr>
        <w:t>В первой главе Евангелия от Иоанна говорится, что в начале было Слово, и Слово было у Бога, и Слово есть Бог, и Слово сотворило всё. Это, конечно, согласуется с другими местами, к которым мы обращаемся. А если затем мы обратимся к последним словам Евангелия от Иоанна, то увидим Петра, который, услышав от Иисуса описание своей смерти, спрашивает Иисуса, что будет с апостолом Иоанном.</w:t>
      </w:r>
    </w:p>
    <w:p>
      <w:pPr>
        <w:pStyle w:val="ArticleScripture"/>
        <w:jc w:val="left"/>
      </w:pPr>
      <w:r>
        <w:rPr>
          <w:rFonts w:ascii="Times New Roman" w:hAnsi="Times New Roman" w:eastAsia="Times New Roman" w:cs="Times New Roman"/>
        </w:rPr>
        <w:t>Пётр, увидев его, говорит Иисусу: Господи! а он что? Иисус говорит ему: если Я хочу, чтобы он пребыл, пока приду, что тебе до того? ты иди за Мною. И пронеслось это слово между братиями, что ученик тот не умрёт. Но Иисус не сказал ему, что не умрёт, но: если Я хочу, чтобы он пребыл, пока приду, что тебе до того? Сей ученик и свидетельствует о сем и написал сие; и знаем, что истинно свидетельство его. Многое и другое сотворил Иисус; но если бы писать о том подробно, то, думаю, и самому миру не вместить бы написанных книг. Аминь. Иоанна 21:21–25.</w:t>
      </w:r>
    </w:p>
    <w:p>
      <w:pPr>
        <w:pStyle w:val="ArticleBody"/>
        <w:jc w:val="left"/>
      </w:pPr>
      <w:r>
        <w:rPr>
          <w:rFonts w:ascii="Times New Roman" w:hAnsi="Times New Roman" w:eastAsia="Times New Roman" w:cs="Times New Roman"/>
        </w:rPr>
        <w:t>Пётр хотел знать, как умрёт Иоанн, или даже умрёт ли вообще Иоанн. Ответ в отрывке повторяется дважды: сначала это говорит Иисус, затем Иоанн повторяет: «Если Я хочу, чтобы он [Иоанн] оставался, пока Я не приду, что тебе до того?» Иоанн действительно дожил до Второго пришествия Иисуса.</w:t>
      </w:r>
    </w:p>
    <w:p>
      <w:pPr>
        <w:pStyle w:val="ArticleBody"/>
        <w:jc w:val="left"/>
      </w:pPr>
      <w:r>
        <w:rPr>
          <w:rFonts w:ascii="Times New Roman" w:hAnsi="Times New Roman" w:eastAsia="Times New Roman" w:cs="Times New Roman"/>
        </w:rPr>
        <w:t>Вы можете увидеть или услышать эту «истину» только если верите в повторение истории, а также в то, что история, которой предстоит повториться, повторяется в конце света. Конец света — это то место, где находился Иоанн, когда он писал книгу Откровения. Последняя книга в Евангелии Иоанна согласуется с другими линиями начала и конца, ибо она помещает Иоанна в историю событий, ведущих ко Второму пришествию, где он, представляя тех, кто провозглашает последнее предупреждающее послание, посылает его церквам.</w:t>
      </w:r>
    </w:p>
    <w:p>
      <w:pPr>
        <w:pStyle w:val="ArticleScripture"/>
        <w:jc w:val="left"/>
      </w:pPr>
      <w:r>
        <w:rPr>
          <w:rFonts w:ascii="Times New Roman" w:hAnsi="Times New Roman" w:eastAsia="Times New Roman" w:cs="Times New Roman"/>
        </w:rPr>
        <w:t>Во времена первых христиан Христос пришел во второй раз. Его первое пришествие было в Вифлееме, когда Он пришел как младенец. Его второе пришествие было на острове Патмос, когда Он явил Себя в славе Иоанну Богослову, который, увидев Его, «пал к Его ногам как мертвый». Но Христос укрепил его, чтобы он мог перенести это видение, и затем поручил ему написать послание церквам Асии, имена которых описывают характер каждой из них.</w:t>
      </w:r>
    </w:p>
    <w:p>
      <w:pPr>
        <w:pStyle w:val="ArticleScripture"/>
        <w:jc w:val="left"/>
      </w:pPr>
      <w:r>
        <w:rPr>
          <w:rFonts w:ascii="Times New Roman" w:hAnsi="Times New Roman" w:eastAsia="Times New Roman" w:cs="Times New Roman"/>
        </w:rPr>
        <w:t>«Свет, который Христос открыл своему слуге-пророку, предназначен для нас. В его откровении даны вести трех ангелов и описание ангела, которому предстояло сойти с небес с великой силой, озарив землю своей славой. В нем содержатся предупреждения против нечестия, которое будет существовать в последние дни, и против начертания зверя. Мы должны не только читать и понимать эту весть, но и провозглашать ее миру ясным, недвусмысленным голосом. Излагая то, что было открыто Иоанну, мы сможем пробудить народ». Рукописные публикации, том 19, 41.</w:t>
      </w:r>
    </w:p>
    <w:p>
      <w:pPr>
        <w:pStyle w:val="ArticleBody"/>
        <w:jc w:val="left"/>
      </w:pPr>
      <w:r>
        <w:rPr>
          <w:rFonts w:ascii="Times New Roman" w:hAnsi="Times New Roman" w:eastAsia="Times New Roman" w:cs="Times New Roman"/>
        </w:rPr>
        <w:t>Конец Евангелия от Иоанна обозначает процесс передачи вести так же, как в первых трех стихах Откровения, помещая Иоанна пророчески в контекст истории Второго пришествия. Таким образом, первое «второе пришествие» Иисуса (Патмос) используется как иллюстрация Его последнего «второго пришествия». Это идеально согласуется с другими линиями, которые мы рассматриваем, поскольку оно изображает Иоанна в конце мира, на Патмосе, где он получает Откровение Иисуса Христа. А что насчет конца Евангелия от Матфея?</w:t>
      </w:r>
    </w:p>
    <w:p>
      <w:pPr>
        <w:pStyle w:val="ArticleScripture"/>
        <w:jc w:val="left"/>
      </w:pPr>
      <w:r>
        <w:rPr>
          <w:rFonts w:ascii="Times New Roman" w:hAnsi="Times New Roman" w:eastAsia="Times New Roman" w:cs="Times New Roman"/>
        </w:rPr>
        <w:t>Тогда одиннадцать учеников пошли в Галилею, на гору, которую указал им Иисус. И, увидев Его, поклонились Ему; но некоторые усомнились. И, приблизившись, Иисус сказал им: дана Мне всякая власть на небе и на земле. Итак идите и научите все народы, крестя их во имя Отца и Сына и Святого Духа, уча их соблюдать всё, что Я повелел вам; и вот, Я с вами во все дни до скончания века. Аминь. Матфея 28:16–20.</w:t>
      </w:r>
    </w:p>
    <w:p>
      <w:pPr>
        <w:pStyle w:val="ArticleBody"/>
        <w:jc w:val="left"/>
      </w:pPr>
      <w:r>
        <w:rPr>
          <w:rFonts w:ascii="Times New Roman" w:hAnsi="Times New Roman" w:eastAsia="Times New Roman" w:cs="Times New Roman"/>
        </w:rPr>
        <w:t>В этом отрывке Иисусу дана вся власть, и это, разумеется, Его творческая сила. Затем Он дает повеление крестить во имя Отца, Сына, а также Святого Духа, Который носился над водою в первой главе Бытия, и семи духов, которые пред престолом Бога. Этот отрывок указывает, что христиане должны признавать три лица небесного трио как три отдельные личности. Конец Евангелия от Матфея добавляет к строкам, как и остальные шесть.</w:t>
      </w:r>
    </w:p>
    <w:p>
      <w:pPr>
        <w:pStyle w:val="ArticleScripture"/>
        <w:jc w:val="left"/>
      </w:pPr>
      <w:r>
        <w:rPr>
          <w:rFonts w:ascii="Times New Roman" w:hAnsi="Times New Roman" w:eastAsia="Times New Roman" w:cs="Times New Roman"/>
        </w:rPr>
        <w:t>Христос сделал крещение знаком вступления в Его духовное Царство. Он установил это как обязательное условие для всех, кто желает, чтобы их признали подвластными Отцу, Сыну и Святому Духу. Прежде чем человек сможет обрести дом в церкви, прежде чем переступить порог духовного Царства Божьего, ему надлежит получить печать Божественного имени: «Господь — наша праведность». Иеремия 23:6.</w:t>
      </w:r>
    </w:p>
    <w:p>
      <w:pPr>
        <w:pStyle w:val="ArticleScripture"/>
        <w:jc w:val="left"/>
      </w:pPr>
      <w:r>
        <w:rPr>
          <w:rFonts w:ascii="Times New Roman" w:hAnsi="Times New Roman" w:eastAsia="Times New Roman" w:cs="Times New Roman"/>
        </w:rPr>
        <w:t>Крещение — это самое торжественное отречение от мира. Те, кто принимает крещение во имя Отца и Сына и Святого Духа, при самом вступлении в христианскую жизнь публично заявляют, что отреклись от служения Сатане и стали членами царской семьи, детьми Небесного Царя. Они послушались повеления: «Выйдите из среды их и отделитесь, ... и не прикасайтесь к нечистому». И для них исполняется обетование: «Я приму вас и буду вам Отцом, и вы будете Моими сынами и дочерьми, говорит Господь Вседержитель». 2 Коринфянам 6:17, 18.</w:t>
      </w:r>
    </w:p>
    <w:p>
      <w:pPr>
        <w:pStyle w:val="ArticleScripture"/>
        <w:jc w:val="left"/>
      </w:pPr>
      <w:r>
        <w:rPr>
          <w:rFonts w:ascii="Times New Roman" w:hAnsi="Times New Roman" w:eastAsia="Times New Roman" w:cs="Times New Roman"/>
        </w:rPr>
        <w:t>Когда христиане проходят торжественный обряд крещения, Он записывает данный ими обет быть Ему верными. Этот обет — их присяга на верность. Они крестятся во имя Отца и Сына и Святого Духа. Так они соединяются с тремя великими силами небес. Они обязуются отречься от мира и соблюдать законы Царства Божьего. Отныне им надлежит ходить в обновленной жизни. Им более не следует держаться человеческих преданий. Им больше не следует прибегать к нечестным методам. Им следует повиноваться уставам Царства Небесного. Им надлежит искать славы Божьей. Если они останутся верны своему обету, им будет дарована благодать и сила, которые позволят им исполнить всякую правду. «А тем, которые приняли Его, верующим во имя Его, дал власть быть чадами Божьими». Евангелизм, 307.</w:t>
      </w:r>
    </w:p>
    <w:p>
      <w:pPr>
        <w:pStyle w:val="ArticleBody"/>
        <w:jc w:val="left"/>
      </w:pPr>
      <w:r>
        <w:rPr>
          <w:rFonts w:ascii="Times New Roman" w:hAnsi="Times New Roman" w:eastAsia="Times New Roman" w:cs="Times New Roman"/>
        </w:rPr>
        <w:t>Иисус показывает конец через начало в Своём Слове, ибо Он есть Слово, и Он есть Альфа и Омега.</w:t>
      </w:r>
    </w:p>
    <w:p>
      <w:pPr>
        <w:pStyle w:val="ArticleBody"/>
        <w:jc w:val="left"/>
      </w:pPr>
      <w:r>
        <w:rPr>
          <w:rFonts w:ascii="Times New Roman" w:hAnsi="Times New Roman" w:eastAsia="Times New Roman" w:cs="Times New Roman"/>
        </w:rPr>
        <w:t>Соединение этих семи линий создаёт очень подробную картину процесса общения между Богом и человеком, при этом многие другие крайне важные истины изложены и утверждены другими «линиями»-свидетелями. Семь «линий» пророчества, представляющих Альфу и Омегу. А как насчёт книги Малахии?</w:t>
      </w:r>
    </w:p>
    <w:p>
      <w:pPr>
        <w:pStyle w:val="ArticleBody"/>
        <w:jc w:val="left"/>
      </w:pPr>
      <w:r>
        <w:rPr>
          <w:rFonts w:ascii="Times New Roman" w:hAnsi="Times New Roman" w:eastAsia="Times New Roman" w:cs="Times New Roman"/>
        </w:rPr>
        <w:t>Книга Малахии — это резкое обличение неверных священников в адвентизме. Она начинается с указания на две категории поклонников в адвентизме в конце мира.</w:t>
      </w:r>
    </w:p>
    <w:p>
      <w:pPr>
        <w:pStyle w:val="ArticleScripture"/>
        <w:jc w:val="left"/>
      </w:pPr>
      <w:r>
        <w:rPr>
          <w:rFonts w:ascii="Times New Roman" w:hAnsi="Times New Roman" w:eastAsia="Times New Roman" w:cs="Times New Roman"/>
        </w:rPr>
        <w:t>Бремя слова Господня к Израилю через Малахию. Я возлюбил вас, говорит Господь. А вы говорите: «В чем ты возлюбил нас?» Не брат ли Иакову Исав? говорит Господь; однако же Я возлюбил Иакова. Малахии 1:1, 2.</w:t>
      </w:r>
    </w:p>
    <w:p>
      <w:pPr>
        <w:pStyle w:val="ArticleBody"/>
        <w:jc w:val="left"/>
      </w:pPr>
      <w:r>
        <w:rPr>
          <w:rFonts w:ascii="Times New Roman" w:hAnsi="Times New Roman" w:eastAsia="Times New Roman" w:cs="Times New Roman"/>
        </w:rPr>
        <w:t>Малахия далее сообщает нам, что две категории поклоняющихся в конце света — это две категории священников.</w:t>
      </w:r>
    </w:p>
    <w:p>
      <w:pPr>
        <w:pStyle w:val="ArticleScripture"/>
        <w:jc w:val="left"/>
      </w:pPr>
      <w:r>
        <w:rPr>
          <w:rFonts w:ascii="Times New Roman" w:hAnsi="Times New Roman" w:eastAsia="Times New Roman" w:cs="Times New Roman"/>
        </w:rPr>
        <w:t>И ныне к вам эта заповедь, священники. Если вы не послушаетесь и если не примете к сердцу, чтобы воздавать славу имени Моему, говорит Господь Саваоф, то Я пошлю на вас проклятие и прокляну ваши благословения; да, Я уже проклял их, потому что вы не принимаете этого к сердцу. Малахии 2:1, 2.</w:t>
      </w:r>
    </w:p>
    <w:p>
      <w:pPr>
        <w:pStyle w:val="ArticleBody"/>
        <w:jc w:val="left"/>
      </w:pPr>
      <w:r>
        <w:rPr>
          <w:rFonts w:ascii="Times New Roman" w:hAnsi="Times New Roman" w:eastAsia="Times New Roman" w:cs="Times New Roman"/>
        </w:rPr>
        <w:t>Начало книги Малахии прообразно показывает лаодикийскую и филадельфийскую весть через два класса священников. Священникам повелевается «слушать». Иоанн представляет священников, которые слушают, а священник представляет Божий избранный народ завета. Они уже прокляты и будут прокляты снова, если они не «услышат» и «не примут это к сердцу» или «не захотят принять это к сердцу».</w:t>
      </w:r>
    </w:p>
    <w:p>
      <w:pPr>
        <w:pStyle w:val="ArticleScripture"/>
        <w:jc w:val="left"/>
      </w:pPr>
      <w:r>
        <w:rPr>
          <w:rFonts w:ascii="Times New Roman" w:hAnsi="Times New Roman" w:eastAsia="Times New Roman" w:cs="Times New Roman"/>
        </w:rPr>
        <w:t>И вы, как живые камни, созидаетесь в дом духовный, составляя священство святое, чтобы приносить духовные жертвы, благоприятные Богу через Иисуса Христа. Посему и сказано в Писании: вот, Я полагаю в Сионе главный краеугольный камень, избранный, драгоценный; и верующий в Него не постыдится. Итак, для вас, верующих, Он драгоценен; а для непокорных — камень, который отвергли строители, тот самый сделался главою угла, и камень преткновения, и камень соблазна, о который они претыкаются, не покоряясь слову; к чему и были предназначены. Но вы — род избранный, царственное священство, народ святой, народ, взятый в удел, чтобы возвещать совершенства Призвавшего вас из тьмы в чудный Свой свет; некогда не народ, а ныне — народ Божий; некогда не помилованные, а ныне помилованы. 1 Петра 2:5–10.</w:t>
      </w:r>
    </w:p>
    <w:p>
      <w:pPr>
        <w:pStyle w:val="ArticleBody"/>
        <w:jc w:val="left"/>
      </w:pPr>
      <w:r>
        <w:rPr>
          <w:rFonts w:ascii="Times New Roman" w:hAnsi="Times New Roman" w:eastAsia="Times New Roman" w:cs="Times New Roman"/>
        </w:rPr>
        <w:t>Священники — Божий избранный народ, который испытывается «краеугольным камнем», лежащим в основании храма. Краеугольный камень — это тот, по которому выравниваются все остальные камни основания, а также камень, несущий вес всего храма. Краеугольным камнем Миллера были «семь времён» из Левита, двадцать шестой главы. Краеугольный камень, или камень, который отвергли строители, — это подлинная история строительства храма, весьма подробно описанная в трудах Духа Пророчества. Один важный момент относительно первого камня, который был отвергнут, состоит в том, что после отвержения его отложили в сторону, и с тех пор строители храма постоянно спотыкались о этот краеугольный камень, лежавший в стороне на их рабочем месте. Это был камень преткновения.</w:t>
      </w:r>
    </w:p>
    <w:p>
      <w:pPr>
        <w:pStyle w:val="ArticleBody"/>
        <w:jc w:val="left"/>
      </w:pPr>
      <w:r>
        <w:rPr>
          <w:rFonts w:ascii="Times New Roman" w:hAnsi="Times New Roman" w:eastAsia="Times New Roman" w:cs="Times New Roman"/>
        </w:rPr>
        <w:t>В книге пророка Малахии Бог сообщает нечестивым священникам, также известным как неразумные лаодикийские девы, что Он собирается — и уже успел — «проклясть» их. Он проклинает их, потому что они не хотят «слышать» и «принимать к сердцу» послание Илии. Послание Илии обращает сердца отцов к детям и сердца детей к отцам. Обращение их сердец означает услышать послание Илии об отцах и детях, то есть принцип первых и последних. Недостаточно услышать послание о первых и последних; его нужно принять к сердцу. Принять послание Илии — значит принять его к сердцу. Если священник не захочет услышать этот принцип, он будет проклят.</w:t>
      </w:r>
    </w:p>
    <w:p>
      <w:pPr>
        <w:pStyle w:val="ArticleBody"/>
        <w:jc w:val="left"/>
      </w:pPr>
      <w:r>
        <w:rPr>
          <w:rFonts w:ascii="Times New Roman" w:hAnsi="Times New Roman" w:eastAsia="Times New Roman" w:cs="Times New Roman"/>
        </w:rPr>
        <w:t>Они навлекли на себя проклятие, когда в 1863 году начали процесс отвержения самой первой основополагающей истины, открытой Миллером, и с тех пор занимались лишь тем, что продолжали это отвержение до нынешнего дня. Но хотя прогрессирующее проклятие началось в 1863 году (ибо они уже прокляты), то проклятие, которое относится к будущему, исполнится, когда при воскресном законе они будут извергнуты из уст Господа. Начало книги Малахии иллюстрирует конец, ибо конец представляет собой последнее предупреждение, данное мудрым и неразумным священникам. Мудрые и неразумные у Малахии представлены Исавом и Иаковом. Старший брат, представляющий завет посредством права первородства, противопоставлен младшему брату. Старший — первый, а младший — последний.</w:t>
      </w:r>
    </w:p>
    <w:p>
      <w:pPr>
        <w:pStyle w:val="ArticleBody"/>
        <w:jc w:val="left"/>
      </w:pPr>
      <w:r>
        <w:rPr>
          <w:rFonts w:ascii="Times New Roman" w:hAnsi="Times New Roman" w:eastAsia="Times New Roman" w:cs="Times New Roman"/>
        </w:rPr>
        <w:t>В книге Малахии и Исав, и Иаков — лаодикийские адвентисты, но последний в конце концов услышал «голос» Господа, покаялся, и его имя было изменено на Израиль. Старший, первенец, не услышал. Иаков услышал голос Господа в ту ночь, когда ему приснился сон, и он видел ангелов, восходящих и нисходящих по лестнице, представляющей Христа. Иаков представляет лаодикийских адвентистов в конце мира, которые обращаются из лаодикийцев во филадельфийцев, когда переживают первые три стиха первой главы Откровения, как это проиллюстрировано у Иоанна и сном Иакова о лестнице с восходящими и нисходящими ангелами. Этот опыт знаменует начало обращения Иакова в Израиля, филадельфийца. Завершение истории обращения Иакова — когда он борется со Христом в Пенуэле. Таким образом, история первородства Иакова начинается в первых трёх стихах первой главы Откровения, когда происходит раскрытие последней предостерегающей вести, и заканчивается во время семи последних язв, во время скорби.</w:t>
      </w:r>
    </w:p>
    <w:p>
      <w:pPr>
        <w:pStyle w:val="ArticleBody"/>
        <w:jc w:val="left"/>
      </w:pPr>
      <w:r>
        <w:rPr>
          <w:rFonts w:ascii="Times New Roman" w:hAnsi="Times New Roman" w:eastAsia="Times New Roman" w:cs="Times New Roman"/>
        </w:rPr>
        <w:t>Все четыре пары начал и окончаний, «строка за строкой», свидетельствуют о вести Откровения Иисуса Христа. Вопрос в том, услышат ли неразумные священники или нет.</w:t>
      </w:r>
    </w:p>
    <w:p>
      <w:pPr>
        <w:pStyle w:val="ArticleScripture"/>
        <w:jc w:val="left"/>
      </w:pPr>
      <w:r>
        <w:rPr>
          <w:rFonts w:ascii="Times New Roman" w:hAnsi="Times New Roman" w:eastAsia="Times New Roman" w:cs="Times New Roman"/>
        </w:rPr>
        <w:t>Блажен читающий и слушающие слова пророчества сего и соблюдающие написанное в нём: ибо время близко. Откровение 1:3.</w:t>
      </w:r>
    </w:p>
    <w:p>
      <w:pPr>
        <w:pStyle w:val="ArticleBody"/>
        <w:jc w:val="left"/>
      </w:pPr>
      <w:r>
        <w:rPr>
          <w:rFonts w:ascii="Times New Roman" w:hAnsi="Times New Roman" w:eastAsia="Times New Roman" w:cs="Times New Roman"/>
        </w:rPr>
        <w:t>Мудрые священники, которые слышат, что Дух говорит церквам, слышат весть Илии. Миллер был Илией, и некоторые услышали, но другие отвергли.</w:t>
      </w:r>
    </w:p>
    <w:p>
      <w:pPr>
        <w:pStyle w:val="ArticleScripture"/>
        <w:jc w:val="left"/>
      </w:pPr>
      <w:r>
        <w:rPr>
          <w:rFonts w:ascii="Times New Roman" w:hAnsi="Times New Roman" w:eastAsia="Times New Roman" w:cs="Times New Roman"/>
        </w:rPr>
        <w:t>Тысячи были приведены принять истину, проповедуемую Уильямом Миллером, и слуги Божьи были воздвигнуты в духе и силе Илии, чтобы провозгласить весть. Подобно Иоанну, предтече Иисуса, те, кто проповедовал эту торжественную весть, чувствовали себя обязанными положить топор к корню дерева и призывать людей приносить плоды, достойные покаяния. Их свидетельство было рассчитано на то, чтобы пробудить и мощно воздействовать на церкви и выявить их истинный характер. И когда прозвучало торжественное предупреждение бежать от грядущего гнева, многие, состоявшие в церквах, приняли исцеляющую весть; они увидели свои отступления и с горькими слезами покаяния и глубокой мукой души смирились перед Богом. И когда Дух Божий почил на них, они помогали провозглашать призыв: «Убойтесь Бога и воздайте Ему славу, ибо наступил час суда Его». Ранние произведения, 233.</w:t>
      </w:r>
    </w:p>
    <w:p>
      <w:pPr>
        <w:pStyle w:val="ArticleBody"/>
        <w:jc w:val="left"/>
      </w:pPr>
      <w:r>
        <w:rPr>
          <w:rFonts w:ascii="Times New Roman" w:hAnsi="Times New Roman" w:eastAsia="Times New Roman" w:cs="Times New Roman"/>
        </w:rPr>
        <w:t>Миллер был прообразно представлен и Илией, и Иоанном Крестителем, ибо Иоанн Креститель приготовил путь к первому пришествию Христа, а Миллер приготовил путь для вхождения Христа во Святое святых небесного святилища 22 октября 1844 года. Малахия прямо отождествляет служение Иоанна и Миллера.</w:t>
      </w:r>
    </w:p>
    <w:p>
      <w:pPr>
        <w:pStyle w:val="ArticleScripture"/>
        <w:jc w:val="left"/>
      </w:pPr>
      <w:r>
        <w:rPr>
          <w:rFonts w:ascii="Times New Roman" w:hAnsi="Times New Roman" w:eastAsia="Times New Roman" w:cs="Times New Roman"/>
        </w:rPr>
        <w:t>Вот, Я пошлю Моего вестника, и он приготовит путь предо Мною; и внезапно придет в храм Свой Господь, которого вы ищете, и Ангел Завета, которого вы желаете; вот, Он придет, говорит Господь Саваоф. Но кто выдержит день пришествия Его? и кто устоит, когда Он явится? ибо Он — как огонь переплавщика и как щелок белильщиков. И сядет, как переплавщик и очиститель серебра; и очистит сынов Левия и переплавит их, как золото и серебро, чтобы они приносили Господу приношение в праведности. Тогда будет приятно Господу приношение Иуды и Иерусалима, как в древние дни и как в прежние годы. И Я приближусь к вам для суда; и буду скорым свидетелем против волшебников и прелюбодеев, и против клянущихся ложно, и против притесняющих наемника в плате его, вдову и сироту, и извращающих право пришельца, и не боящихся Меня, говорит Господь Саваоф. Ибо Я — Господь, Я не изменяюсь; поэтому вы, сыны Иакова, не истреблены. Малахия 3:1–6.</w:t>
      </w:r>
    </w:p>
    <w:p>
      <w:pPr>
        <w:pStyle w:val="ArticleBody"/>
        <w:jc w:val="left"/>
      </w:pPr>
      <w:r>
        <w:rPr>
          <w:rFonts w:ascii="Times New Roman" w:hAnsi="Times New Roman" w:eastAsia="Times New Roman" w:cs="Times New Roman"/>
        </w:rPr>
        <w:t>Как «страж» своего времени, Миллер своим трудом представлял закладку оснований храма. Его начальный труд должен служить иллюстрацией труда, представляющего завершение строительства храма. Этот заключительный труд требует другого стража, чтобы дать трубе определённый звук. Миллер и весть первого ангела возвестили начало суда, а страж, прообразом которого является Миллер, в конце истории адвентизма возвестит завершение суда.</w:t>
      </w:r>
    </w:p>
    <w:p>
      <w:pPr>
        <w:pStyle w:val="ArticleBody"/>
        <w:jc w:val="left"/>
      </w:pPr>
      <w:r>
        <w:rPr>
          <w:rFonts w:ascii="Times New Roman" w:hAnsi="Times New Roman" w:eastAsia="Times New Roman" w:cs="Times New Roman"/>
        </w:rPr>
        <w:t>В книге Малахии Господь обещает совершить суд «против чародеев, и против прелюбодеев, и против лжеклянущихся, и против тех, кто притесняет наёмника в плате его, вдову и сироту, и кто отвращает пришельца от его права, и не боится Меня». Здесь названы те, кто «не боится» «Господа Саваофа». Уильям Миллер — вестник первого ангела, который призывает людей «бояться Бога». Отвергать основания — значит отвергать страх Божий.</w:t>
      </w:r>
    </w:p>
    <w:p>
      <w:pPr>
        <w:pStyle w:val="ArticleScripture"/>
        <w:jc w:val="left"/>
      </w:pPr>
      <w:r>
        <w:rPr>
          <w:rFonts w:ascii="Times New Roman" w:hAnsi="Times New Roman" w:eastAsia="Times New Roman" w:cs="Times New Roman"/>
        </w:rPr>
        <w:t>Ибо вот, придет день, пылающий как печь; и все надменные и все, поступающие нечестиво, будут как солома; и грядущий день сожжет их, говорит Господь Саваоф, так что не оставит у них ни корня, ни ветви. А для вас, боящихся имени Моего, взойдет Солнце правды и исцеление в лучах Его; и вы выйдете и взыграете, как тельцы из стойла. И будете попирать нечестивых, ибо они будут пеплом под стопами ног ваших в тот день, который Я совершу, говорит Господь Саваоф. Помните закон Моисея, раба Моего, который Я заповедал ему на Хориве для всего Израиля, вместе с постановлениями и судами. Вот, Я пошлю к вам пророка Илью, прежде нежели наступит день Господень, великий и страшный; и он обратит сердца отцов к детям и сердца детей к отцам их, чтобы Я, придя, не поразил землю проклятием. Малахии 4:1–6.</w:t>
      </w:r>
    </w:p>
    <w:p>
      <w:pPr>
        <w:pStyle w:val="ArticleListItem"/>
        <w:ind w:left="576" w:hanging="259"/>
        <w:jc w:val="left"/>
      </w:pPr>
      <w:r>
        <w:rPr>
          <w:rFonts w:ascii="Times New Roman" w:hAnsi="Times New Roman" w:eastAsia="Times New Roman" w:cs="Times New Roman"/>
        </w:rPr>
        <w:t>• Начало Библии (Бытие) и конец Библии (Откровение).</w:t>
      </w:r>
    </w:p>
    <w:p>
      <w:pPr>
        <w:pStyle w:val="ArticleListItem"/>
        <w:ind w:left="576" w:hanging="259"/>
        <w:jc w:val="left"/>
      </w:pPr>
      <w:r>
        <w:rPr>
          <w:rFonts w:ascii="Times New Roman" w:hAnsi="Times New Roman" w:eastAsia="Times New Roman" w:cs="Times New Roman"/>
        </w:rPr>
        <w:t>• Начало Ветхого Завета (Бытие) и конец Ветхого Завета (Малахия).</w:t>
      </w:r>
    </w:p>
    <w:p>
      <w:pPr>
        <w:pStyle w:val="ArticleListItem"/>
        <w:ind w:left="576" w:hanging="259"/>
        <w:jc w:val="left"/>
      </w:pPr>
      <w:r>
        <w:rPr>
          <w:rFonts w:ascii="Times New Roman" w:hAnsi="Times New Roman" w:eastAsia="Times New Roman" w:cs="Times New Roman"/>
        </w:rPr>
        <w:t>• Начало Нового Завета (Евангелие от Матфея) и конец Нового Завета (снова Откровение).</w:t>
      </w:r>
    </w:p>
    <w:p>
      <w:pPr>
        <w:pStyle w:val="ArticleListItem"/>
        <w:ind w:left="576" w:hanging="259"/>
        <w:jc w:val="left"/>
      </w:pPr>
      <w:r>
        <w:rPr>
          <w:rFonts w:ascii="Times New Roman" w:hAnsi="Times New Roman" w:eastAsia="Times New Roman" w:cs="Times New Roman"/>
        </w:rPr>
        <w:t>• Начало свидетельства Иоанна (Евангелие от Иоанна) и конец свидетельства Иоанна (снова Откровение).</w:t>
      </w:r>
    </w:p>
    <w:p>
      <w:pPr>
        <w:pStyle w:val="ArticleListItem"/>
        <w:ind w:left="576" w:hanging="259"/>
        <w:jc w:val="left"/>
      </w:pPr>
      <w:r>
        <w:rPr>
          <w:rFonts w:ascii="Times New Roman" w:hAnsi="Times New Roman" w:eastAsia="Times New Roman" w:cs="Times New Roman"/>
        </w:rPr>
        <w:t>• Начало Малахии и конец Малахии.</w:t>
      </w:r>
    </w:p>
    <w:p>
      <w:pPr>
        <w:pStyle w:val="ArticleListItem"/>
        <w:ind w:left="576" w:hanging="259"/>
        <w:jc w:val="left"/>
      </w:pPr>
      <w:r>
        <w:rPr>
          <w:rFonts w:ascii="Times New Roman" w:hAnsi="Times New Roman" w:eastAsia="Times New Roman" w:cs="Times New Roman"/>
        </w:rPr>
        <w:t>• Начало Евангелия от Матфея и конец Евангелия от Матфея.</w:t>
      </w:r>
    </w:p>
    <w:p>
      <w:pPr>
        <w:pStyle w:val="ArticleListItem"/>
        <w:ind w:left="576" w:hanging="259"/>
        <w:jc w:val="left"/>
      </w:pPr>
      <w:r>
        <w:rPr>
          <w:rFonts w:ascii="Times New Roman" w:hAnsi="Times New Roman" w:eastAsia="Times New Roman" w:cs="Times New Roman"/>
        </w:rPr>
        <w:t>• Начало Евангелия от Иоанна и конец Евангелия от Иоанна.</w:t>
      </w:r>
    </w:p>
    <w:p>
      <w:pPr>
        <w:pStyle w:val="ArticleListItem"/>
        <w:ind w:left="576" w:hanging="259"/>
        <w:jc w:val="left"/>
      </w:pPr>
      <w:r>
        <w:rPr>
          <w:rFonts w:ascii="Times New Roman" w:hAnsi="Times New Roman" w:eastAsia="Times New Roman" w:cs="Times New Roman"/>
        </w:rPr>
        <w:t>• Начало четырех Евангелий и конец четырех Евангелий.</w:t>
      </w:r>
    </w:p>
    <w:p>
      <w:pPr>
        <w:pStyle w:val="ArticleBody"/>
        <w:jc w:val="left"/>
      </w:pPr>
      <w:r>
        <w:rPr>
          <w:rFonts w:ascii="Times New Roman" w:hAnsi="Times New Roman" w:eastAsia="Times New Roman" w:cs="Times New Roman"/>
        </w:rPr>
        <w:t>Когда мы убираем начала или окончания пророчеств, которые упоминаются более одного раза, получается восемь пророческих линий, которые следует собрать вместе и наложить на первые три стиха Откровения. А как насчет конца Бытия?</w:t>
      </w:r>
    </w:p>
    <w:p>
      <w:pPr>
        <w:pStyle w:val="ArticleBody"/>
        <w:jc w:val="left"/>
      </w:pPr>
      <w:r>
        <w:rPr>
          <w:rFonts w:ascii="Times New Roman" w:hAnsi="Times New Roman" w:eastAsia="Times New Roman" w:cs="Times New Roman"/>
        </w:rPr>
        <w:t>Пятидесятая глава Бытия заканчивается смертью Иосифа.</w:t>
      </w:r>
    </w:p>
    <w:p>
      <w:pPr>
        <w:pStyle w:val="ArticleScripture"/>
        <w:jc w:val="left"/>
      </w:pPr>
      <w:r>
        <w:rPr>
          <w:rFonts w:ascii="Times New Roman" w:hAnsi="Times New Roman" w:eastAsia="Times New Roman" w:cs="Times New Roman"/>
        </w:rPr>
        <w:t>И умер Иосиф в возрасте ста десяти лет; и забальзамировали его, и положили его в гроб в Египте. Бытие 50:26.</w:t>
      </w:r>
    </w:p>
    <w:p>
      <w:pPr>
        <w:pStyle w:val="ArticleBody"/>
        <w:jc w:val="left"/>
      </w:pPr>
      <w:r>
        <w:rPr>
          <w:rFonts w:ascii="Times New Roman" w:hAnsi="Times New Roman" w:eastAsia="Times New Roman" w:cs="Times New Roman"/>
        </w:rPr>
        <w:t>Сорок восьмая глава отмечает смерть Иакова. Смерть Иакова, упомянутая первой в сорок восьмой главе, и смерть Иосифа в заключительных стихах пятидесятой главы накладывают на последние три главы Бытия печать Альфы и Омеги, знаменуя завершение книги Бытия.</w:t>
      </w:r>
    </w:p>
    <w:p>
      <w:pPr>
        <w:pStyle w:val="ArticleBody"/>
        <w:jc w:val="left"/>
      </w:pPr>
      <w:r>
        <w:rPr>
          <w:rFonts w:ascii="Times New Roman" w:hAnsi="Times New Roman" w:eastAsia="Times New Roman" w:cs="Times New Roman"/>
        </w:rPr>
        <w:t>Эти две смерти служат символами начала и конца египетского плена Израиля. Сначала тело Иакова возвращают, чтобы похоронить его с отцами, а когда Моисей выходит из Египта, он выносит тело Иосифа, чтобы похоронить его в месте погребения его отцов.</w:t>
      </w:r>
    </w:p>
    <w:p>
      <w:pPr>
        <w:pStyle w:val="ArticleScripture"/>
        <w:jc w:val="left"/>
      </w:pPr>
      <w:r>
        <w:rPr>
          <w:rFonts w:ascii="Times New Roman" w:hAnsi="Times New Roman" w:eastAsia="Times New Roman" w:cs="Times New Roman"/>
        </w:rPr>
        <w:t>И взял Моисей кости Иосифа с собою; ибо он клятвой заклял сынов Израилевых, говоря: Бог непременно посетит вас; и вы вынесете кости мои отсюда с собою. Исход 13:19.</w:t>
      </w:r>
    </w:p>
    <w:p>
      <w:pPr>
        <w:pStyle w:val="ArticleBody"/>
        <w:jc w:val="left"/>
      </w:pPr>
      <w:r>
        <w:rPr>
          <w:rFonts w:ascii="Times New Roman" w:hAnsi="Times New Roman" w:eastAsia="Times New Roman" w:cs="Times New Roman"/>
        </w:rPr>
        <w:t>Заключительная часть книги Бытия — последние три главы. В сорок восьмой главе Иаков (Израиль) произносит благословения над своими двенадцатью сыновьями, которые прямо названы пророчествами о том, что произойдёт с двенадцатью коленами в «последние дни» следственного суда.</w:t>
      </w:r>
    </w:p>
    <w:p>
      <w:pPr>
        <w:pStyle w:val="ArticleScripture"/>
        <w:jc w:val="left"/>
      </w:pPr>
      <w:r>
        <w:rPr>
          <w:rFonts w:ascii="Times New Roman" w:hAnsi="Times New Roman" w:eastAsia="Times New Roman" w:cs="Times New Roman"/>
        </w:rPr>
        <w:t>И призвал Иаков сыновей своих и сказал: соберитесь, чтобы я сказал вам, что постигнет вас в последние дни. Соберитесь и слушайте, сыновья Иакова; внимайте Израилю, вашему отцу. Бытие 49:1, 2.</w:t>
      </w:r>
    </w:p>
    <w:p>
      <w:pPr>
        <w:pStyle w:val="ArticleBody"/>
        <w:jc w:val="left"/>
      </w:pPr>
      <w:r>
        <w:rPr>
          <w:rFonts w:ascii="Times New Roman" w:hAnsi="Times New Roman" w:eastAsia="Times New Roman" w:cs="Times New Roman"/>
        </w:rPr>
        <w:t>В «последние дни» следственного суда Господь обещает собрать своих двенадцать сыновей, которые представлены как сто сорок четыре тысячи в книге Откровения. Это те, кого Иоанн представляет в книге Откровения. Их собирает призыв Иакова, призыв из самого начала их истории, который они должны «слушать» и которому «внимать». В последние дни те, кого олицетворяют сыновья Иакова, «слышат» весть и «внимают» ей, или, как говорит Иоанн, «соблюдают» написанное в ней. Это призыв от отца к детям; это весть Илии. Призванных называют «сынами Иакова», и им также надлежит «внимать Израилю», их отцу.</w:t>
      </w:r>
    </w:p>
    <w:p>
      <w:pPr>
        <w:pStyle w:val="ArticleBody"/>
        <w:jc w:val="left"/>
      </w:pPr>
      <w:r>
        <w:rPr>
          <w:rFonts w:ascii="Times New Roman" w:hAnsi="Times New Roman" w:eastAsia="Times New Roman" w:cs="Times New Roman"/>
        </w:rPr>
        <w:t>Исав и Иаков у Малахии представляют мудрых и неразумных дев. Зов исходит от их отца — и Иакова, и Израиля, показывая, что, когда прозвучит последний призыв, все окажутся лаодикийскими адвентистами, и выбор будет в их собственных руках: быть сыном Иакова-обманщика или Израиля-победителя. Позволяет сделать этот выбор творческая сила, заключённая в вести. Если весть прочитана, услышана и соблюдена, то посредством той же самой творческой силы, которая вызвала всё к существованию, они будут изменены и станут сынами Израиля. Отказаться слушать — значит сохранить опыт Иакова-обманщика.</w:t>
      </w:r>
    </w:p>
    <w:p>
      <w:pPr>
        <w:pStyle w:val="ArticleBody"/>
        <w:jc w:val="left"/>
      </w:pPr>
      <w:r>
        <w:rPr>
          <w:rFonts w:ascii="Times New Roman" w:hAnsi="Times New Roman" w:eastAsia="Times New Roman" w:cs="Times New Roman"/>
        </w:rPr>
        <w:t>Призыв Иакова к собиранию, совпадающий с призывом к собиранию в послании, раскрытом в Откровении, — важный символ для понимания. Выражение «семь раз» в двадцать шестой главе Левита учит, что не может быть собирания, если прежде не было рассеяния. Сто сорок четыре тысячи — это те, кто был рассеян до призыва. Эта истина неоднократно подчеркивается в Библии.</w:t>
      </w:r>
    </w:p>
    <w:p>
      <w:pPr>
        <w:pStyle w:val="ArticleScripture"/>
        <w:jc w:val="left"/>
      </w:pPr>
      <w:r>
        <w:rPr>
          <w:rFonts w:ascii="Times New Roman" w:hAnsi="Times New Roman" w:eastAsia="Times New Roman" w:cs="Times New Roman"/>
        </w:rPr>
        <w:t>Слушайте слово Господне, народы, и возвестите на отдаленных островах, и скажите: «Кто рассеял Израиля, тот и соберет его и сохранит его, как пастырь стадо свое». Иеремия 31:10.</w:t>
      </w:r>
    </w:p>
    <w:p>
      <w:pPr>
        <w:pStyle w:val="ArticleBody"/>
        <w:jc w:val="left"/>
      </w:pPr>
      <w:r>
        <w:rPr>
          <w:rFonts w:ascii="Times New Roman" w:hAnsi="Times New Roman" w:eastAsia="Times New Roman" w:cs="Times New Roman"/>
        </w:rPr>
        <w:t>Завет, который возобновляется со ста сорока четырьмя тысячами, включает обещание, что Бог напишет Свой закон на наших сердцах. Но те, над кем Господь совершает этот творческий акт, прежде были рассеяны.</w:t>
      </w:r>
    </w:p>
    <w:p>
      <w:pPr>
        <w:pStyle w:val="ArticleScripture"/>
        <w:jc w:val="left"/>
      </w:pPr>
      <w:r>
        <w:rPr>
          <w:rFonts w:ascii="Times New Roman" w:hAnsi="Times New Roman" w:eastAsia="Times New Roman" w:cs="Times New Roman"/>
        </w:rPr>
        <w:t>И опять было ко мне слово Господне: сын человеческий, братья твои, братья твои, мужи родства твоего и весь дом Израилев весь — это те, кому жители Иерусалима сказали: удалитесь от Господа; нам дана эта земля во владение. Посему скажи: так говорит Господь Бог: хотя Я удалил их далеко среди народов и хотя рассеял их по странам, однако Я буду для них малым святилищем в странах, куда они придут. Посему скажи: так говорит Господь Бог: Я соберу вас из народов и соберу вас из стран, в которые вы были рассеяны, и дам вам землю Израилеву. И они придут туда и удалят оттуда все гнусности ее и все мерзости ее. И дам им сердце единое и дух новый вложу в вас; и возьму из плоти их сердце каменное и дам им сердце плотяное. Иезекииль 11:14-19.</w:t>
      </w:r>
    </w:p>
    <w:p>
      <w:pPr>
        <w:pStyle w:val="ArticleBody"/>
        <w:jc w:val="left"/>
      </w:pPr>
      <w:r>
        <w:rPr>
          <w:rFonts w:ascii="Times New Roman" w:hAnsi="Times New Roman" w:eastAsia="Times New Roman" w:cs="Times New Roman"/>
        </w:rPr>
        <w:t>О сборе ста сорока четырёх тысяч в связи с «рассеянием» предстоит сказать ещё больше, но прежде нам нужно свести воедино рассмотрение подписи Альфы и Омеги в этих девяти ссылках, которые мы рассматриваем.</w:t>
      </w:r>
    </w:p>
    <w:p>
      <w:pPr>
        <w:pStyle w:val="ArticleBody"/>
        <w:jc w:val="left"/>
      </w:pPr>
      <w:r>
        <w:rPr>
          <w:rFonts w:ascii="Times New Roman" w:hAnsi="Times New Roman" w:eastAsia="Times New Roman" w:cs="Times New Roman"/>
        </w:rPr>
        <w:t>В последних трех главах книги Бытия представлены две группы — мятежники и мудрые. Обе группы слышат голос, говорящий: «Вот путь, идите по нему», но одна из них отказалась внимать голосу трубы и ходить древними путями. Группа мятежников в главах 48–50 книги Бытия представлена тринадцатым коленом.</w:t>
      </w:r>
    </w:p>
    <w:p>
      <w:pPr>
        <w:pStyle w:val="ArticleBody"/>
        <w:jc w:val="left"/>
      </w:pPr>
      <w:r>
        <w:rPr>
          <w:rFonts w:ascii="Times New Roman" w:hAnsi="Times New Roman" w:eastAsia="Times New Roman" w:cs="Times New Roman"/>
        </w:rPr>
        <w:t>В начале древнего Израиля было тринадцать колен, и в начале современного Израиля было тринадцать учеников. И тот ученик, выделенный среди остальных двенадцати, и Ефрем, выделенный среди прочих колен, — оба являются символами бунта. Сестра Уайт прямо называет Иуду неразумной девой.</w:t>
      </w:r>
    </w:p>
    <w:p>
      <w:pPr>
        <w:pStyle w:val="ArticleScripture"/>
        <w:jc w:val="left"/>
      </w:pPr>
      <w:r>
        <w:rPr>
          <w:rFonts w:ascii="Times New Roman" w:hAnsi="Times New Roman" w:eastAsia="Times New Roman" w:cs="Times New Roman"/>
        </w:rPr>
        <w:t>Были и всегда будут плевелы среди пшеницы, неразумные девы рядом с мудрыми, те, у кого при лампах нет масла в сосудах. В церкви, которую Христос основал на земле, был сребролюбивый Иуда, и Иуды будут в церкви на всех этапах ее истории. Знамения времени, 23 октября 1879 г.</w:t>
      </w:r>
    </w:p>
    <w:p>
      <w:pPr>
        <w:pStyle w:val="ArticleBody"/>
        <w:jc w:val="left"/>
      </w:pPr>
      <w:r>
        <w:rPr>
          <w:rFonts w:ascii="Times New Roman" w:hAnsi="Times New Roman" w:eastAsia="Times New Roman" w:cs="Times New Roman"/>
        </w:rPr>
        <w:t>Иуда Искариот был неразумной девой; он был плевелом, и если он — неразумная дева, то также и лаодикиец.</w:t>
      </w:r>
    </w:p>
    <w:p>
      <w:pPr>
        <w:pStyle w:val="ArticleScripture"/>
        <w:jc w:val="left"/>
      </w:pPr>
      <w:r>
        <w:rPr>
          <w:rFonts w:ascii="Times New Roman" w:hAnsi="Times New Roman" w:eastAsia="Times New Roman" w:cs="Times New Roman"/>
        </w:rPr>
        <w:t>«Состояние Церкви, представленное неразумными девами, также называют лаодикийским состоянием». Обзор и Вестник, 19 августа 1890 г.</w:t>
      </w:r>
    </w:p>
    <w:p>
      <w:pPr>
        <w:pStyle w:val="ArticleBody"/>
        <w:jc w:val="left"/>
      </w:pPr>
      <w:r>
        <w:rPr>
          <w:rFonts w:ascii="Times New Roman" w:hAnsi="Times New Roman" w:eastAsia="Times New Roman" w:cs="Times New Roman"/>
        </w:rPr>
        <w:t>Оба сына Иосифа получили благословение от Иакова в сорок восьмой главе Бытия, и с того времени их называли «полуколенами». Полуколена или нет, они всё равно оставались коленами. Иуда Искариот был заменён Матфием, чтобы восполнить двенадцатое место, ранее принадлежавшее Иуде Искариоту. Иуда был учеником, и в этом смысле — в конце древнего Израиля было тринадцать учеников, как и в начале было тринадцать колен.</w:t>
      </w:r>
    </w:p>
    <w:p>
      <w:pPr>
        <w:pStyle w:val="ArticleBody"/>
        <w:jc w:val="left"/>
      </w:pPr>
      <w:r>
        <w:rPr>
          <w:rFonts w:ascii="Times New Roman" w:hAnsi="Times New Roman" w:eastAsia="Times New Roman" w:cs="Times New Roman"/>
        </w:rPr>
        <w:t>Сын Иосифа Ефрем (тринадцатое колено) стал символом мятежа, когда северные десять колен поддержали Иеровоама и разделили царство на десять северных колен и два южных колена. Почему я считаю Ефрема, сына Иосифа, символом мятежа, а не его брата Манассию? Мятеж, связанный с Ефремом, начинается в сорок восьмой главе, прежде чем Иаков благословит своих двенадцать сыновей. В сорок восьмой главе Иаков сначала благословляет двух сыновей Иосифа. Поскольку Манассия был первенцем, Иосиф ожидает, что первое благословение его сыновей должно достаться Манассии, и Иосиф восстаёт против того, что Иаков выбирает Ефрема.</w:t>
      </w:r>
    </w:p>
    <w:p>
      <w:pPr>
        <w:pStyle w:val="ArticleBody"/>
        <w:jc w:val="left"/>
      </w:pPr>
      <w:r>
        <w:rPr>
          <w:rFonts w:ascii="Times New Roman" w:hAnsi="Times New Roman" w:eastAsia="Times New Roman" w:cs="Times New Roman"/>
        </w:rPr>
        <w:t>Начало Ефрема как представителя Божьих избранников несёт свидетельство о мятеже, а конец Ефрема — это рассеяние «семи времён» из двадцать шестой главы Левита с 723 г. до н. э. и вплоть до 1798 г. В 723 г. до н. э. царство Ефрема — десять северных колен (также известное как Израиль) — получило смертельную рану как царство библейского пророчества. Та смертельная рана положила начало пророчеству о времени, которое завершилось тем, что папская власть и её царство получили смертельную рану в 1798 году. Смертельная рана папской власти в 1798 году является прообразом окончательного падения Вавилона, когда царь севера «придёт к своему концу, и никто не поможет ему» (Дан. 11:45). Восстание и падение Вавилона в последние дни имели прообраз во восстании и падении папской власти в 1798 году, которое, в свою очередь, имело прообраз во восстании и падении царства Ефрема (Израиля) в 723 г. до н. э., что, в свою очередь, было прообразовано восстанием Иосифа против пророческого вдохновения его отца, как это обозначено в конце книги Бытие.</w:t>
      </w:r>
    </w:p>
    <w:p>
      <w:pPr>
        <w:pStyle w:val="ArticleBody"/>
        <w:jc w:val="left"/>
      </w:pPr>
      <w:r>
        <w:rPr>
          <w:rFonts w:ascii="Times New Roman" w:hAnsi="Times New Roman" w:eastAsia="Times New Roman" w:cs="Times New Roman"/>
        </w:rPr>
        <w:t>Отступление, символом которого является Ефрем, началось с отступления его отца (Иосифа) против своего отца (Иакова). Оно в конечном итоге приводит к отступлению десяти северных колен, что ведёт к рассеянию, обозначенному как «семь времён» в Левите 26. Период рассеяния северного царства разделён на два отрезка: один заканчивается в 538 году, следующий — в 1798 году, и все они указывают на весть, которая раскрывается незадолго до закрытия времени благодати в книге Откровения. Эта весть указывает на окончательное падение Вавилона. На каждой вехе пророческой истории Ефрема отмечено отступление. Так же, как и отступление тринадцатого ученика, Иуды Искариота. Это два свидетельства, указывающие на число тринадцать как на символ отступления. Но ни одна из этих священных истин не может быть распознана, если человек не стоит на основаниях Адвентизма, которые были построены на первой истине, открытой Миллером, и на первой истине, отвергнутой Адвентизмом.</w:t>
      </w:r>
    </w:p>
    <w:p>
      <w:pPr>
        <w:pStyle w:val="ArticleBody"/>
        <w:jc w:val="left"/>
      </w:pPr>
      <w:r>
        <w:rPr>
          <w:rFonts w:ascii="Times New Roman" w:hAnsi="Times New Roman" w:eastAsia="Times New Roman" w:cs="Times New Roman"/>
        </w:rPr>
        <w:t>Окончание книги Бытия согласуется со всеми другими линиями, которые мы рассматривали. В итоге:</w:t>
      </w:r>
    </w:p>
    <w:p>
      <w:pPr>
        <w:pStyle w:val="ArticleBody"/>
        <w:jc w:val="left"/>
      </w:pPr>
      <w:r>
        <w:rPr>
          <w:rFonts w:ascii="Times New Roman" w:hAnsi="Times New Roman" w:eastAsia="Times New Roman" w:cs="Times New Roman"/>
        </w:rPr>
        <w:t>В начале небесная Троица — Отец, Сын и Святой Дух — была свидетелем сотворения небес и земли, совершённого Сыном, который также является Словом. Слово стало каналом общения Отца с человечеством, и Слово — единственный путь для человечества общаться с Отцом. Весть Отца была передана Сыном ангелу Гавриилу, который заменил Люцифера (светоносца) после восстания Люцифера на небесах. Гавриил принимает свет, или весть, и передаёт её пророку, который является святым сотворённым существом, которому поручено передавать весть от Отца падшему сотворённому семейству. Данная пророку весть записывается и затем доводится до человечества. На каждом этапе процесса общения весть остаётся святой, и поэтому пророки, будучи падшими людьми, должны быть святы. В тот момент, когда святая весть передаётся в руки падшего человечества, человечество может обращаться со святой вестью неосвящёнными руками. Так свет святой вести порождает и свет, и тьму. Когда весть принимается кем-то из падшего рода человеческого, она содержит ту же самую творческую силу, которая сотворила всё, — силу, которая оправдывает это существо. Начало процесса общения иллюстрирует конец этого процесса. Поэтому, если весть услышана, прочитана и соблюдена, она воссоздаёт падшее человечество по образу Сына.</w:t>
      </w:r>
    </w:p>
    <w:p>
      <w:pPr>
        <w:pStyle w:val="ArticleScripture"/>
        <w:jc w:val="left"/>
      </w:pPr>
      <w:r>
        <w:rPr>
          <w:rFonts w:ascii="Times New Roman" w:hAnsi="Times New Roman" w:eastAsia="Times New Roman" w:cs="Times New Roman"/>
        </w:rPr>
        <w:t>Блажен читающий и слушающие слова пророчества сего и соблюдающие написанное в нём: ибо время близко. Откровение 1:3.</w:t>
      </w:r>
    </w:p>
    <w:p>
      <w:pPr>
        <w:pStyle w:val="ArticleBody"/>
        <w:jc w:val="left"/>
      </w:pPr>
      <w:r>
        <w:rPr>
          <w:rFonts w:ascii="Times New Roman" w:hAnsi="Times New Roman" w:eastAsia="Times New Roman" w:cs="Times New Roman"/>
        </w:rPr>
        <w:t>Иоанн изображает падшее человечество в «последние дни» следственного суда: оно слышит голос позади себя и оборачивается, чтобы принять весть, ведущую к прошлому. Те, кто принимает и делает весть не частью своей жизни, а самой своей жизнью, тут же оправдываются. Быть оправданным — значит стать святым. Когда те, кто читает и слышит весть, посланную Отцом, принимают эту весть и становятся святыми, это происходит через творческую силу, содержащуюся в вести. Эта творческая сила совершает дело оправдания людей, когда люди верят, как верил Авраам. Весть наставляет их обернуться и слушать голос позади, который ведёт к древним путям, которые являются основополагающими истинами. Весть ведёт их ко всякой истине, и, когда они идут древними путями, они идут путём оправданных.</w:t>
      </w:r>
    </w:p>
    <w:p>
      <w:pPr>
        <w:pStyle w:val="ArticleScripture"/>
        <w:jc w:val="left"/>
      </w:pPr>
      <w:r>
        <w:rPr>
          <w:rFonts w:ascii="Times New Roman" w:hAnsi="Times New Roman" w:eastAsia="Times New Roman" w:cs="Times New Roman"/>
        </w:rPr>
        <w:t>Стезя праведных — как светило сияющее, которое светлеет всё более и более до совершенного дня. Путь нечестивых — как тьма: они не знают, обо что спотыкаются. Сын мой, внимай словам моим; наклони ухо твоё к речам моим. Пусть они не отходят от глаз твоих; храни их внутри сердца твоего. Ибо они — жизнь для тех, кто находит их, и здравие для всего их тела. Больше всего хранимого храни сердце твоё, потому что из него источники жизни. Удали от себя превратные уста, и лукавые губы отдаляй от себя. Пусть глаза твои смотрят прямо, и пусть взгляд твой будет устремлён прямо перед тобою. Обдумывай стезю ног твоих, и все пути твои да будут тверды. Не уклоняйся ни направо, ни налево; удали ногу твою от зла. Притчи 4:18–27.</w:t>
      </w:r>
    </w:p>
    <w:p>
      <w:pPr>
        <w:pStyle w:val="ArticleBody"/>
        <w:jc w:val="left"/>
      </w:pPr>
      <w:r>
        <w:rPr>
          <w:rFonts w:ascii="Times New Roman" w:hAnsi="Times New Roman" w:eastAsia="Times New Roman" w:cs="Times New Roman"/>
        </w:rPr>
        <w:t>Те, кого оправдало переданное послание, идут по пути, который представляет собой постоянно возрастающий свет, но этот самый свет делает путь нечестивых соответственно темнее. Свет отделяется от тьмы. Творческая сила, повелевшая вначале быть свету, производит в конце тот же эффект на человечество, какой свет произвёл в начале. Та группа, которая отказывается слышать голос позади и, следовательно, выбирает идти по омрачённому пути, «спотыкается» о его слово, ибо они спотыкаются о краеугольный камень, старый, испытанный камень. Голос — Альфа и Омега, и когда оправданные слышат эти слова и склоняют к ним свои сердца, они хранят эти слова в глубине своих сердец, ибо Альфа и Омега обращает их сердца к отцам (к прошлому), а сердца отцов указывают на конец.</w:t>
      </w:r>
    </w:p>
    <w:p>
      <w:pPr>
        <w:pStyle w:val="ArticleScripture"/>
        <w:jc w:val="left"/>
      </w:pPr>
      <w:r>
        <w:rPr>
          <w:rFonts w:ascii="Times New Roman" w:hAnsi="Times New Roman" w:eastAsia="Times New Roman" w:cs="Times New Roman"/>
        </w:rPr>
        <w:t>Путь праведного — прямота; Ты, Праведнейший, уравниваешь стезю праведного. Да, на пути судов Твоих, Господи, мы ожидали Тебя; к имени Твоему и к воспоминанию о Тебе стремится душа наша. Душою моею я желал Тебя ночью; да, духом моим во мне буду искать Тебя с раннего утра, ибо, когда суды Твои на земле, жители мира научатся правде. Исаия 26:7–9.</w:t>
      </w:r>
    </w:p>
    <w:p>
      <w:pPr>
        <w:pStyle w:val="ArticleBody"/>
        <w:jc w:val="left"/>
      </w:pPr>
      <w:r>
        <w:rPr>
          <w:rFonts w:ascii="Times New Roman" w:hAnsi="Times New Roman" w:eastAsia="Times New Roman" w:cs="Times New Roman"/>
        </w:rPr>
        <w:t>Бог взвешивает, или судит, идущих путем праведности, и делает это в «последние дни», когда Его суды на земле. Праведные — это те, кто ожидали Господа, переждав время промедления в притче о десяти девах. Желание тех, кто идет путем возрастающего познания, — все более глубокое понимание имени Бога, Его характера. Те, кто ждали своего Господа, — это те, кто возвещают последнюю предостерегающую весть, ибо именно они провозглашают Полуночный крик, который, разумеется, является первой внутренней вестью восемнадцатой главы Откровения, за которой следует вторая, внешняя весть.</w:t>
      </w:r>
    </w:p>
    <w:p>
      <w:pPr>
        <w:pStyle w:val="ArticleScripture"/>
        <w:jc w:val="left"/>
      </w:pPr>
      <w:r>
        <w:rPr>
          <w:rFonts w:ascii="Times New Roman" w:hAnsi="Times New Roman" w:eastAsia="Times New Roman" w:cs="Times New Roman"/>
        </w:rPr>
        <w:t>И после сего я увидел другого ангела, нисходящего с неба, имеющего великую власть; и земля озарилась от славы его. И он воскликнул сильно, громким голосом, говоря: пал, пал Вавилон великий, и сделался жилищем бесов, и пристанищем всякого нечистого духа, и клеткой всякой нечистой и отвратительной птицы. Ибо все народы напились вина ярости ее блудодеяния, и цари земли любодействовали с нею, и купцы земли разбогатели от изобилия ее роскоши. И я услышал иной голос с неба, говорящий: выйдите из нее, народ Мой, чтобы вам не участвовать в ее грехах и не подвергнуться ее язвам. Откровение 18:1–4.</w:t>
      </w:r>
    </w:p>
    <w:p>
      <w:pPr>
        <w:pStyle w:val="ArticleBody"/>
        <w:jc w:val="left"/>
      </w:pPr>
      <w:r>
        <w:rPr>
          <w:rFonts w:ascii="Times New Roman" w:hAnsi="Times New Roman" w:eastAsia="Times New Roman" w:cs="Times New Roman"/>
        </w:rPr>
        <w:t>Когда ангел восемнадцатой главы Откровения нисшел 11 сентября 2001 года, Церковь адвентистов седьмого дня отвергла его окончательный призыв вернуться к древним путям. Тогда она перестала быть рогом истинного протестантизма в Соединённых Штатах. В тот момент начался процесс испытания для тех, кто решил принять весть того сильного голоса и съесть её, как это было прообразовано у Иоанна, когда ангел десятой главы Откровения нисшел в начале адвентизма 11 августа 1840 года. Духовная нация, которая приняла мантию истинного протестантизма, когда была отвергнута весть первого ангела, затем последовала по стопам отступнического протестантизма в начале адвентизма.</w:t>
      </w:r>
    </w:p>
    <w:p>
      <w:pPr>
        <w:pStyle w:val="ArticleBody"/>
        <w:jc w:val="left"/>
      </w:pPr>
      <w:r>
        <w:rPr>
          <w:rFonts w:ascii="Times New Roman" w:hAnsi="Times New Roman" w:eastAsia="Times New Roman" w:cs="Times New Roman"/>
        </w:rPr>
        <w:t>Тогда истинный протестантский рог был дан тем, кто принял весть, содержащуюся в книжечке, которая была в руке ангела в десятой главе Откровения. Испытательный процесс в начале адвентизма с 1840 по 1844 год представляет собой испытательный процесс в конце адвентизма — с 11 сентября 2001 года до воскресного закона в Соединённых Штатах. Как в первой истории 1840–1844 годов, так и в начавшемся 11 сентября 2001 года процессе испытания отмечается диспенсационный переход от прежнего сообщества верующих, носивших мантию протестантизма, к новому сообществу верующих, принимающих мантию истинного протестантизма.</w:t>
      </w:r>
    </w:p>
    <w:p>
      <w:pPr>
        <w:pStyle w:val="ArticleBody"/>
        <w:jc w:val="left"/>
      </w:pPr>
      <w:r>
        <w:rPr>
          <w:rFonts w:ascii="Times New Roman" w:hAnsi="Times New Roman" w:eastAsia="Times New Roman" w:cs="Times New Roman"/>
        </w:rPr>
        <w:t>Более важно для нашего рассмотрения пути оправданных то, что в той истории было разочарование, знаменующее начало времени ожидания. В это время верные ждут своего Господа, и оно заканчивается раскрытием вести Полуночного крика. Тот процесс испытания в начале адвентизма завершился с окончанием вести Полуночного крика 22 октября 1844 года. Процесс испытания в конце завершается для тех, кого представляет Иоанн, при воскресном законе в Соединённых Штатах. Весть Полуночного крика в конце завершится так же, как и в начале, и в начале адвентизма весть Полуночного крика была раскрыта до завершения процесса испытания. Весть Полуночного крика, которая была в начале, теперь раскрывается в конце.</w:t>
      </w:r>
    </w:p>
    <w:p>
      <w:pPr>
        <w:pStyle w:val="ArticleBody"/>
        <w:jc w:val="left"/>
      </w:pPr>
      <w:r>
        <w:rPr>
          <w:rFonts w:ascii="Times New Roman" w:hAnsi="Times New Roman" w:eastAsia="Times New Roman" w:cs="Times New Roman"/>
        </w:rPr>
        <w:t>Оправданные мудрые девы вступают в завет с Богом, тогда как нечестивые неразумные девы вступают в завет со смертью.</w:t>
      </w:r>
    </w:p>
    <w:p>
      <w:pPr>
        <w:pStyle w:val="ArticleScripture"/>
        <w:jc w:val="left"/>
      </w:pPr>
      <w:r>
        <w:rPr>
          <w:rFonts w:ascii="Times New Roman" w:hAnsi="Times New Roman" w:eastAsia="Times New Roman" w:cs="Times New Roman"/>
        </w:rPr>
        <w:t>Которым Он сказал: «Вот покой, дайте покой утомленному; и вот успокоение»; но они не хотели слушать. И было для них слово Господа: «заповедь на заповедь, заповедь на заповедь; правило на правило, правило на правило; тут немного, там немного», чтобы они шли, и падали навзничь, и разбивались, и попадали в силки, и были пойманы. Посему слушайте слово Господа, вы, насмешники, владычествующие над этим народом, который в Иерусалиме. Так как вы сказали: «Мы заключили завет со смертью, и с преисподней у нас соглашение; когда пройдет бич разливающийся, он не придет к нам; ибо мы сделали ложь нашим убежищем и под ложью укрылись», — посему так говорит Господь Бог: «Вот, Я полагаю в основании на Сионе камень, камень испытанный, драгоценный краеугольный камень, твердое основание; верующий не поторопится». Исаия 28:12–16.</w:t>
      </w:r>
    </w:p>
    <w:p>
      <w:pPr>
        <w:pStyle w:val="ArticleBody"/>
        <w:jc w:val="left"/>
      </w:pPr>
      <w:r>
        <w:rPr>
          <w:rFonts w:ascii="Times New Roman" w:hAnsi="Times New Roman" w:eastAsia="Times New Roman" w:cs="Times New Roman"/>
        </w:rPr>
        <w:t>Оправданные несут в церковь святую весть Полуночного клича, а затем провозглашают весть второго голоса, призывая человечество выйти из Вавилона.</w:t>
      </w:r>
    </w:p>
    <w:p>
      <w:pPr>
        <w:pStyle w:val="ArticleScripture"/>
        <w:jc w:val="left"/>
      </w:pPr>
      <w:r>
        <w:rPr>
          <w:rFonts w:ascii="Times New Roman" w:hAnsi="Times New Roman" w:eastAsia="Times New Roman" w:cs="Times New Roman"/>
        </w:rPr>
        <w:t>Итак, в последнем деле по предупреждению мира к церквам обращены два отдельных призыва. Весть второго ангела: «Пал, пал Вавилон, город великий, потому что она напоила все народы вином ярости своего блудодеяния». И в громком возгласе вести третьего ангела слышен голос с неба, говорящий: «Выйдите из нее, народ Мой, чтобы вам не быть соучастниками ее грехов и не подвергнуться ее язвам. Ибо грехи ее дошли до неба, и Бог вспомнил ее беззакония». Review and Herald, 6 декабря 1892 года.</w:t>
      </w:r>
    </w:p>
    <w:p>
      <w:pPr>
        <w:pStyle w:val="ArticleBody"/>
        <w:jc w:val="left"/>
      </w:pPr>
      <w:r>
        <w:rPr>
          <w:rFonts w:ascii="Times New Roman" w:hAnsi="Times New Roman" w:eastAsia="Times New Roman" w:cs="Times New Roman"/>
        </w:rPr>
        <w:t>Те, кто выходит из Вавилона и присоединяется к идущим стезёй праведных, принимаются в стадо через воды крещения, совершаемого во имя небесного трио. Оправданные — будь то те, кто ныне слышит весть, переданную Иоанну на Патмосе, или те, кто впоследствии призывается выйти из Вавилона, — все оправдываются, принимая Святого Духа. Это сочетание божественности Святого Духа и человеческой природы было осуществлено и явлено как пример, когда Христос принял на Себя человеческую природу. Сто сорок четыре тысячи были представлены двумя свидетелями — двенадцатью сыновьями Иакова и двенадцатью учениками. Нечестивые представлены тринадцатым коленом и тринадцатым учеником. Оба «тринадцатых» в обеих иллюстрациях были призваны быть священниками Богу, и отвергающие это призвание представлены Исавом, тогда как его младший брат Иаков представляет тех, кто принимает это призвание. И Исав, и Иаков представляют лаодикийских адвентистов седьмого дня в конце мира. Одна группа принимает святую весть, переданную через писания пророка, и становится Израилем, тогда как Исав сохраняет своё имя.</w:t>
      </w:r>
    </w:p>
    <w:p>
      <w:pPr>
        <w:pStyle w:val="ArticleBody"/>
        <w:jc w:val="left"/>
      </w:pPr>
      <w:r>
        <w:rPr>
          <w:rFonts w:ascii="Times New Roman" w:hAnsi="Times New Roman" w:eastAsia="Times New Roman" w:cs="Times New Roman"/>
        </w:rPr>
        <w:t>Разумеется, в этих девяти строках Альфы и Омеги заключено гораздо больше, ибо это было лишь краткое изложение начал и концов в Божьем Слове.</w:t>
      </w:r>
    </w:p>
    <w:p>
      <w:pPr>
        <w:pStyle w:val="ArticleBody"/>
        <w:jc w:val="left"/>
      </w:pPr>
      <w:r>
        <w:rPr>
          <w:rFonts w:ascii="Times New Roman" w:hAnsi="Times New Roman" w:eastAsia="Times New Roman" w:cs="Times New Roman"/>
        </w:rPr>
        <w:t>Девять линий истории, представляющие пророческие повествования от сотворения мира до Второго пришествия. Все эти девять пророческих линий начала и конца непосредственно связаны с первыми тремя стихами третьей главы Откровения. Эти три стиха показывают, что Откровение Иисуса Христа, раскрывающееся незадолго до закрытия времени испытания, является проявлением Божьей творческой силы. Какая ещё сила могла бы создать столь сложное, взаимопереплетённое свидетельство множества свидетелей, дававших его со времён Моисея до времён Иоанна Богослова?</w:t>
      </w:r>
    </w:p>
    <w:p>
      <w:pPr>
        <w:pStyle w:val="ArticleBody"/>
        <w:jc w:val="left"/>
      </w:pPr>
      <w:r>
        <w:rPr>
          <w:rFonts w:ascii="Times New Roman" w:hAnsi="Times New Roman" w:eastAsia="Times New Roman" w:cs="Times New Roman"/>
        </w:rPr>
        <w:t>Сними обувь, ибо это святая земля.</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Откровение Иисуса Христа — номер три</dc:title>
  <dc:subject>Раскрытие пророческих оснований: исследование Откровения и пути истины</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