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n’Icya Kane</w:t>
      </w:r>
    </w:p>
    <w:p>
      <w:pPr>
        <w:pStyle w:val="ArticleSubtitle"/>
        <w:jc w:val="left"/>
      </w:pPr>
      <w:r>
        <w:rPr>
          <w:rFonts w:ascii="Arial" w:hAnsi="Arial" w:eastAsia="Arial" w:cs="Arial"/>
        </w:rPr>
        <w:t>Guhishura Ihame ry’Ubuhanuzi: Gusobanukirwa n’Urubanza rw’Iperereza n’Urubanza rw’Ishyirwa mu Bikorwa mu 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Turimo gushyiraho ihame ry’ubuhanuzi ryamenyekanishijwe n’Intare yo mu muryango wa Yuda mu murimo Wayo wo gukuraho ibimenyetso ku mirongo itandatu ya nyuma ya Daniyeli cumi n’umwe, mu “gihe cy’imperuka,” mu mwaka wa 1989, igihe Ubumwe bw’Abasoviyeti bwakuweho n’ubumwe bw’ibanga hagati ya Ronald Reagan na papa w’i Roma. Twerekanye ko imikoreshereze itatu ya Roma no kugwa kwa Babuloni bigaragaza umugore n’inyamaswa agenda hejuru kandi ategeka, bivugwa mu Byahishuwe cumi n’irindwi.</w:t>
      </w:r>
    </w:p>
    <w:p>
      <w:pPr>
        <w:pStyle w:val="ArticleBody"/>
        <w:jc w:val="left"/>
      </w:pPr>
      <w:r>
        <w:rPr>
          <w:rFonts w:ascii="Times New Roman" w:hAnsi="Times New Roman" w:eastAsia="Times New Roman" w:cs="Times New Roman"/>
        </w:rPr>
        <w:t>Ishusho ry’umugore n’iry’inyamaswa mu bice bya cumi na karindwi na cumi na munani rigaragaza urubanza rugenda rutera imbere Imana izanira Babuloni ya Kijyambere, rutangirira ku itegeko rya Dimanche rigiye kuza vuba kandi rukageza igihe Mikayeli ahagurukiye kandi igihe cy’igeragezwa cy’abantu kigafungwa. Icyo gihe kigaragaza igice cya mbere cy’Urubanza Rusoza rw’Imana gusohozwa kivanzemo imbabazi zayo. Hanyuma, hamwe n’ibyago birindwi bya nyuma, nta mbabazi zivangwa n’imanza zayo. Izo ntambwe ebyiri nanone zasobanuwe mu Rubanza rw’Iperereza, rwatangiye ku wa 22 Ukwakira 1844. Urubanza rw’iperereza rwatangiranye n’iperereza n’urubanza by’abapfuye, kandi ku wa 11 Nzeri 2001, urubanza rw’iperereza rw’abazima ruratangira.</w:t>
      </w:r>
    </w:p>
    <w:p>
      <w:pPr>
        <w:pStyle w:val="ArticleBody"/>
        <w:jc w:val="left"/>
      </w:pPr>
      <w:r>
        <w:rPr>
          <w:rFonts w:ascii="Times New Roman" w:hAnsi="Times New Roman" w:eastAsia="Times New Roman" w:cs="Times New Roman"/>
        </w:rPr>
        <w:t>Urubanza rw’abazima na rwo rugabanyijemo ibihe bibiri, icya mbere gitangira ku wa 11 Nzeri 2001, hatangizwa iperereza n’urubanza by’abakandida bo kuzaba mu bihumbi ijana na mirongo ine na bine, kuko urubanza ruhera ku nzu y’Imana. Urubanza rw’iperereza rw’abapfuye rwakorerwaga gusa abari baranditswe amazina yabo, mu gihe runaka cy’ubuzima bwabo, mu gitabo cy’ubugingo. Amazina y’abapfuye yari yaranditswe kandi yarandikishijwe yahise agereranywa n’igitabo cy’ibyaha. Niba bari bafite ibyaha batigeze batura, amazina yabo yakurwagamo mu gitabo cy’ubugingo. Urubanza rw’iperereza rw’abazima rugaragazwa ko rutangirira ku nzu y’Imana, mu gihe mu rubanza rw’iperereza rw’abapfuye nta kugaragaza gutyo kwari gukenewe.</w:t>
      </w:r>
    </w:p>
    <w:p>
      <w:pPr>
        <w:pStyle w:val="ArticleBody"/>
        <w:jc w:val="left"/>
      </w:pPr>
      <w:r>
        <w:rPr>
          <w:rFonts w:ascii="Times New Roman" w:hAnsi="Times New Roman" w:eastAsia="Times New Roman" w:cs="Times New Roman"/>
        </w:rPr>
        <w:t>Mu rubanza rw’igenzura rw’abazima, Ijambo ry’Imana ryitondeye kugaragaza ko urwo rubanza, mu gihe cyo gushyiraho ikimenyetso ku bantu ibihumbi ijana na mirongo ine na bine, rwatangiriye i Yerusalemu, ari yo torero ry’Imana. Bibiliya itanga ikindi gihamya cya kabiri gitaziguye cy’ukwo kuri.</w:t>
      </w:r>
    </w:p>
    <w:p>
      <w:pPr>
        <w:pStyle w:val="ArticleScripture"/>
        <w:jc w:val="left"/>
      </w:pPr>
      <w:r>
        <w:rPr>
          <w:rFonts w:ascii="Times New Roman" w:hAnsi="Times New Roman" w:eastAsia="Times New Roman" w:cs="Times New Roman"/>
        </w:rPr>
        <w:t>Kuko igihe gisohoye ngo urubanza rutangirire mu nzu y’Imana; kandi niba rutangirira kuri twe, iherezo ry’abatumvira ubutumwa bwiza bw’Imana rizaba irihe? 1 Petero 4:17.</w:t>
      </w:r>
    </w:p>
    <w:p>
      <w:pPr>
        <w:pStyle w:val="ArticleBody"/>
        <w:jc w:val="left"/>
      </w:pPr>
      <w:r>
        <w:rPr>
          <w:rFonts w:ascii="Times New Roman" w:hAnsi="Times New Roman" w:eastAsia="Times New Roman" w:cs="Times New Roman"/>
        </w:rPr>
        <w:t>Urubanza rw’abazima rutangirira i Yerusalemu, ari yo nzu y’Imana, kandi hariho igihe cyihariye urwo rubanza rutangiriraho. Urubanza rw’abazima rutangirira i Yerusalemu igihe igikoresho cy’umwanditsi cyo kwandikishirizaho wino kinyura i Yerusalemu maze kigashyira ikimenyetso ku bagabo n’abagore banihira kandi bakaririra ibizira bikorerwa mu itorero no mu gihugu.</w:t>
      </w:r>
    </w:p>
    <w:p>
      <w:pPr>
        <w:pStyle w:val="ArticleBody"/>
        <w:jc w:val="left"/>
      </w:pPr>
      <w:r>
        <w:rPr>
          <w:rFonts w:ascii="Times New Roman" w:hAnsi="Times New Roman" w:eastAsia="Times New Roman" w:cs="Times New Roman"/>
        </w:rPr>
        <w:t>Itsinda ritumvira ubutumwa bwiza rigaragara mu Ibyahishuwe igice cya karindwi, ritandukanyijwe n’abo ibihumbi ijana na mirongo ine na bine, aho Yohana arirangiriza aho nk’imbaga nyamwinshi. Iyo mbaga nyamwinshi igereranya itsinda ry’imitima y’abazima bacirwaho urubanza mu gihe cy’urubanza rw’abazima, batumviye byuzuye amategeko y’Imana, kuko basengaga ku munsi w’izuba wa papa. Itegeko ryo ku Cyumweru rigiye kuza vuba muri Leta Zunze Ubumwe z’Amerika niribaho, abazaba barashyizweho ikimenyetso na marayika ufite ihembe ririmo wino y’umwanditsi mu Ezekieli igice cya cyenda, ari na ko gushyirwaho ikimenyetso ko mu Ibyahishuwe igice cya karindwi, bazamurwa nk’ibendera. Maze noneho abatarimo kumvira ubutumwa bwiza muri iki gihe bazabazwa Isabato y’umunsi wa karindwi.</w:t>
      </w:r>
    </w:p>
    <w:p>
      <w:pPr>
        <w:pStyle w:val="ArticleScripture"/>
        <w:jc w:val="left"/>
      </w:pPr>
      <w:r>
        <w:rPr>
          <w:rFonts w:ascii="Times New Roman" w:hAnsi="Times New Roman" w:eastAsia="Times New Roman" w:cs="Times New Roman"/>
        </w:rPr>
        <w:t>“Ariko Abakristo bo mu bihe byahise bazirikanaga ku Cyumweru, bibwira yuko muri ubwo buryo bubahirizaga Isabato ya Bibiliya; kandi no muri iki gihe hari Abakristo nyakuri mu matorero yose, hatarimo no gusubiza inyuma Umuryango wa Kiliziya Gatolika y’Abaroma, bizera babikuye ku mutima ko ku Cyumweru ari yo Sabato yashyizweho n’Imana. Imana yemera ukuri kw’umugambi wabo n’ubutungane bwabo imbere yayo. Ariko igihe kwizihiza ku Cyumweru bizategekwa n’amategeko, kandi isi ikazaba imurikiwe ku byerekeye inshingano yo kubahiriza Isabato nyakuri, icyo gihe uzica itegeko ry’Imana kugira ngo yumvire itegeko ridafite ububasha burenze ubw’i Roma, azaba ahesheje icyubahiro ubupapa kuruta Imana. Azaba aha icyubahiro i Roma no ku butegetsi bushyira mu bikorwa urwego rwashyizweho na Roma. Azaba asenga ya nyamaswa n’igishushanyo cyayo. Nuko abantu nibanga urwego Imana yatangaje ko ari ikimenyetso cy’ubutware bwayo, maze mu cyimbo cyarwo bakubaha icyo Roma yatoranyijeho kuba ikimenyetso cy’ubukuru bwayo, bazaba bityo bemeye ikimenyetso cyo kugandukira Roma—‘ikimenyetso cya ya nyamaswa.’ Kandi ikibazo ntikizaba cyashyizwe mu buryo busobanutse gutyo imbere y’abantu, kandi ntibazaba bazanywe guhitamo hagati y’amategeko y’Imana n’amategeko y’abantu, kugeza ubwo abakomeza kwica amategeko ari bwo bazahabwa ‘ikimenyetso cya ya nyamaswa.’” The Great Controversy, 449.</w:t>
      </w:r>
    </w:p>
    <w:p>
      <w:pPr>
        <w:pStyle w:val="ArticleBody"/>
        <w:jc w:val="left"/>
      </w:pPr>
      <w:r>
        <w:rPr>
          <w:rFonts w:ascii="Times New Roman" w:hAnsi="Times New Roman" w:eastAsia="Times New Roman" w:cs="Times New Roman"/>
        </w:rPr>
        <w:t>Ibendera ry’abashyizweho ikimenyetso ni ryo rihamagara abatubaha ubutumwa bwiza ngo bumvire.</w:t>
      </w:r>
    </w:p>
    <w:p>
      <w:pPr>
        <w:pStyle w:val="ArticleScripture"/>
        <w:jc w:val="left"/>
      </w:pPr>
      <w:r>
        <w:rPr>
          <w:rFonts w:ascii="Times New Roman" w:hAnsi="Times New Roman" w:eastAsia="Times New Roman" w:cs="Times New Roman"/>
        </w:rPr>
        <w:t>Kandi kuri uwo munsi hazabaho umuzi wa Yesayi, uzahagarara nk’ibendera ry’amoko; abanyamahanga bazamushakaho: kandi uburuhukiro bwe buzaba ubw’ikuzo. Kandi kuri uwo munsi, Uwiteka azongera kurambura ukuboko kwe ubwa kabiri kugira ngo agarure abasigaye bo mu bwoko bwe, abazaba barasigaye, abakure muri Ashuri, no muri Egiputa, no muri Paturo, no muri Kushi, no muri Elamu, no muri Shinari, no muri Hamati, no mu birwa byo mu nyanja. Kandi azamanika ibendera ry’amahanga, kandi azateranya abirukanywe bo muri Isirayeli, maze akoranye abatatanye ba Yuda abakure mu mpera enye z’isi. Yesaya 11:10–12.</w:t>
      </w:r>
    </w:p>
    <w:p>
      <w:pPr>
        <w:pStyle w:val="ArticleBody"/>
        <w:jc w:val="left"/>
      </w:pPr>
      <w:r>
        <w:rPr>
          <w:rFonts w:ascii="Times New Roman" w:hAnsi="Times New Roman" w:eastAsia="Times New Roman" w:cs="Times New Roman"/>
        </w:rPr>
        <w:t>Abadasanzwe ubu batumvira ubutumwa bwiza bacirwa urubanza bakiri bazima, ariko urubanza rwabo rugomba gukurikira urubanza rw’iperereza rw’abo bazima ibihumbi ijana na mirongo ine na bine, kuko bashobora gusa kuburirwa no kubona abagabo n’abagore bafite ikimenyetso cy’Imana mu gihe cy’ihungabana ry’itegeko rya ku Cyumweru rigiye kuza vuba.</w:t>
      </w:r>
    </w:p>
    <w:p>
      <w:pPr>
        <w:pStyle w:val="ArticleScripture"/>
        <w:jc w:val="left"/>
      </w:pPr>
      <w:r>
        <w:rPr>
          <w:rFonts w:ascii="Times New Roman" w:hAnsi="Times New Roman" w:eastAsia="Times New Roman" w:cs="Times New Roman"/>
        </w:rPr>
        <w:t>“Umurimo wa Mwuka Wera ni uwo guhamiriza ab’isi ibyaha, no gukiranuka, no gucirwaho iteka. Isi ishobora gusa kuburirwa binyuze mu kubona abizera ukuri bejejwe n’ukuri, bakora bakurikije amahame yo hejuru kandi yera, bagaragaza mu buryo bukomeye kandi bwo mu rwego rwo hejuru umurongo utandukanya abarinda amategeko y’Imana n’abayatambira mu birenge. Kwezwa na Mwuka kugaragaza itandukaniro riri hagati y’abafite ikimenyetso cy’Imana n’abarinda umunsi w’ikiruhuko w’impimbano. Igihe cy’igeragezwa nikigera, bizagaragazwa neza icyo ikimenyetso cy’inyamaswa ari cyo. Ni ukurinda ku Cyumweru. Abantu, bamaze kumva ukuri, bagakomeza gufata uyu munsi nk’uwera, bitwaza umukono w’umuntu w’icyaha, watekereje guhindura ibihe n’amategeko.” Bible Training School, December 1, 1903.</w:t>
      </w:r>
    </w:p>
    <w:p>
      <w:pPr>
        <w:pStyle w:val="ArticleBody"/>
        <w:jc w:val="left"/>
      </w:pPr>
      <w:r>
        <w:rPr>
          <w:rFonts w:ascii="Times New Roman" w:hAnsi="Times New Roman" w:eastAsia="Times New Roman" w:cs="Times New Roman"/>
        </w:rPr>
        <w:t>Urubanza nyakurema, ari na rwo umurimo wa Eliya wa gatatu urangiriramo, rutangirira ku itegeko ryo kubahiriza Ku Cyumweru rigiye kuza vuba. Rugizwe n’ibihe bibiri by’igihe; mu gihe cya mbere, imanza z’Imana zivanze n’imbabazi ku batumvira ubutumwa bwiza muri iki gihe, hanyuma rugakurikirwa n’ibyago birindwi bya nyuma bisukwa bitarimo imbabazi.</w:t>
      </w:r>
    </w:p>
    <w:p>
      <w:pPr>
        <w:pStyle w:val="ArticleScripture"/>
        <w:jc w:val="left"/>
      </w:pPr>
      <w:r>
        <w:rPr>
          <w:rFonts w:ascii="Times New Roman" w:hAnsi="Times New Roman" w:eastAsia="Times New Roman" w:cs="Times New Roman"/>
        </w:rPr>
        <w:t>“Igihe cy’igeragezwa ntikizasubira gukomeza igihe kirekire. Ubu Imana iri gukuraho ikiganza cyayo cyabuzaga ibintu ku isi. Imaze igihe kirekire ivugana n’abagabo n’abagore ibinyujije mu murimo wa Mwuka Wera wayo; ariko ntibumvise uwo muhamagaro. Ubu irimo kuvugana n’ubwoko bwayo n’isi, ibinyujije mu manza zayo. Igihe cy’izo manza ni igihe cy’imbabazi ku bantu batarabona amahirwe yo kumenya ukuri icyo ari cyo. Uwiteka azabarebana ubwuzu. Umutima wayo w’imbabazi urakabakabye; kandi ikiganza cyayo kiracyarambuye ngo ikize. Umubare munini w’abantu bazemererwa kwinjira mu rugo rw’umutekano, bo muri iyi minsi y’imperuka bazumva ukuri bwa mbere.” Review and Herald, November 22, 1906.</w:t>
      </w:r>
    </w:p>
    <w:p>
      <w:pPr>
        <w:pStyle w:val="ArticleBody"/>
        <w:jc w:val="left"/>
      </w:pPr>
      <w:r>
        <w:rPr>
          <w:rFonts w:ascii="Times New Roman" w:hAnsi="Times New Roman" w:eastAsia="Times New Roman" w:cs="Times New Roman"/>
        </w:rPr>
        <w:t>Abatumvira ubutumwa bwiza ni bo “andi mashyo” Yesu yasezeranyije kuzahamagara, kandi bazumva ijwi rye ubwo azabahamagara.</w:t>
      </w:r>
    </w:p>
    <w:p>
      <w:pPr>
        <w:pStyle w:val="ArticleScripture"/>
        <w:jc w:val="left"/>
      </w:pPr>
      <w:r>
        <w:rPr>
          <w:rFonts w:ascii="Times New Roman" w:hAnsi="Times New Roman" w:eastAsia="Times New Roman" w:cs="Times New Roman"/>
        </w:rPr>
        <w:t>Kandi mfite n’izindi ntama zitari iz’uyu mukumbi: na zo ngomba kuzizana, kandi zizumva ijwi ryanjye; maze hazabaho umukumbi umwe n’umwungeri umwe. Yohana 10:16.</w:t>
      </w:r>
    </w:p>
    <w:p>
      <w:pPr>
        <w:pStyle w:val="ArticleBody"/>
        <w:jc w:val="left"/>
      </w:pPr>
      <w:r>
        <w:rPr>
          <w:rFonts w:ascii="Times New Roman" w:hAnsi="Times New Roman" w:eastAsia="Times New Roman" w:cs="Times New Roman"/>
        </w:rPr>
        <w:t>“Ijwi” bumva ni ryo “jwi” rya kabiri ryo mu Ibyahishuwe igice cya cumi n’umunani, rirangurura cyane mu gihe cy’itegeko rya Sande rigiye kuza vuba, ubwo urubanza rw’indaya ikomeye rukubwirwa kabiri, kuko yuzuje igikombe cyayo cy’icyaha mu gihe cyayo cy’igeragezwa.</w:t>
      </w:r>
    </w:p>
    <w:p>
      <w:pPr>
        <w:pStyle w:val="ArticleScripture"/>
        <w:jc w:val="left"/>
      </w:pPr>
      <w:r>
        <w:rPr>
          <w:rFonts w:ascii="Times New Roman" w:hAnsi="Times New Roman" w:eastAsia="Times New Roman" w:cs="Times New Roman"/>
        </w:rPr>
        <w:t>Umuhanuzi aravuga ati: “Nabonye undi mumarayika amanuka ava mu ijuru, afite ubutware bukomeye; kandi isi imurikirwa n’ubwiza bwe. Nuko arangurura ijwi rikomeye cyane, ati: Babuloni ikomeye iraguye, iraguye, kandi yahindutse ubuturo bw’abadayimoni” (Ibyahishuwe 18:1, 2). Ubu ni bwo butumwa bwatanzwe n’umumarayika wa kabiri. Babuloni yaguye, “kuko yatesheje amahanga yose vino y’uburakari bw’ubusambanyi bwayo” (Ibyahishuwe 14:8). Iyo vino ni iki?—Ni inyigisho zayo z’ibinyoma. Yahaye abatuye isi Isabato y’ibinyoma mu cyimbo cy’Isabato y’itegeko rya kane, kandi yasubiyemo ikinyoma Satani yabwiye Eva bwa mbere muri Edeni—ko ubugingo budapfa ku buryo bwa kamere. Yakwirakwije henshi cyane n’andi makosa menshi yo muri ubwo bwoko, “yigisha amategeko y’abantu nk’aho ari inyigisho” (Matayo 15:9).</w:t>
      </w:r>
    </w:p>
    <w:p>
      <w:pPr>
        <w:pStyle w:val="ArticleScripture"/>
        <w:jc w:val="left"/>
      </w:pPr>
      <w:r>
        <w:rPr>
          <w:rFonts w:ascii="Times New Roman" w:hAnsi="Times New Roman" w:eastAsia="Times New Roman" w:cs="Times New Roman"/>
        </w:rPr>
        <w:t>“Igihe Yesu yatangiraga umurimo We wo mu ruhame, yejeje Urusengero arukura mu guhumanywa kwarwo kw’ubutukanyi. Mu bikorwa bya nyuma by’umurimo We harimo kweza Urusengero ubwa kabiri. Ni ko no mu murimo wa nyuma wo kuburira isi, amatorero ahabwa ihamagarwa ribiri ritandukanye. Ubutumwa bwa marayika wa kabiri ni ubu: ‘Babuloni iraguye, iraguye, wa murwa mukuru, kuko yanywesheje amahanga yose vino y’uburakari bw’ubusambanyi bwayo’ (Ibyahishuwe 14:8). Kandi mu ijwi rirenga ry’ubutumwa bwa marayika wa gatatu humvikana ijwi riturutse mu ijuru rivuga riti, ‘Nimusohoke muri wo, bantu banjye, kugira ngo mudaharanira ibyaha byawo, kandi kugira ngo mutazagerwaho n’ibyago byawo. Kuko ibyaha byawo byarundanye bikagera mu ijuru, kandi Imana yibutse gukiranirwa kwayo’ (Ibyahishuwe 18:4, 5).” Selected Messages, igitabo cya 2, 118.</w:t>
      </w:r>
    </w:p>
    <w:p>
      <w:pPr>
        <w:pStyle w:val="ArticleBody"/>
        <w:jc w:val="left"/>
      </w:pPr>
      <w:r>
        <w:rPr>
          <w:rFonts w:ascii="Times New Roman" w:hAnsi="Times New Roman" w:eastAsia="Times New Roman" w:cs="Times New Roman"/>
        </w:rPr>
        <w:t>Ku cyumweru amategeko yerekeye isabato ya ku cyumweru azaba agiye gushyirwaho muri Leta Zunze Ubumwe z’Amerika, urubanza rw’ubuyobozi rugenda rutera imbere ku Babuloni ya Kijyambere ruratangira, kandi igihe cya nyuma cy’urubanza rw’abazima kigatangira ubwo izo manza zombi zihurirana. Intumwa ya gatatu itegura inzira y’umurimo w’Intumwa y’Isezerano ihagarariye umurimo wo mu gihe cy’urubanza rw’abazima rwatangiye ku wa 11 Nzeri 2001, kandi rugasozwa igihe aba nyuma mu batumvira ubutumwa bwiza muri iki gihe bazaba bumvise ijwi rya kabiri ryo mu Byahishuwe igice cya cumi n’umunani, maze bakava i Babuloni. Uwo murimo ugaragaza kwezwa no guhanagurwa k’urusengero rw’ab’ibihumbi ijana na mirongo ine na bine mu ntangiriro z’umurimo w’intumwa itegura inzira, hanyuma hakabaho guhanagurwa no kwezwa k’urusengero rw’imbaga y’abantu benshi ku iherezo ry’umurimo w’intumwa itegura inzira y’Intumwa y’Isezerano.</w:t>
      </w:r>
    </w:p>
    <w:p>
      <w:pPr>
        <w:pStyle w:val="ArticleBody"/>
        <w:jc w:val="left"/>
      </w:pPr>
      <w:r>
        <w:rPr>
          <w:rFonts w:ascii="Times New Roman" w:hAnsi="Times New Roman" w:eastAsia="Times New Roman" w:cs="Times New Roman"/>
        </w:rPr>
        <w:t>Mu gihe cya vuba cy’itegeko ryo ku Cyumweru rigiye kuza, kwigaragaza kw’imbaraga z’Imana kwabaye kuri Pentekote kuzongera kubaho.</w:t>
      </w:r>
    </w:p>
    <w:p>
      <w:pPr>
        <w:pStyle w:val="ArticleScripture"/>
        <w:jc w:val="left"/>
      </w:pPr>
      <w:r>
        <w:rPr>
          <w:rFonts w:ascii="Times New Roman" w:hAnsi="Times New Roman" w:eastAsia="Times New Roman" w:cs="Times New Roman"/>
        </w:rPr>
        <w:t>“Nta n’umwe muri twe uzigera ahabwa ikimenyetso cy’Imana mu gihe imico yacu ikiriho ikizinga cyangwa umwanda na muto biyanditseho. Twebwe ni twe twasigiwe inshingano yo gukosora inenge ziri mu mico yacu, no kweza urusengero rw’ubugingo umwanda wose. Ni bwo imvura y’itumba izatugwaho nk’uko imvura y’umuhindo yagwiriye abigishwa ku Munsi wa Pentekote....”</w:t>
      </w:r>
    </w:p>
    <w:p>
      <w:pPr>
        <w:pStyle w:val="ArticleScripture"/>
        <w:jc w:val="left"/>
      </w:pPr>
      <w:r>
        <w:rPr>
          <w:rFonts w:ascii="Times New Roman" w:hAnsi="Times New Roman" w:eastAsia="Times New Roman" w:cs="Times New Roman"/>
        </w:rPr>
        <w:t>“Bene Data, ni iki murimo gukora muri uyu murimo ukomeye wo kwitegura? Abishyira hamwe n’isi bari kwakira ishusho y’isi kandi bari kwitegurira ikimenyetso cy’inyamaswa. Abatitaye ku kwiringira ubwabo, bicisha bugufi imbere y’Imana kandi bejesha ubugingo bwabo kubwo kumvira ukuri—abo ni bo bari kwakira ishusho yo mu ijuru kandi bari kwitegurira ikimenyetso cy’Imana ku gahanga kabo. Itegeko niriramuka risohotse kandi ikimenyetso kigashyirwaho, imico yabo izaguma itanduye kandi itagira inenge iteka ryose.” Testimonies, igitabo cya 5, 214, 216.</w:t>
      </w:r>
    </w:p>
    <w:p>
      <w:pPr>
        <w:pStyle w:val="ArticleBody"/>
        <w:jc w:val="left"/>
      </w:pPr>
      <w:r>
        <w:rPr>
          <w:rFonts w:ascii="Times New Roman" w:hAnsi="Times New Roman" w:eastAsia="Times New Roman" w:cs="Times New Roman"/>
        </w:rPr>
        <w:t>Aha ni ho hashobora kugwaho n’igitsitaza gisa n’ikitumvikana neza mu Ijambo ry’ubuhanuzi, nubwo bitari ngombwa ko biba bityo. Kuri Pentekote mu gihe cy’abigishwa, ubutumwa bwahawe imbaraga ntibwagejejwe ku banyamahanga, ari bo batumvira ubutumwa bwiza mu gihe cy’itegeko ryo ku Cyumweru rigiye kuza vuba. Ubutumwa bwahawe imbaraga kuri Pentekote bwagejejwe kuri Isirayeli ya kera, yo yari igifite indi myaka itatu n’igice iri mu gihe cyayo cya nyuma cy’igeragezwa.</w:t>
      </w:r>
    </w:p>
    <w:p>
      <w:pPr>
        <w:pStyle w:val="ArticleScripture"/>
        <w:jc w:val="left"/>
      </w:pPr>
      <w:r>
        <w:rPr>
          <w:rFonts w:ascii="Times New Roman" w:hAnsi="Times New Roman" w:eastAsia="Times New Roman" w:cs="Times New Roman"/>
        </w:rPr>
        <w:t>Ibyumweru mirongo irindwi byagenewe ubwoko bwawe n’umurwa wawe wera, kugira ngo ibicumuro bishyirwe iherezoho, kandi ngo ibyaha birangizwe, kandi ngo haboneke impongano y’ubugome, kandi ngo hazanwe gukiranuka kw’iteka ryose, kandi ngo ibyerekanywe n’ubuhanuzi bishyirweho ikimenyetso, kandi ngo Ahera Cyane asigweho amavuta. Daniel 9:24.</w:t>
      </w:r>
    </w:p>
    <w:p>
      <w:pPr>
        <w:pStyle w:val="ArticleBody"/>
        <w:jc w:val="left"/>
      </w:pPr>
      <w:r>
        <w:rPr>
          <w:rFonts w:ascii="Times New Roman" w:hAnsi="Times New Roman" w:eastAsia="Times New Roman" w:cs="Times New Roman"/>
        </w:rPr>
        <w:t>Ubutumwa bwahawe imbaraga kuri Pentekote ntibwari kugezwa ku batumviye ubutumwa bwiza kugeza igihe Sitefano yaterwaga amabuye mu mwaka wa 34. Mushiki wacu White akunze kugaragaza uku kuri.</w:t>
      </w:r>
    </w:p>
    <w:p>
      <w:pPr>
        <w:pStyle w:val="ArticleScripture"/>
        <w:jc w:val="left"/>
      </w:pPr>
      <w:r>
        <w:rPr>
          <w:rFonts w:ascii="Times New Roman" w:hAnsi="Times New Roman" w:eastAsia="Times New Roman" w:cs="Times New Roman"/>
        </w:rPr>
        <w:t>“Nuko marayika aravuga ati: ‘Kandi azasezeranira isezerano na benshi mu cyumweru kimwe [imyaka irindwi].’ Mu myaka irindwi nyuma y’uko Umukiza atangiye umurimo We, ubutumwa bwiza bwagombaga kwamamazwa by’umwihariko ku Bayuda; imyaka itatu n’igice bukamamazwa na Kristo ubwe; hanyuma bugakwirakwizwa n’intumwa. ‘Kandi mu gice cy’icyumweru azahagarika igitambo n’ituro.’ Daniyeli 9:27. Mu mpeshyi yo mu mwaka wa 31 Nyuma ya Kristo, Kristo, ari We gitambo nyakuri, yatambwe i Kaluvari. Maze umwenda ukingiriza Ahera h’urusengero ushwanyuka mo kabiri, byerekana ko ukwera n’ubusobanuro bw’umurimo w’ibitambo byari bivuyeho. Igihe cyari kigeze ngo igitambo n’ituro byo mu isi bihagarare.”</w:t>
      </w:r>
    </w:p>
    <w:p>
      <w:pPr>
        <w:pStyle w:val="ArticleScripture"/>
        <w:jc w:val="left"/>
      </w:pPr>
      <w:r>
        <w:rPr>
          <w:rFonts w:ascii="Times New Roman" w:hAnsi="Times New Roman" w:eastAsia="Times New Roman" w:cs="Times New Roman"/>
        </w:rPr>
        <w:t>“Icyumweru kimwe—ni ukuvuga imyaka irindwi—cyarangiye mu mwaka wa 34 nyuma ya Kristo. Hanyuma, mu gutera Sitefano amabuye, Abayahudi bahamije burundu ko banga ubutumwa bwiza; abigishwa bari batataniye mu bihugu bitandukanye bitewe n’itotezwa ‘bagendaga hose babwiriza ijambo’ (Ibyakozwe n’Intumwa 8:4); kandi bidatinze nyuma yaho, Sawuli, umutotezi, yarahindutse, aba Pawulo, intumwa y’abanyamahanga.” The Desire of Ages, 233.</w:t>
      </w:r>
    </w:p>
    <w:p>
      <w:pPr>
        <w:pStyle w:val="ArticleBody"/>
        <w:jc w:val="left"/>
      </w:pPr>
      <w:r>
        <w:rPr>
          <w:rFonts w:ascii="Times New Roman" w:hAnsi="Times New Roman" w:eastAsia="Times New Roman" w:cs="Times New Roman"/>
        </w:rPr>
        <w:t>Ubutumwa bwahawe imbaraga kuri Pentekote, iminsi mirongo itanu nyuma yo kuzuka kwa Kristo, buhuje n’itegeko ryo ku Cyumweru aho ubutumwa bwiza buhamagara izindi ntama za Kristo gusohoka muri Babuloni, nyamara nyuma y’imyaka itatu n’igice umusaraba ubambwe ni bwo Abayuda “bashyize ikimenyetso ku kwanga kwabo ubutumwa bwiza,” maze ubutumwa buhita bugera ku Banyamahanga, ari bo bari batarumviye ubutumwa bwiza icyo gihe. Uku gusa n’ukwivuguruza kurushaho gukomera bitewe no kuvuga ko mu wa 34 nyuma ya Kristo Abayuda bashyize ikimenyetso ku kwanga kwabo ubutumwa bwiza, kuko Sister White we avuga ibitandukanye n’ibyo.</w:t>
      </w:r>
    </w:p>
    <w:p>
      <w:pPr>
        <w:pStyle w:val="ArticleScripture"/>
        <w:jc w:val="left"/>
      </w:pPr>
      <w:r>
        <w:rPr>
          <w:rFonts w:ascii="Times New Roman" w:hAnsi="Times New Roman" w:eastAsia="Times New Roman" w:cs="Times New Roman"/>
        </w:rPr>
        <w:t>“Kuko imihango yose y’urusengero yari ikimenyetso cya Kristo, nta gaciro yari ifite itamufatiyeho. Igihe Abayahudi bahamyaga ko banze Kristo bamushyikiriza urupfu, banze n’ibyahaga urusengero n’imirimo yarwo ubusobanuro. Ubutagatifu bwarwo bwari bwararuvuyemo. Rwari rwaraciriweho kurimbuka. Kuva uwo munsi, ibitambo n’umurimo wabyo byari bitakigira icyo bivuze. Nk’igitambo cya Kayini, ntibyagaragazaga kwizera Umukiza. Mu kwica Kristo, Abayahudi mu by’ukuri barimbuye urusengero rwabo. Igihe Kristo yabambwaga, umwenda wo imbere mu rusengero watabutsemo kabiri uhereye hejuru ugeze hasi, bigaragaza ko igitambo gikomeye kandi cya nyuma cyari gitanzwe, kandi ko gahunda y’ibitambo yari irangiye burundu.” The Desire of Ages, 165.</w:t>
      </w:r>
    </w:p>
    <w:p>
      <w:pPr>
        <w:pStyle w:val="ArticleBody"/>
        <w:jc w:val="left"/>
      </w:pPr>
      <w:r>
        <w:rPr>
          <w:rFonts w:ascii="Times New Roman" w:hAnsi="Times New Roman" w:eastAsia="Times New Roman" w:cs="Times New Roman"/>
        </w:rPr>
        <w:t>Mbese Abayahudi bashyize ikimenyetso ku kwanga kwabo ubutumwa bwiza igihe Sitefano yaterwaga amabuye, cyangwa ku musaraba wa Kristo? Uku kugaragara nk’ukwivuguruza guhuzwa n’ukundi kugaragara nk’ukwivuguruza ko kumenya ko igaragazwa ry’imbaraga z’Imana kuri Pentekote rifitanye isano n’itegeko ryo ku cyumweru rigiye kuza vuba.</w:t>
      </w:r>
    </w:p>
    <w:p>
      <w:pPr>
        <w:pStyle w:val="ArticleBody"/>
        <w:jc w:val="left"/>
      </w:pPr>
      <w:r>
        <w:rPr>
          <w:rFonts w:ascii="Times New Roman" w:hAnsi="Times New Roman" w:eastAsia="Times New Roman" w:cs="Times New Roman"/>
        </w:rPr>
        <w:t>Turateganya gukemura uko kunyuranya kugaragara mu nyandiko ikurikira, ariko ndashaka kutwibutsa ko intego y’uku kwiga by’umwihariko ishingiye ku kuri kwagaragajwe n’abahanuzi ko ubwoko bw’Imana bw’i Lawodikiya bwo mu minsi y’imperuka butumva urubanza. Twafashe igihe cyo gusubiramo ibihe bitandukanye n’intego z’urubanza kugira ngo dusobanukirwe neza uburyo urubanza rw’igenzura n’urubanza rw’ishyirwa mu bikorwa byombi bihurira ku itegeko ryo ku Cyumweru rigiye kuza vuba. Kugira ngo tubone ihishurirwa rifitanye isano n’uku kunyuranya kugaragara tumaze kuvuga, byari ngombwa ko ibi bintu bisubirwamo.</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Abagatolika b’i Roma bemera ko guhindura Isabato byakozwe n’itorero ryabo, kandi iryo hinduka nyir’izina bariryifashisha nk’igihamya cy’ububasha bw’ikirenga bw’itorero. Bavuga ko, mu kwizihiza umunsi wa mbere w’icyumweru nk’Isabato, Abaporotesitanti baba bemera ububasha bwaryo bwo gushyiraho amategeko mu byerekeye iby’Imana. Itorero ry’i Roma ntiryigeze rirekura icyo risaba cy’uko ridashobora kwibeshya; kandi iyo isi n’amatorero y’Abaporotesitanti bemeye Isabato y’ibinyoma ryahimbye, mu gihe banga Isabato ya Yehova, baba mu by’ukuri bemeye icyo risaba. Bashobora kuvuga ububasha bushingirwaho muri iryo hinduka, ariko ubuyobe bw’imitekerereze yabo bugaragara bitaruhije. Umupapa akangutse bihagije ku buryo abona ko Abaporotesitanti barimo kwishuka ubwabo, bakinga amaso babigambiriye ku kuri kw’iki kibazo. Uko gahunda y’umunsi w’icyumweru irushaho kwemerwa, arishima, yumva yizeye ko amaherezo izashyira isi yose y’Abaporotesitanti munsi y’ibendera rya Roma.</w:t>
      </w:r>
    </w:p>
    <w:p>
      <w:pPr>
        <w:pStyle w:val="ArticleScripture"/>
        <w:jc w:val="left"/>
      </w:pPr>
      <w:r>
        <w:rPr>
          <w:rFonts w:ascii="Times New Roman" w:hAnsi="Times New Roman" w:eastAsia="Times New Roman" w:cs="Times New Roman"/>
        </w:rPr>
        <w:t>“Ihindurwa ry’Isabato ni cyo kimenyetso cyangwa ikimenyetso kiranga ubutware bw’itorero ry’i Roma. Abumva ibyo itegeko rya kane risaba, maze bagahitamo kwizihiza Isabato y’ikinyoma mu mwanya w’iy’ukuri, baba bityo bubashye ubwo butware ari bwo bwonyine bwategetse ibyo. Ikimenyetso cya ya nyamaswa ni Isabato ya gipapa, isi yemeye mu mwanya w’umunsi Imana yatoranyije.</w:t>
      </w:r>
    </w:p>
    <w:p>
      <w:pPr>
        <w:pStyle w:val="ArticleScripture"/>
        <w:jc w:val="left"/>
      </w:pPr>
      <w:r>
        <w:rPr>
          <w:rFonts w:ascii="Times New Roman" w:hAnsi="Times New Roman" w:eastAsia="Times New Roman" w:cs="Times New Roman"/>
        </w:rPr>
        <w:t>“Ariko igihe cyo kwakira ikimenyetso cy’inyamaswa, nk’uko cyagennwe mu buhanuzi, ntikiragera. Igihe cy’igeragezwa ntikiraza. Mu matorero yose harimo Abakristo b’ukuri, ndetse n’Itorero Gatolika ry’Abaroma ntirisigaye inyuma. Nta n’umwe acirwaho iteka mbere y’uko ahabwa umucyo kandi akabona ko afite inshingano yo kwitondera itegeko rya kane. Ariko ubwo itegeko rizasohoka rishyiraho Isabato y’impimbano ku gahato, kandi ubwo ijwi riranguruye ry’umumarayika wa gatatu rizaburira abantu ku byerekeye kuramya inyamaswa n’igishushanyo cyayo, umurongo uzacibwa neza hagati y’ikinyoma n’ukuri. Ubwo ni bwo abazagumya gukomeza mu gucumura bazahabwa ikimenyetso cy’inyamaswa ku ruhanga rwabo cyangwa ku biganza byabo.</w:t>
      </w:r>
    </w:p>
    <w:p>
      <w:pPr>
        <w:pStyle w:val="ArticleScripture"/>
        <w:jc w:val="left"/>
      </w:pPr>
      <w:r>
        <w:rPr>
          <w:rFonts w:ascii="Times New Roman" w:hAnsi="Times New Roman" w:eastAsia="Times New Roman" w:cs="Times New Roman"/>
        </w:rPr>
        <w:t>“N’intambwe zihuta turimo kwegera iki gihe. Igihe amatorero y’Abaporotesitanti azishyira hamwe n’ubutegetsi bw’isi kugira ngo ashyigikire idini ry’ikinyoma, iryo ba sekuruza babo bihanganiye irenganywa rikaze cyane kubera kurirwanya, ni bwo Isabato ya gipapa izahatirizwa n’ububasha bwahurijwe hamwe bw’itorero na Leta. Hazabaho ubuhakanyi bw’ishyanga, buzasoza gusa mu kurimbuka kw’ishyanga.”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n’Icya Kane</dc:title>
  <dc:subject>Guhishura Ihame ry’Ubuhanuzi: Gusobanukirwa n’Urubanza rw’Iperereza n’Urubanza rw’Ishyirwa mu Bikorwa mu Minsi y’Iherezo</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