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n’icumi</w:t>
      </w:r>
    </w:p>
    <w:p>
      <w:pPr>
        <w:pStyle w:val="ArticleSubtitle"/>
        <w:jc w:val="left"/>
      </w:pPr>
      <w:r>
        <w:rPr>
          <w:rFonts w:ascii="Arial" w:hAnsi="Arial" w:eastAsia="Arial" w:cs="Arial"/>
        </w:rPr>
        <w:t>Ubufatanye bw’Impande Eshatu bwa Roma: Guhishura Ubusobanuro bw’Ubuhanuzi bw’Amakondera yo mu Ibyahishuwe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Ubuyisilamu bwo muri ibyo bibabazo bya mbere n’ibya kabiri byo mu Byahishuwe igice cya cyenda bwagereranyaga urubanza rwazanywe kuri Roma. William Miller yari yarise impanda “imanza zihariye” zazanywe kuri Roma, ariko Miller ntiyashoboye kubona Roma ya Kijyambere nk’ubumwe bw’impande eshatu buyobora isi kuri Harumagedoni. Uriah Smith yemeye ko impanda zagereranyaga urubanza rw’Imana kuri Roma, kandi ko impanda ya gatanu n’iya gatandatu (ibibabazo bya mbere n’ibya kabiri), byari imanza zari ku itorero Gatolika.</w:t>
      </w:r>
    </w:p>
    <w:p>
      <w:pPr>
        <w:pStyle w:val="ArticleScripture"/>
        <w:jc w:val="left"/>
      </w:pPr>
      <w:r>
        <w:rPr>
          <w:rFonts w:ascii="Times New Roman" w:hAnsi="Times New Roman" w:eastAsia="Times New Roman" w:cs="Times New Roman"/>
        </w:rPr>
        <w:t>“Kugira ngo dusobanure iyi mpanda, twongeye kwifashisha inyandiko za Bwana Keith. Uyu mwanditsi avuga ukuri ati: ‘Nta handi hantu mu Byahishuwe hasanga ababisobanura bahuriza hamwe mu buryo bumwe bene aka kageni nk’uko bahuriza ku byerekeye ishyirwa mu bikorwa ry’impanda ya gatanu n’iya gatandatu, cyangwa ibyago bya mbere n’ibya kabiri, ku Basaraceni n’Abaturukiya. Biragaragara cyane ku buryo bitagoye kubyumva nabi. Aho kuba buri kimwe cyagenwa n’umurongo umwe cyangwa ibiri gusa, igice cya cyenda cyose cy’Ibyahishuwe, kigabanyijemo ibice bingana, cyahariwe gusobanura byombi.”</w:t>
      </w:r>
    </w:p>
    <w:p>
      <w:pPr>
        <w:pStyle w:val="ArticleScripture"/>
        <w:jc w:val="left"/>
      </w:pPr>
      <w:r>
        <w:rPr>
          <w:rFonts w:ascii="Times New Roman" w:hAnsi="Times New Roman" w:eastAsia="Times New Roman" w:cs="Times New Roman"/>
        </w:rPr>
        <w:t>“Ubwami bw’Abaroma bwasubiye inyuma, nk’uko bwari bwarazamutse, binyuze mu ntsinzi z’intambara; ariko Abasaraseni n’Abaturukiya babaye ibikoresho byatumye idini ry’ibinyoma rihinduka ikiboko cy’itorero ryagomeye Imana; kandi ni cyo gituma, aho kuba impanda ya gatanu n’iya gatandatu, nk’izabanje, zitarikirwa kuri iryo zina ryonyine, ahubwo zitwa ibyago.” Uriah Smith, Daniel and Revelation, 495.</w:t>
      </w:r>
    </w:p>
    <w:p>
      <w:pPr>
        <w:pStyle w:val="ArticleBody"/>
        <w:jc w:val="left"/>
      </w:pPr>
      <w:r>
        <w:rPr>
          <w:rFonts w:ascii="Times New Roman" w:hAnsi="Times New Roman" w:eastAsia="Times New Roman" w:cs="Times New Roman"/>
        </w:rPr>
        <w:t>Icyo Miller na Smith batamenye ku byerekeye amakondera nk’urubanza rw’Imana ku Roma, ni uko izo manza zazanywe no gushyira mu bikorwa kuramya izuba. Mu mwaka wa 321, Constantine yashyizeho itegeko rya mbere ry’Umunsi wa Mbere w’Icyumweru, maze nyuma y’imyaka icyenda yimurira umurwa mukuru awuvana mu mujyi wa Roma awujyana mu mujyi wa Constantinople, bityo atangiza inzira y’isenyuka ry’Ingoma y’Abaroma. Mu gice cya cumi na kimwe cy’igitabo cya Daniyeli, Roma ya gipagani yagombaga gutegeka ku buryo bw’ikirenga mu gihe cya “igihe,” cyashushanyaga imyaka magana atatu na mirongo itandatu, uhereye ku Rugamba rwa Actium, mu mwaka wa 31 Mbere ya Kristo, kugeza mu mwaka wa 330, ubwo Constantine yagabanyaga ubwami mu Burengerazuba no mu Burasirazuba.</w:t>
      </w:r>
    </w:p>
    <w:p>
      <w:pPr>
        <w:pStyle w:val="ArticleScripture"/>
        <w:jc w:val="left"/>
      </w:pPr>
      <w:r>
        <w:rPr>
          <w:rFonts w:ascii="Times New Roman" w:hAnsi="Times New Roman" w:eastAsia="Times New Roman" w:cs="Times New Roman"/>
        </w:rPr>
        <w:t>Azinjira mu mahoro no mu bice by’intara birumbuka cyane; kandi azakora ibyo ba sekuruza be batigeze bakora, n’abo ba sekuruza babo na bo batigeze babikora; azabagabanya iminyago n’ibyanyazwe n’ubutunzi: koko azategura imigambi ye yo kurwanya ibihome bikomeye, ariko bizamara igihe gito. Daniyeli 11:24.</w:t>
      </w:r>
    </w:p>
    <w:p>
      <w:pPr>
        <w:pStyle w:val="ArticleBody"/>
        <w:jc w:val="left"/>
      </w:pPr>
      <w:r>
        <w:rPr>
          <w:rFonts w:ascii="Times New Roman" w:hAnsi="Times New Roman" w:eastAsia="Times New Roman" w:cs="Times New Roman"/>
        </w:rPr>
        <w:t>Muri iyo myaka magana atatu na mirongo itandatu, Ubwami bw’Abaroma bwari rwose butaneshejwe, ariko ubwo umurwa mukuru wimuriwe mu Burasirazuba, ubushobozi bwo gutegeka ubwami bunini bene ako kageni ntibwongeye gushoboka. Konstantini yagerageje gukomeza kubugenzura agabanya ubwami hagati y’abahungu be batatu, ariko ibyo byarushijeho guteza isenyuka ry’ubwami bwa mbere.</w:t>
      </w:r>
    </w:p>
    <w:p>
      <w:pPr>
        <w:pStyle w:val="ArticleBody"/>
        <w:jc w:val="left"/>
      </w:pPr>
      <w:r>
        <w:rPr>
          <w:rFonts w:ascii="Times New Roman" w:hAnsi="Times New Roman" w:eastAsia="Times New Roman" w:cs="Times New Roman"/>
        </w:rPr>
        <w:t>Igihe ubupapa bwafata intebe y’ubwami bw’isi mu mwaka wa 538, mu Nama ya gatatu y’i Orleans hashyizweho itegeko ryerekeye ku Cyumweru. Bityo rero, mu mwaka wa 606, Mohammed yatangiye umurimo we w’ubuhanuzi, kandi mu buryo bw’ikigereranyo ahagararira impanda yagombaga kuba icyo abanyamateka bita “ikiboko cy’itorero ryahindutse ikivapostata.” Amateka y’amakuba ya mbere n’aya kabiri, atangirira ku murimo wa Mohammed mu mwaka wa 606, yasojwe ku wa 22 Ukwakira 1844, igihe impanda ya karindwi yavugaga.</w:t>
      </w:r>
    </w:p>
    <w:p>
      <w:pPr>
        <w:pStyle w:val="ArticleScripture"/>
        <w:jc w:val="left"/>
      </w:pPr>
      <w:r>
        <w:rPr>
          <w:rFonts w:ascii="Times New Roman" w:hAnsi="Times New Roman" w:eastAsia="Times New Roman" w:cs="Times New Roman"/>
        </w:rPr>
        <w:t>Ibyago bya kabiri birarangiye; kandi, dore, ibyago bya gatatu biraza vuba. Maze marayika wa karindwi avuza impanda; maze mu ijuru humvikana amajwi aranguruye cyane, avuga ati: Ubwami bw’isi bwahindutse ubw’Umwami wacu n’ubwa Kristo we; kandi azategeka iteka ryose. Ibyahishuwe 11:14, 15.</w:t>
      </w:r>
    </w:p>
    <w:p>
      <w:pPr>
        <w:pStyle w:val="ArticleBody"/>
        <w:jc w:val="left"/>
      </w:pPr>
      <w:r>
        <w:rPr>
          <w:rFonts w:ascii="Times New Roman" w:hAnsi="Times New Roman" w:eastAsia="Times New Roman" w:cs="Times New Roman"/>
        </w:rPr>
        <w:t>Mu mateka y’Ibyago bibiri bya mbere, Constantinople, umurwa mukuru wa Roma y’iburasirazuba, yigaruriwe mu 1453, kandi Roma y’ubupapa mu burengerazuba ihabwa uruguma rwayo rwica mu 1798. “Ikiboko cy’itorero ryayobye,” cyaranduye Roma ya politiki na Roma y’idini zombi. Ubumwe bw’impande eshatu bwa Roma ya Kijyambere buzasohozwa mu itegeko ryo ku cyumweru rizashyirwaho vuba muri Leta Zunze Ubumwe za Amerika.</w:t>
      </w:r>
    </w:p>
    <w:p>
      <w:pPr>
        <w:pStyle w:val="ArticleScripture"/>
        <w:jc w:val="left"/>
      </w:pPr>
      <w:r>
        <w:rPr>
          <w:rFonts w:ascii="Times New Roman" w:hAnsi="Times New Roman" w:eastAsia="Times New Roman" w:cs="Times New Roman"/>
        </w:rPr>
        <w:t>“Abaporotesitanti bo muri Leta Zunze Ubumwe z’Amerika ni bo bazaba imbere mu kurambura amaboko yabo hakurya y’umwobo munini kugira ngo bafate ukuboko kwa Spiritizimu; bazarambukira hejuru y’ikuzimu kugira ngo bafatanye amaboko n’ubutegetsi bw’i Roma; kandi munsi y’ingaruka z’iri huriro ry’impande eshatu, iki gihugu kizakurikira mu ntambwe za Roma mu gukandagira uburenganzira bw’umutimanama.” The Great Controversy, 588.</w:t>
      </w:r>
    </w:p>
    <w:p>
      <w:pPr>
        <w:pStyle w:val="ArticleBody"/>
        <w:jc w:val="left"/>
      </w:pPr>
      <w:r>
        <w:rPr>
          <w:rFonts w:ascii="Times New Roman" w:hAnsi="Times New Roman" w:eastAsia="Times New Roman" w:cs="Times New Roman"/>
        </w:rPr>
        <w:t>Muri icyo gihe, Ubusilamu bwo mu ishyano rya gatatu buzasohoza urubanza rw’Imana ku Roma ya Kijyambere kubera guhatira abantu gusenga ku Cyumweru, nk’uko yabigenje kuri Roma ya gipagani no kuri Roma ya gipapa. Kuri Roma ya gipagani yakoresheje impanda enye za mbere kugira ngo ahagarike ubutegetsi bw’Abaroma mu murwa mukuru wa Roma y’iburengerazuba mu mwaka wa 476, kuko nyuma y’uwo mwaka nta mutegetsi w’uwo mujyi wari ukomoka mu muryango w’Abaroma. Mu mwaka wa 1453, impanda ya gatanu y’Ubusilamu yahagaritse ubutegetsi bw’Abaroma muri Roma y’iburasirazuba. Mu mwaka wa 1798, ubutegetsi bwa gipapa ku byahoze ari amacakubiri icumi y’amahanga y’u Burayi bwagejejwe ku iherezo mu mateka y’impanda ya gatandatu y’Ubusilamu. Irimbuka ry’ubwami bwa gisivili bwa Roma, haba ubwa burengerazuba n’ubw’iburasirazuba, hamwe n’ubwami bw’idini bwa Roma, ryabayeho rikurikiye ishyirwa mu bikorwa ry’ugusenga kw’izuba kwa gipagani.</w:t>
      </w:r>
    </w:p>
    <w:p>
      <w:pPr>
        <w:pStyle w:val="ArticleScripture"/>
        <w:jc w:val="left"/>
      </w:pPr>
      <w:r>
        <w:rPr>
          <w:rFonts w:ascii="Times New Roman" w:hAnsi="Times New Roman" w:eastAsia="Times New Roman" w:cs="Times New Roman"/>
        </w:rPr>
        <w:t>“Abaturage ba Leta Zunze Ubumwe za Amerika babaye ubwoko bwatoneshejwe; ariko igihe bazagabanya umudendezo w’idini, bakiyambura Ubuporotesitanti, kandi bagashyigikira Ubupapa, urugero rw’icyaha cyabo ruzaba rwuzuye, kandi ‘ubuhakanyi bw’ishyanga’ buzandikwa mu bitabo byo mu ijuru. Ingaruka z’ubu buhakanyi zizaba kurimbuka kw’ishyanga.” Review and Herald, 2 Gicurasi 1893.</w:t>
      </w:r>
    </w:p>
    <w:p>
      <w:pPr>
        <w:pStyle w:val="ArticleBody"/>
        <w:jc w:val="left"/>
      </w:pPr>
      <w:r>
        <w:rPr>
          <w:rFonts w:ascii="Times New Roman" w:hAnsi="Times New Roman" w:eastAsia="Times New Roman" w:cs="Times New Roman"/>
        </w:rPr>
        <w:t>Ikoreshwa ry’ubuhanuzi mu buryo butatu rishyiraho imimerere y’isohozwa rya nyuma ry’ubwo buhanuzi rishingiye ku mimerere y’isohozwa rya mbere ryabwo n’irya kabiri. Ku wa 11 Nzeri 2001, ishyano rya gatatu ryageze mu mateka. Mu ntangiriro ryari ryarageze ku wa 22 Ukwakira 1844, kuko ishyano rya gatatu ari impanda ya karindwi, kandi iyo mpanda yatangiye kuvuza muri icyo gihe. Ariko nk’uko byagendekeye Isirayeli ya kera, Isirayeli ya none yahisemo kwigomeka, maze izana igihe cyo kuzerera mu butayu aho kurangiza umurimo. Bityo rero, igihe cyo gushyirwaho ikimenyetso cy’umumarayika wa gatatu cyarasubitswe, kugeza ubwo cyongeye gutangira ku wa 11 Nzeri 2001.</w:t>
      </w:r>
    </w:p>
    <w:p>
      <w:pPr>
        <w:pStyle w:val="ArticleScripture"/>
        <w:jc w:val="left"/>
      </w:pPr>
      <w:r>
        <w:rPr>
          <w:rFonts w:ascii="Times New Roman" w:hAnsi="Times New Roman" w:eastAsia="Times New Roman" w:cs="Times New Roman"/>
        </w:rPr>
        <w:t>“Mu gihe cy’imyaka mirongo ine, kutizera, kwivovota no kwigomeka byabujije Isirayeli ya kera kwinjira mu gihugu cy’i Kanani. Ibyaha ibyo ari byo byadindije kwinjira kwa Isirayeli ya none muri Kanani yo mu ijuru. Muri izo mpande zombi, amasezerano y’Imana nta kosa yagizemo. Ahubwo ni ukutizera, gukunda iby’isi, ukutiyegurira Imana, n’amakimbirane biri hagati y’abiyita ubwoko bw’Umwami byatumye tuguma muri iyi si y’icyaha n’agahinda imyaka myinshi cyane.” Selected Messages, book 2, 69.</w:t>
      </w:r>
    </w:p>
    <w:p>
      <w:pPr>
        <w:pStyle w:val="ArticleBody"/>
        <w:jc w:val="left"/>
      </w:pPr>
      <w:r>
        <w:rPr>
          <w:rFonts w:ascii="Times New Roman" w:hAnsi="Times New Roman" w:eastAsia="Times New Roman" w:cs="Times New Roman"/>
        </w:rPr>
        <w:t>Imana ntihinduka, kandi acira urubanza abantu akurikije umucyo bafite. Isirayeli ya none yari ifite umucyo uruta uwari ufite Isirayeli ya kera, kandi tubwirwa ko “ibyaha bimwe byatumye Isirayeli ya none itinze kwinjira muri Kanani yo mu ijuru.” Iyo Isirayeli ya none iba yarabazwe gusa ku mucyo Isirayeli ya kera yabazweho, byari kuba bihagije, ariko yo yari ifite umucyo urenze uwo. Ni cyo gituma, niba ari “ibyaha bimwe” byatumye “Isirayeli ya kera” izerera mu butayu “imyaka mirongo ine,” bityo rero Isirayeli ya none ntiyirukanwe gusa kujyanwa mu “butayu” mu bugome bwo kwigomeka bwo mu wa 1863, ahubwo nta gushidikanya yari yaranagenewe kuzahagwa. “Ibyaha” byayo byadindije umurimo w’umumarayika wa gatatu kugeza ubu.</w:t>
      </w:r>
    </w:p>
    <w:p>
      <w:pPr>
        <w:pStyle w:val="ArticleScripture"/>
        <w:jc w:val="left"/>
      </w:pPr>
      <w:r>
        <w:rPr>
          <w:rFonts w:ascii="Times New Roman" w:hAnsi="Times New Roman" w:eastAsia="Times New Roman" w:cs="Times New Roman"/>
        </w:rPr>
        <w:t>Marayika aravuga ati: “Marayika wa gatatu ari kubahambira, cyangwa ari kubashyiraho ikimenyetso, mu miba kugira ngo bajyanwe mu kigega cyo mu ijuru.” Iri tsinda rito ryasaga n’irifite umunaniro n’agahinda, nk’aho ryari rimaze kunyura mu bigeragezo bikomeye no mu ntambara zikomeye. Kandi byagaragaraga nk’aho izuba ryari rimaze kuzamuka riturutse inyuma y’igicu, rikamurikira mu maso habo, bikabatera kugaragara nk’abanesheje, nk’aho intsinzi zabo zari hafi kuba izuzuye.” Early Writings, 88.</w:t>
      </w:r>
    </w:p>
    <w:p>
      <w:pPr>
        <w:pStyle w:val="ArticleBody"/>
        <w:jc w:val="left"/>
      </w:pPr>
      <w:r>
        <w:rPr>
          <w:rFonts w:ascii="Times New Roman" w:hAnsi="Times New Roman" w:eastAsia="Times New Roman" w:cs="Times New Roman"/>
        </w:rPr>
        <w:t>Ibyaha bimwe byirukanye Isirayeli ya kera kugira ngo ipfire mu butayu ni byo byadindije umurimo w’umumarayika wa gatatu wageze ku wa 22 Ukwakira 1844.</w:t>
      </w:r>
    </w:p>
    <w:p>
      <w:pPr>
        <w:pStyle w:val="ArticleScripture"/>
        <w:jc w:val="left"/>
      </w:pPr>
      <w:r>
        <w:rPr>
          <w:rFonts w:ascii="Times New Roman" w:hAnsi="Times New Roman" w:eastAsia="Times New Roman" w:cs="Times New Roman"/>
        </w:rPr>
        <w:t>“Nyuma y’uko Yesu akingura umuryango w’Ahera Cyane, umucyo w’Isabato warabonetse, kandi ubwoko bw’Imana burageragezwa, nk’uko abana ba Isirayeli bageragejwe kera, kugira ngo harebwe yuko bazakomeza amategeko y’Imana. Nabonye marayika wa gatatu yerekana hejuru, akereka abari baracitse intege inzira ijya mu Ahera Cyane ho mu buturo bwo mu ijuru. Iyo bahinjiye mu Ahera Cyane kubwo kwizera, basangamo Yesu, maze ibyiringiro n’ibyishimo bikongera kubyuka bundi bushya. Nabonye bareba inyuma, basubiramo ibyabaye mu gihe cyashize, uhereye ku gutangaza ukuza kwa kabiri kwa Yesu, bakamanuka banyura mu mibereho yabo kugeza ku ihita ry’igihe cyo mu mwaka wa 1844. Babona ugucika intege kwabo gusobanuwe, maze ibyishimo no kwizera kudashidikanywa bikongera kubazanzamuramo imbaraga. Marayika wa gatatu yamurikiye ibyahise, ibiriho ubu, n’ibizaza, kandi bamenya yuko Imana ari yo koko yabayoboye binyuze mu buntu bwayo bw’ubushobozi bwihishe.” Inyandiko za Mbere, 254.</w:t>
      </w:r>
    </w:p>
    <w:p>
      <w:pPr>
        <w:pStyle w:val="ArticleBody"/>
        <w:jc w:val="left"/>
      </w:pPr>
      <w:r>
        <w:rPr>
          <w:rFonts w:ascii="Times New Roman" w:hAnsi="Times New Roman" w:eastAsia="Times New Roman" w:cs="Times New Roman"/>
        </w:rPr>
        <w:t>Marayika wa gatatu ni marayika ushyiraho ikimenyetso, kandi yaje ku wa 22 Ukwakira 1844, ariko umurimo we wadindijwe n’ibyaha bimwe byatumye Isirayeli ya kera ipfira mu butayu. Ubudindizi bwatewe no kwigomeka ko mu 1863, bwabaye ukudindiza umurimo wa marayika wa gatatu, bityo gushyirwaho ikimenyetso kwabujijwe kandi kudindizwa imyaka irenga ijana.</w:t>
      </w:r>
    </w:p>
    <w:p>
      <w:pPr>
        <w:pStyle w:val="ArticleScripture"/>
        <w:jc w:val="left"/>
      </w:pPr>
      <w:r>
        <w:rPr>
          <w:rFonts w:ascii="Times New Roman" w:hAnsi="Times New Roman" w:eastAsia="Times New Roman" w:cs="Times New Roman"/>
        </w:rPr>
        <w:t>“[Kubara 32:6–15, byavuzwe.] Uwiteka Imana ni Imana ifuha, nyamara yihanganira ibyaha n’ibicumuro by’ubwoko bwayo muri iki gihe. Iyo ubwoko bw’Imana bugenda mu nama yayo, umurimo w’Imana uba warateye imbere, ubutumwa bw’ukuri bukagezwa ku bantu bose batuye ku isi yose. Iyo ubwoko bw’Imana buza kuyizera kandi bukaba abakorera ijambo ryayo, iyo buza kuba bwaritondeye amategeko yayo, marayika ntiyari kuza aguruka anyuze mu ijuru azanye ubutumwa ku bamarayika bane bagombaga kurekura imiyaga kugira ngo ihuhe ku isi, ataka ati: Mufate, mufate imiyaga ine, kugira ngo idahuhira ku isi kugeza aho nzashyirira ikimenyetso ku bagaragu b’Imana mu ruhanga rwabo. Ariko kubera ko abantu batumvira, badashima, badakiranuka, nk’uko byari bimeze kuri Isirayeli ya kera, igihe kirarambwa kugira ngo bose bumve ubutumwa bwa nyuma bw’imbabazi butangazwa n’ijwi rirenga. Umurimo w’Uwiteka waradindijwe, igihe cyo gushyirwaho ikimenyetso kirakererwa. Benshi ntibigeze bumva ukuri. Ariko Uwiteka azabaha uburyo bwo kumva no guhinduka, kandi umurimo ukomeye w’Imana uzakomeza kujya imbere.” Manuscript Releases, volumu ya 15, 292.</w:t>
      </w:r>
    </w:p>
    <w:p>
      <w:pPr>
        <w:pStyle w:val="ArticleBody"/>
        <w:jc w:val="left"/>
      </w:pPr>
      <w:r>
        <w:rPr>
          <w:rFonts w:ascii="Times New Roman" w:hAnsi="Times New Roman" w:eastAsia="Times New Roman" w:cs="Times New Roman"/>
        </w:rPr>
        <w:t>Ku wa 11 Nzeri 2001, marayika wa gatatu yongeye kuza, kandi igihe cyo gushyirwaho ikimenyetso cy’ubudindiza cyari cyaratinze uhereye ku bwigomeke bwo mu 1863, cyongeye gutangira. Kwari ukuza kwa Isilamu kw’ishano rya gatatu, ari na ryo impanda ya karindwi iranga itangira ry’igihe cyo gushyirwaho ikimenyetso. Igihe cyo gushyirwaho ikimenyetso cyatangiye no kuza kwa marayika wa gatatu ku wa 22 Ukwakira 1844, igihe impanda ya karindwi yatangiraga kuvuza, ariko iyo mpanda yarabujijwe kandi iratinda.</w:t>
      </w:r>
    </w:p>
    <w:p>
      <w:pPr>
        <w:pStyle w:val="ArticleScripture"/>
        <w:jc w:val="left"/>
      </w:pPr>
      <w:r>
        <w:rPr>
          <w:rFonts w:ascii="Times New Roman" w:hAnsi="Times New Roman" w:eastAsia="Times New Roman" w:cs="Times New Roman"/>
        </w:rPr>
        <w:t>Nuko marayika nabonye ahagaze ku nyanja no ku isi, azamura ukuboko kwe yerekeza mu ijuru, arahira Uhoraho uhoraho iteka ryose, waremye ijuru n’ibiririmo, n’isi n’ibiyirimo, n’inyanja n’ibiyirimo, ko igihe kitazaba kikiriho ukundi; ahubwo mu minsi y’ijwi rya marayika wa karindwi, ubwo azaba atangiye kuvuza impanda, ubwiru bw’Imana buzaba busohoye, nk’uko yabutangarije abagaragu bayo, ari bo bahanuzi. Ibyahishuwe 10:5–7.</w:t>
      </w:r>
    </w:p>
    <w:p>
      <w:pPr>
        <w:pStyle w:val="ArticleBody"/>
        <w:jc w:val="left"/>
      </w:pPr>
      <w:r>
        <w:rPr>
          <w:rFonts w:ascii="Times New Roman" w:hAnsi="Times New Roman" w:eastAsia="Times New Roman" w:cs="Times New Roman"/>
        </w:rPr>
        <w:t>“Ijwi” ry’umumarayika wa karindwi ni ijwi ry’umumarayika wo mu Byahishuwe igice cya cumi n’umunani, wamanutse igihe inyubako zikomeye z’Umujyi wa New York zasenywaga.</w:t>
      </w:r>
    </w:p>
    <w:p>
      <w:pPr>
        <w:pStyle w:val="ArticleScripture"/>
        <w:jc w:val="left"/>
      </w:pPr>
      <w:r>
        <w:rPr>
          <w:rFonts w:ascii="Times New Roman" w:hAnsi="Times New Roman" w:eastAsia="Times New Roman" w:cs="Times New Roman"/>
        </w:rPr>
        <w:t>Nuko hanyuma y’ibyo mbona undi mumarayika amanuka ava mu ijuru, afite ubutware bukomeye; isi irabagirana ubwiza bwe. Arangurura ijwi rikomeye cyane, avuga ati: Babuloni ikomeye iraguye, iraguye, ihindutse ubuturo bw’abadayimoni, n’igihome cya buri mwuka wanduye, n’ikiraro cya buri nyoni ihumanye kandi yangwa. Kuko amahanga yose yanyoye kuri vino y’uburakari bw’ubusambanyi bwayo, kandi abami bo mu isi bayisambanijeho, n’abacuruzi bo mu isi bakungahajwe n’ubwinshi bw’ibinezeza byayo. Ibyahishuwe 18:1–3.</w:t>
      </w:r>
    </w:p>
    <w:p>
      <w:pPr>
        <w:pStyle w:val="ArticleBody"/>
        <w:jc w:val="left"/>
      </w:pPr>
      <w:r>
        <w:rPr>
          <w:rFonts w:ascii="Times New Roman" w:hAnsi="Times New Roman" w:eastAsia="Times New Roman" w:cs="Times New Roman"/>
        </w:rPr>
        <w:t>“Ijwi” ry’umumarayika ukomeye amanuka, ategeka abamarayika gufata imyuka ine, igereranywa n’“ifarasi irakaye” ishaka kwicika ikazana urupfu n’irimbuka aho inyuze.</w:t>
      </w:r>
    </w:p>
    <w:p>
      <w:pPr>
        <w:pStyle w:val="ArticleScripture"/>
        <w:jc w:val="left"/>
      </w:pPr>
      <w:r>
        <w:rPr>
          <w:rFonts w:ascii="Times New Roman" w:hAnsi="Times New Roman" w:eastAsia="Times New Roman" w:cs="Times New Roman"/>
        </w:rPr>
        <w:t>“Abamarayika b’Imana bakora ibyo ibategeka, bafata imiyaga y’isi kugira ngo itavugira ku isi, no ku nyanja, cyangwa ku giti icyo ari cyo cyose, kugeza ubwo abagaragu b’Imana bazashyirwaho ikimenyetso ku gahanga kabo. Uwo mumarayika ukomeye aboneka azamuka ava iburasirazuba (cyangwa aho izuba rirasira). Uyu, urusha abandi marayika bose imbaraga, afite mu kuboko kwe ikimenyetso cy’Imana ihoraho, cyangwa cy’Uwonyine ushobora gutanga ubugingo, ushobora kwandika ku gahanga ikimenyetso cyangwa inyandiko y’abo bazahabwa kudapfa, ari bwo bugingo bw’iteka. Ni ijwi ry’uyu mumarayika uruta abandi ryari rifite ububasha bwo gutegeka abamarayika bane gukomeza kubuza imiyaga ine kurekurwa kugeza ubwo uyu murimo urangiriye, kandi kugeza ubwo azatanga itegeko ryo kuyirekura.” Testimonies to Ministers, 445.</w:t>
      </w:r>
    </w:p>
    <w:p>
      <w:pPr>
        <w:pStyle w:val="ArticleBody"/>
        <w:jc w:val="left"/>
      </w:pPr>
      <w:r>
        <w:rPr>
          <w:rFonts w:ascii="Times New Roman" w:hAnsi="Times New Roman" w:eastAsia="Times New Roman" w:cs="Times New Roman"/>
        </w:rPr>
        <w:t>Umumarayika utegeka ba bamarayika bane gufata imiyaga, ni wa mumarayika uvugwa mu Ibyahishuwe igice cya cumi n’umunani umurikisha isi ubwiza bwe, kandi “ijwi rye riranguruye” ni ijwi ry’umumarayika wa karindwi.</w:t>
      </w:r>
    </w:p>
    <w:p>
      <w:pPr>
        <w:pStyle w:val="ArticleScripture"/>
        <w:jc w:val="left"/>
      </w:pPr>
      <w:r>
        <w:rPr>
          <w:rFonts w:ascii="Times New Roman" w:hAnsi="Times New Roman" w:eastAsia="Times New Roman" w:cs="Times New Roman"/>
        </w:rPr>
        <w:t>“Kandi mbega ishusho twahawe mu Ibyahishuwe 7 ngo tuyitekerezeho kandi itwiheshe ihumure n’ugukomezwa! Abamarayika bane bahawe inshingano zo gukora umurimo ku isi. Ariko Hariho Umwe wacunguye isi yiyeguraho incungu yayo, kandi afite bake yitoranyirije. Ni bande? Ni abubahiriza amategeko yose y’Imana kandi bafite kwizera kwa Yesu.</w:t>
      </w:r>
    </w:p>
    <w:p>
      <w:pPr>
        <w:pStyle w:val="ArticleScripture"/>
        <w:jc w:val="left"/>
      </w:pPr>
      <w:r>
        <w:rPr>
          <w:rFonts w:ascii="Times New Roman" w:hAnsi="Times New Roman" w:eastAsia="Times New Roman" w:cs="Times New Roman"/>
        </w:rPr>
        <w:t>Ubwo Yohana yahanangirwaga ku kindi cyerekezo, yaravuze ati: “Mbona marayika wundi azamuka aturutse iburasirazuba, afite ikimenyetso cy’Imana ihoraho” (Ibyahishuwe 7:2). Uyu ni nde? Ni Marayika w’isezerano. Aturuka aho izuba rirasira. Ni Urumuri ruturuka hejuru. Ni we Mucyo w’isi. “Muri We harimo ubugingo; kandi ubwo bugingo bwari umucyo w’abantu” (Yohana 1:4). Uyu ni We Yesaya asobanura ati: “Kuko twavukiwe Umwana, duhawe Umuhungu; kandi ubutware buzaba ku bitugu bye; izina rye rizitwa Igitangaza, Umujyanama, Imana ikomeye, Data wa twese uhoraho, Igikomangoma cy’amahoro” (Yesaya 9:6). Yaravugije ijwi, nk’Ufite ubutware busumba ubw’ingabo z’abamarayika bo mu ijuru “bahawe guteza isi n’inyanja ibyago,” ati, “Ntimugire icyo mutwara isi, cyangwa inyanja, cyangwa ibiti, kugeza aho tuzaba tumaze gushyira ikimenyetso ku gahanga k’abagaragu b’Imana yacu” (Ibyahishuwe 7:2, 3).</w:t>
      </w:r>
    </w:p>
    <w:p>
      <w:pPr>
        <w:pStyle w:val="ArticleScripture"/>
        <w:jc w:val="left"/>
      </w:pPr>
      <w:r>
        <w:rPr>
          <w:rFonts w:ascii="Times New Roman" w:hAnsi="Times New Roman" w:eastAsia="Times New Roman" w:cs="Times New Roman"/>
        </w:rPr>
        <w:t>“Dore ihuriro ry’icy’Imana n’icy’umuntu. Abamarayika bane bahabwa itegeko ryo gukomeza gufata umuyaga ine kugira ngo bagume bawubujije kugeza igihe bazahererwa ihamagara Rye. Soma igice cyose uko cyakabaye. Ijwi riravuga riti: ‘Ntimugire icyo mukomeretsa,’ rivugwa n’Uusana ibyari byarasenyutse, Umucunguzi.</w:t>
      </w:r>
    </w:p>
    <w:p>
      <w:pPr>
        <w:pStyle w:val="ArticleScripture"/>
        <w:jc w:val="left"/>
      </w:pPr>
      <w:r>
        <w:rPr>
          <w:rFonts w:ascii="Times New Roman" w:hAnsi="Times New Roman" w:eastAsia="Times New Roman" w:cs="Times New Roman"/>
        </w:rPr>
        <w:t>“Urubanza n’umujinya byagombaga guhagarikwa gusa akanya gato kugeza igihe umurimo runaka uzaba ukozwe. Ubutumwa, ari bwo butumwa bwa nyuma bw’imbuzi n’imbabazi, bwadindijwe mu gusohoza umurimo wabwo n’urukundo rw’ubwikunde rw’amafaranga, urukundo rw’ubwikunde rwo kwinezeza, n’ubudakwiriye bw’umuntu bwo gukora umurimo ugomba gukorwa. Marayika ugomba kumurikisha isi ubwiza bwe yategereje ibikoresho by’abantu anyuzamo umucyo wo mu ijuru ushobora kurasira, maze na bo bagafatanya gutanga, mu busugire bwabwo n’uburemere bwabwo bwera kandi bukomeye, ubutumwa bugomba kugena iherezo ry’isi.” Manuscript Releases, volume 15, 222.</w:t>
      </w:r>
    </w:p>
    <w:p>
      <w:pPr>
        <w:pStyle w:val="ArticleBody"/>
        <w:jc w:val="left"/>
      </w:pPr>
      <w:r>
        <w:rPr>
          <w:rFonts w:ascii="Times New Roman" w:hAnsi="Times New Roman" w:eastAsia="Times New Roman" w:cs="Times New Roman"/>
        </w:rPr>
        <w:t>Marayika wa gatatu, ari we Kristo, ni na we marayika ushyiraho ikimenyetso wageze ku wa 22 Ukwakira 1844, ariko kubera kutumvira kw’ubwoko bw’Imana, umurimo We wo gushyira ikimenyetso ku bihumbi ijana na mirongo ine na bine watinze kugeza ku wa 11 Nzeri 2001. Hanyuma Isilamu yo muri Ishyano rya gatatu imanura inyubako zikomeye za New York, maze igikorwa cyo gushyirwaho ikimenyetso kiratangira. Icyo gihe amahanga yararakaye, nyamara akomeza kubuzwa gukora ibyo ashaka. Ijwi rya mbere ryo mu Ibyahishuwe igice cya cumi n’umunani, ni ryo jwi ritegeka abamarayika bane gufata, mu gihe ubwoko bw’Imana bushyirwaho ikimenyetso.</w:t>
      </w:r>
    </w:p>
    <w:p>
      <w:pPr>
        <w:pStyle w:val="ArticleBody"/>
        <w:jc w:val="left"/>
      </w:pPr>
      <w:r>
        <w:rPr>
          <w:rFonts w:ascii="Times New Roman" w:hAnsi="Times New Roman" w:eastAsia="Times New Roman" w:cs="Times New Roman"/>
        </w:rPr>
        <w:t>Yesu buri gihe agaragaza iherezo akoresheje intangiriro, kandi ku wa 26 Gashyantare 1993, Islamu y’Ibyago bya gatatu yaturikije igisasu cyari gipakiye mu kamyo muri gare yo munsi y’ubutaka y’Umunara wo mu Majyaruguru wa World Trade Center. Iryo turika ryateje ibyangiritse bikomeye kuri iyo nyubako, rihitana abantu batandatu kandi rikomeretsa abandi basaga igihumbi. Nubwo icyo gitero kitaguye iminara hasi, cyabaye igikorwa gikomeye cy’iterabwoba ku butaka bwa Leta Zunze Ubumwe za Amerika kandi cyabaye igicucu cy’ibizaba ku wa 11 Nzeri 2001.</w:t>
      </w:r>
    </w:p>
    <w:p>
      <w:pPr>
        <w:pStyle w:val="ArticleBody"/>
        <w:jc w:val="left"/>
      </w:pPr>
      <w:r>
        <w:rPr>
          <w:rFonts w:ascii="Times New Roman" w:hAnsi="Times New Roman" w:eastAsia="Times New Roman" w:cs="Times New Roman"/>
        </w:rPr>
        <w:t>Igihe cyo gushyirwaho ikimenyetso cyatangiye ku wa 11 Nzeri 2001, ariko cyari gikubiyemo kuburirwa mbere imyaka umunani mbere yaho. Igitero cy’Abayisilamu cyagabwe kuri Isirayeli ku wa 7 Ukwakira 2023 ni ukuburirwa mbere kw’iherezo ry’igihe cyo gushyirwaho ikimenyetso. Ibiranga by’ubuhanuzi by’Ishyano rya gatatu byahamijwe n’ibiranga by’ubuhanuzi by’amas hyano abiri ya mbere. Mu mirongo ibanza y’igice cya cyenda cy’Ibyahishuwe, ugushyirwaho ikimenyetso kw’abahumbi ijana na mirongo ine na bane kurerekanwa.</w:t>
      </w:r>
    </w:p>
    <w:p>
      <w:pPr>
        <w:pStyle w:val="ArticleBody"/>
        <w:jc w:val="left"/>
      </w:pPr>
      <w:r>
        <w:rPr>
          <w:rFonts w:ascii="Times New Roman" w:hAnsi="Times New Roman" w:eastAsia="Times New Roman" w:cs="Times New Roman"/>
        </w:rPr>
        <w:t>Icyo kibazo tuzagicukumbura mu ngingo ikurikira.</w:t>
      </w:r>
    </w:p>
    <w:p>
      <w:pPr>
        <w:pStyle w:val="ArticleScripture"/>
        <w:jc w:val="left"/>
      </w:pPr>
      <w:r>
        <w:rPr>
          <w:rFonts w:ascii="Times New Roman" w:hAnsi="Times New Roman" w:eastAsia="Times New Roman" w:cs="Times New Roman"/>
        </w:rPr>
        <w:t>“Niba ibiboneka nk’ibi ari byo bigiye kuza, ari imanza zikomeye cyane zigiye kuza ku isi ifite icyaha, ubuhungiro bw’ubwoko bw’Imana buzaba he? Bazarinzwa bate kugeza aho uburakari buzashirira? Yohana abona ibyaremwe by’isi—umutingito, umuyaga ukaze, n’amakimbirane ya politiki—bishushanywa nk’ibifatiriwe n’abamarayika bane. Iyi miyaga iri mu maboko y’ubutegetsi kugeza igihe Imana izatanga ijambo ryo kuyirekura. Aho ni ho hari umutekano w’itorero ry’Imana. Abamarayika b’Imana bakora ibyo ibategetse, bakumira imiyaga y’isi, kugira ngo iyo miyaga itahuhira ku isi, cyangwa ku nyanja, cyangwa ku giti icyo ari cyo cyose, kugeza aho abagaragu b’Imana bazashyirirwaho ikimenyetso mu ruhanga rwabo. Uwo mumarayika ukomeye aboneka azamuka aturutse iburasirazuba (cyangwa aho izuba rirasa). Uyu mumarayika uruta abandi bose afite mu ntoki ikimenyetso cy’Imana ihoraho, cyangwa icy’uwo wenyine ushobora gutanga ubugingo, ushobora kwandika ku ruhanga ikimenyetso cyangwa inyandiko, abo bazahabwa kudapfa, ari bwo bugingo bw’iteka. Ni ijwi ry’uwo mumarayika usumba abandi ryari rifite ubutware bwo gutegeka ba bamarayika bane kugumya gukumira iyo miyaga ine kugeza aho uwo murimo uzaba urangiye, kandi kugeza igihe azatangira itegeko ryo kuyirekura.”</w:t>
      </w:r>
    </w:p>
    <w:p>
      <w:pPr>
        <w:pStyle w:val="ArticleScripture"/>
        <w:jc w:val="left"/>
      </w:pPr>
      <w:r>
        <w:rPr>
          <w:rFonts w:ascii="Times New Roman" w:hAnsi="Times New Roman" w:eastAsia="Times New Roman" w:cs="Times New Roman"/>
        </w:rPr>
        <w:t>“Abanesha isi, umubiri, na Satani, ni bo bazaba abatoranyijwe bazahabwa ikimenyetso cy’Imana ihoraho. Abafite amaboko atanduye, abafite imitima idatunganye, ntibazahabwa ikimenyetso cy’Imana ihoraho. Abategura icyaha kandi bakagikora bazarengerwa. Abari mu mwanya wo kwihana no kwatura ibyaha byabo imbere y’Imana mu Munsi ukomeye w’Impongano nyakuri ni bo bonyine bazamenyekana kandi bagirwe ibimenyetso nk’abakwiriye kurindwa n’Imana. Amazina y’abarebana ubutwari, bategereje kandi barinze kugaragara k’Umukiza wabo—babikora babishishikariye kandi babyifuza cyane kurusha abategereza umuseke—azabarirwa hamwe n’abashyizweho ikimenyetso. Abafite umucyo wose w’ukuri urabagirana mu mitima yabo, bakagombye kugira imirimo ihuye no kwizera bavuga ko bafite, nyamara bakayobywa n’icyaha, bakimika ibigirwamana mu mitima yabo, bakonona ubugingo bwabo imbere y’Imana, kandi bakanduza abifatanya na bo mu cyaha, amazina yabo azahanagurwa mu gitabo cy’ubugingo, maze basigare mu mwijima w’icuraburindi, badafite amavuta mu nzabya zabo hamwe n’amatabaza yabo. ‘Ariko mwebwe abubaha izina Ryanjye, Izuba ryo gukiranuka rizabarasira rifite gukiza mu mababa yaryo.’”</w:t>
      </w:r>
    </w:p>
    <w:p>
      <w:pPr>
        <w:pStyle w:val="ArticleScripture"/>
        <w:jc w:val="left"/>
      </w:pPr>
      <w:r>
        <w:rPr>
          <w:rFonts w:ascii="Times New Roman" w:hAnsi="Times New Roman" w:eastAsia="Times New Roman" w:cs="Times New Roman"/>
        </w:rPr>
        <w:t>“Iki kimenyetso cyo gushyirwa ku bagaragu b’Imana ni cyo kimwe cyeretswe Ezekiyeli mu iyerekwa. Yohana na we yari umuhamya w’iri hishurwa riteye ubwoba cyane. Yabonye inyanja n’imiraba byayo bihorera, kandi imitima y’abantu ikanagana kubera ubwoba. Yitegereje isi inyeganyega, n’imisozi ijugunywa hagati mu nyanja (ibyo bikaba biri kuba uko byakabaye), amazi yayo ahorera kandi asakara, n’imisozi ihinda umushyitsi kubera kubyimba kwayo. Yerekanywe ibyorezo, indwara z’ibyaduka, inzara, n’urupfu birimo gusohoza ubutumwa bwabyo buteye ubwoba.”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n’icumi</dc:title>
  <dc:subject>Ubufatanye bw’Impande Eshatu bwa Roma: Guhishura Ubusobanuro bw’Ubuhanuzi bw’Amakondera yo mu Ibyahishuwe</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