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Ijana na Mirongo Itanu na Gatandatu</w:t>
      </w:r>
    </w:p>
    <w:p>
      <w:pPr>
        <w:pStyle w:val="ArticleSubtitle"/>
        <w:jc w:val="left"/>
      </w:pPr>
      <w:r>
        <w:rPr>
          <w:rFonts w:ascii="Arial" w:hAnsi="Arial" w:eastAsia="Arial" w:cs="Arial"/>
        </w:rPr>
        <w:t>Guhishura Iyerekwa Ryanyuma rya Daniyeli: Uko Abamillerite Babona Ukuri kw’Ubuhanuzi Kureba Ibihe Turimo Uyu Munsi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Turatangiye gusuzuma iyerekwa rya nyuma rya Daniyeli dukoresha ihame rigereranywa na Alufa na Omega, rigaragaza ko buri gihe ahuza iherezo n’intangiriro. Bityo rero Beluteshazari, ari we Daniyeli mu murongo wa mbere cyane w’iyerekwa rya nyuma rya Daniyeli, na we yagombaga kugaragazwa mu gice giheruka cy’iryo yerekwa nyirizina. Twamaze kugaragaza ko Beluteshazari ahagarariye ubwoko bw’Imana bw’isezerano bwo mu minsi y’imperuka, busobanukiwe “chazon,” iyerekwa ry’amateka y’ubuhanuzi, nk’uko bigaragazwa n’ijambo “ikintu,” mu murongo wa mbere. Iryo yerekwa ry’amateka y’ubuhanuzi ni rya “ibihe birindwi,” byo mu Balewi makumyabiri na gatandatu, bihwanye n’imyaka ibihumbi bibiri magana atanu na makumyabiri. Beluteshazari kandi asobanukiwe “iyerekwa” ryo mu murongo wa mbere, ari ryo yerekwa rya “mareh” ry’imyaka ibihumbi bibiri na magana atatu, rigereranya ukuboneka gutunguranye kwa Kristo.</w:t>
      </w:r>
    </w:p>
    <w:p>
      <w:pPr>
        <w:pStyle w:val="ArticleBody"/>
        <w:jc w:val="left"/>
      </w:pPr>
      <w:r>
        <w:rPr>
          <w:rFonts w:ascii="Times New Roman" w:hAnsi="Times New Roman" w:eastAsia="Times New Roman" w:cs="Times New Roman"/>
        </w:rPr>
        <w:t>Mu gice cya cumi na kabiri, Daniyeli ahagararira urugendo rw’umumarayika wa mbere kandi nanone ahagararira urugendo rw’umumarayika wa gatatu, kuko izo ngendo zombi zisohoza umugani w’abakobwa cumi. Mu gice cya cumi na kabiri harimo nibura ukuri gutanu kwari mu mutwe w’Abamilerite, kukaba guhagarariye ukuri urugendo rw’umumarayika wa gatatu na rwo rugomba kunyuramo no gusobanukirwa. Izo ngendo zombi zisohoza umugani w’abakobwa cumi, kandi abakobwa b’abanyabwenge bo muri izo ngendo zombi basabwa gusobanukirwa n’icyo kuri cy’ubuhanuzi. Izo ngendo zombi zigomba gusobanukirwa ukuri kwa mbere k’ubuhanuzi Miller yayobowe kumenya, nk’uko kugereranywa n’“ibihe birindwi” byo mu Balewi makumyabiri na gatandatu. Izindi ngaruka eshatu zisa n’izo, mu byabaye no mu byo zasobanukiwe, ziboneka mu mirongo mike ya nyuma y’icyo gice.</w:t>
      </w:r>
    </w:p>
    <w:p>
      <w:pPr>
        <w:pStyle w:val="ArticleScripture"/>
        <w:jc w:val="left"/>
      </w:pPr>
      <w:r>
        <w:rPr>
          <w:rFonts w:ascii="Times New Roman" w:hAnsi="Times New Roman" w:eastAsia="Times New Roman" w:cs="Times New Roman"/>
        </w:rPr>
        <w:t>Kandi uhereye igihe igitambo cya buri munsi kizavanwaho, maze hagashyirwaho ikizira giteza umusaka, hazabaho iminsi igihumbi magana abiri na mirongo cyenda. Hahirwa utegereza, akagera ku minsi igihumbi magana atatu na mirongo itatu n’itanu. Ariko wowe igendere inzira yawe kugeza imperuka igeze; kuko uzaruhuka, kandi uzahagarara mu mugabane wawe ku iherezo ry’iminsi. Daniyeli 12:11–13.</w:t>
      </w:r>
    </w:p>
    <w:p>
      <w:pPr>
        <w:pStyle w:val="ArticleBody"/>
        <w:jc w:val="left"/>
      </w:pPr>
      <w:r>
        <w:rPr>
          <w:rFonts w:ascii="Times New Roman" w:hAnsi="Times New Roman" w:eastAsia="Times New Roman" w:cs="Times New Roman"/>
        </w:rPr>
        <w:t>Abantu basigaye b’Imana bavugwa mu gitabo cy’Ibyahishuwe bafite ibimenyetso bitatu by’ingenzi by’ubuhanuzi. Bakomeza amategeko y’Imana, bafite kwizera kwa Yesu kandi bakomeza Umwuka w’Ubuhanuzi.</w:t>
      </w:r>
    </w:p>
    <w:p>
      <w:pPr>
        <w:pStyle w:val="ArticleScripture"/>
        <w:jc w:val="left"/>
      </w:pPr>
      <w:r>
        <w:rPr>
          <w:rFonts w:ascii="Times New Roman" w:hAnsi="Times New Roman" w:eastAsia="Times New Roman" w:cs="Times New Roman"/>
        </w:rPr>
        <w:t>Arambwira ati: Andika uti: Hahirwa abatumiriwe ku birori by’ubukwe bw’Umwana w’intama. Arongera arambwira ati: Ayo ni amagambo y’ukuri y’Imana. Ndaheza nikubita hasi ku birenge vyiwe kugira ngo musenge. Na we arambwira ati: Oya, ntukabikore: ndi umusavyi mugenzawe, uwawe n’uw’abavukanyi bawe bafise intahe ya Yesu: worship God: kuko intahe ya Yesu ari yo mpwemu y’ubuvugishwa. Ivyahishuriwe Yohana 19:9, 10.</w:t>
      </w:r>
    </w:p>
    <w:p>
      <w:pPr>
        <w:pStyle w:val="ArticleBody"/>
        <w:jc w:val="left"/>
      </w:pPr>
      <w:r>
        <w:rPr>
          <w:rFonts w:ascii="Times New Roman" w:hAnsi="Times New Roman" w:eastAsia="Times New Roman" w:cs="Times New Roman"/>
        </w:rPr>
        <w:t>Abamileri basobanukiwe neza yuko “igitambo gihoraho,” mu gitabo cya Daniyeli, cyashushanyaga ubupagani, kandi ko “igihe igitambo gihoraho” “cyakuweho,” cyari umwaka wa 508. Kwanga uko kuri ni ukwanga ubutware bw’“ubuhamya bwa Yesu,” ari bwo “Mwuka w’Ubuhanuzi,” kuko Mwuka w’Ubuhanuzi agaragaza mu buryo busobanutse ko Abamileri bari bafite ukuri mu byo basobanukiwe ku byerekeye “igitambo gihoraho.”</w:t>
      </w:r>
    </w:p>
    <w:p>
      <w:pPr>
        <w:pStyle w:val="ArticleScripture"/>
        <w:jc w:val="left"/>
      </w:pPr>
      <w:r>
        <w:rPr>
          <w:rFonts w:ascii="Times New Roman" w:hAnsi="Times New Roman" w:eastAsia="Times New Roman" w:cs="Times New Roman"/>
        </w:rPr>
        <w:t>“Nuko mbona, ku byerekeye ‘Iya Buri Munsi,’ ko ijambo ‘igitambo’ ryongerewemo n’ubwenge bw’abantu, kandi ko ritari iryo mu mwandiko; kandi ko Uwiteka yahaye abatangaje ubutumwa bw’igihe cy’urubanza gusobanukirwa kwayo nyakuri. Igihe ubumwe bwariho, mbere ya 1844, hafi ya bose bari bahuje ku gusobanukirwa nyakuri kw’ ‘Iya Buri Munsi;’ ariko kuva mu 1844, mu rujijo, hakiriwe indi myumvire, maze hakurikiraho umwijima n’urujijo.” Review and Herald, November 1, 1850.</w:t>
      </w:r>
    </w:p>
    <w:p>
      <w:pPr>
        <w:pStyle w:val="ArticleBody"/>
        <w:jc w:val="left"/>
      </w:pPr>
      <w:r>
        <w:rPr>
          <w:rFonts w:ascii="Times New Roman" w:hAnsi="Times New Roman" w:eastAsia="Times New Roman" w:cs="Times New Roman"/>
        </w:rPr>
        <w:t>Abamillerite basobanukiwe ko ukurwanya kw’abapagani kwari guhanganye no kuzamuka kw’ubutegetsi bw’ubupapa mu mwaka wa 538, kwakuweho mu mwaka wa 508. Abamillerite bari bafite ukuri, ariko uko gusobanukirwa kwabo kwari gukiri guciriritse. Ubwoko bw’Imana bwo mu minsi y’imperuka, bugereranywa na Belteshazzari mu murongo wa mbere, buzabona ko kuva mu mwaka wa 508 kugeza mu wa 538 bigereranya igihe cy’ubuhanuzi cyashushanyijwe n’imyaka mirongo itatu yo kwitegura mu mateka ya Kristo yabanje guhabwa imbaraga mu mubatizo We. Buzabona ko icyo gihe cy’ubuhanuzi na cyo kigereranya igihe cy’ubuhanuzi kuva mu 1776 kugeza mu 1798, kandi ko ibyo bihe uko ari bitatu byose bigereranya igihe cyo gushyirwaho ikimenyetso kw’abihumbi ijana na mirongo ine na bane cyatangiye ku wa 11 Nzeri 2001, kikazarangirira ku itegeko ryo ku Cyumweru rigiye kuza vuba.</w:t>
      </w:r>
    </w:p>
    <w:p>
      <w:pPr>
        <w:pStyle w:val="ArticleBody"/>
        <w:jc w:val="left"/>
      </w:pPr>
      <w:r>
        <w:rPr>
          <w:rFonts w:ascii="Times New Roman" w:hAnsi="Times New Roman" w:eastAsia="Times New Roman" w:cs="Times New Roman"/>
        </w:rPr>
        <w:t>Mu gice cya cumi na kabiri, Daniyeli ahagarariye Abamilerite n’amahame n’ibyabaye bitanu by’ingenzi bigomba gusubirwamo mu bahagarariwe na Beluteshazari. Ukuri kwa gatatu n’ibyabaye bya gatatu by’Abamilerite ni “imyumvire ikwiriye y’‘ibya buri munsi,’ … Umwami yatanze … ku bantu batanze ubutumwa bw’isaha y’urubanza.” Kwanga uko kuri ni ukwanga inyandiko za Ellen White, ari wo Mwuka w’Ubuhanuzi. Ukuri kwa kane n’ibyabaye bya kane by’Abamilerite, n’intumwa z’umumarayika wa gatatu, ni ubuhanuzi bw’imyaka igihumbi na magana atatu na mirongo itatu n’itanu, bwatangiye mu mwaka “ibya buri munsi” byakuwemo, mu wa 508.</w:t>
      </w:r>
    </w:p>
    <w:p>
      <w:pPr>
        <w:pStyle w:val="ArticleBody"/>
        <w:jc w:val="left"/>
      </w:pPr>
      <w:r>
        <w:rPr>
          <w:rFonts w:ascii="Times New Roman" w:hAnsi="Times New Roman" w:eastAsia="Times New Roman" w:cs="Times New Roman"/>
        </w:rPr>
        <w:t>Guhera mu wa 508, imyaka igihumbi na magana atatu na mirongo itatu n’itanu ikugeza ku wa 1843, ariko si 1843 gusa, kuko ubuhanuzi mu by’ukuri bugaragaza umunsi wa nyuma rwose wa 1843, kuko buvuga buti: “Hahirwa uwihangana agategereza, akagera ku minsi igihumbi na magana atatu na mirongo itatu n’itanu.” Ijambo ry’Igiheburayo ryahinduwemo ngo “akagera ku” ni “naga,” kandi risobanura “gukoraho”, cyangwa “gushyiraho amaboko”. Bityo rero ubuhanuzi busobanura buti: “hahirwa uwihangana agategereza, kandi” agakora kuri cyangwa agashyiraho amaboko kuri 1843.</w:t>
      </w:r>
    </w:p>
    <w:p>
      <w:pPr>
        <w:pStyle w:val="ArticleBody"/>
        <w:jc w:val="left"/>
      </w:pPr>
      <w:r>
        <w:rPr>
          <w:rFonts w:ascii="Times New Roman" w:hAnsi="Times New Roman" w:eastAsia="Times New Roman" w:cs="Times New Roman"/>
        </w:rPr>
        <w:t>Umugisha wo gutegereza mu mateka y’Abamiyele wari uw’abo bakobwa b’abanyabwenge banyuze mu gucika intege kwa mbere, ariko bagategereza rya yerekwa ryatinze. Nk’uko Abamiyele bategereje “yerekwa ritinda” mu isohozwa ry’umugani w’abakobwa cumi, no muri Habakuki igice cya kabiri, bahawe umugisha. Muri icyo gihe cyo gutinda ni bwo babonye ko basohoraga uwo mugani, kandi ko ku iherezo yerekwa “rizavuga”. Igihe cyabo cyo gutinda n’ugucika intege kwabo byari bishingiye ku kumenya nabi ko imyaka ibihumbi bibiri na magana atatu yari kurangira mu 1843, nyamara mu by’ukuri yerekwa ryari iryo mu 1844. Ugucika intege kwabo kwari gushingiye ku byababayeho byatewe n’uko umwaka wa 1843 warangiye Kristo atagarutse. Ugucika intege kwabo, n’umugisha watangajwe ku bahisemo nyuma yaho gutegereza, byose byari bishingiye ku munsi wa nyuma cyane w’umwaka wa 1843, “ukora kuri” cyangwa “ugera kuri” 1844.</w:t>
      </w:r>
    </w:p>
    <w:p>
      <w:pPr>
        <w:pStyle w:val="ArticleBody"/>
        <w:jc w:val="left"/>
      </w:pPr>
      <w:r>
        <w:rPr>
          <w:rFonts w:ascii="Times New Roman" w:hAnsi="Times New Roman" w:eastAsia="Times New Roman" w:cs="Times New Roman"/>
        </w:rPr>
        <w:t>Ibyabaye ku gucika intege kwa mbere, nk’isohozwa ry’umugani w’abakobwa cumi, birasobanurwa kandi bikongera kubaho mu bahagarariwe na Belteshazzar. Ukuri kwa gatanu n’ibyo bazanyuramo bizamenyekana n’abahagarariwe na Belteshazzar ni uko “ku mperuka y’iminsi”, Daniyeli “azahagarara mu mugabane we”.</w:t>
      </w:r>
    </w:p>
    <w:p>
      <w:pPr>
        <w:pStyle w:val="ArticleScripture"/>
        <w:jc w:val="left"/>
      </w:pPr>
      <w:r>
        <w:rPr>
          <w:rFonts w:ascii="Times New Roman" w:hAnsi="Times New Roman" w:eastAsia="Times New Roman" w:cs="Times New Roman"/>
        </w:rPr>
        <w:t>“Daniyeli yahagaze mu mugabane we kuva igihe ikimenyetso cyakurwagaho kandi umucyo w’ukuri ukaba waramurikiraga ibyerekwa bye. Ahagaze mu mugabane we, yikoreye ubuhamya bwagombaga gusobanuka ku mperuka y’iminsi.” Sermons and Talks, volume 1, 225, 226.</w:t>
      </w:r>
    </w:p>
    <w:p>
      <w:pPr>
        <w:pStyle w:val="ArticleBody"/>
        <w:jc w:val="left"/>
      </w:pPr>
      <w:r>
        <w:rPr>
          <w:rFonts w:ascii="Times New Roman" w:hAnsi="Times New Roman" w:eastAsia="Times New Roman" w:cs="Times New Roman"/>
        </w:rPr>
        <w:t>Abamilerite banyuze mu nzira yo kwezwa yakozwe n’ukwiyongera kw’ubumenyi bwavuye mu gitabo cya Daniyeli igihe cyafungurwaga mu 1798. Abagereranywa na Beluteshazari bazanyura mu nzira yo kwezwa yakozwe n’ukwiyongera kw’ubumenyi bwavuye mu gitabo cya Daniyeli igihe cyafungurwaga mu 1989. Bazanasobanukirwa kandi ko igitabo cya Daniyeli gifite umugambi wihariye mu gushyirwaho ikimenyetso kw’abihumbi ijana na mirongo ine na bane.</w:t>
      </w:r>
    </w:p>
    <w:p>
      <w:pPr>
        <w:pStyle w:val="ArticleScripture"/>
        <w:jc w:val="left"/>
      </w:pPr>
      <w:r>
        <w:rPr>
          <w:rFonts w:ascii="Times New Roman" w:hAnsi="Times New Roman" w:eastAsia="Times New Roman" w:cs="Times New Roman"/>
        </w:rPr>
        <w:t>“Iyo Imana ihaye umuntu umurimo wihariye wo gukora, agomba guhagarara mu mwanya n’igabane bye nk’uko Daniyeli yabigenje, yiteguye kwitaba ihamagarwa ry’Imana, yiteguye gusohoza umugambi Wayo.” Manuscript Releases, volume 6, 108.</w:t>
      </w:r>
    </w:p>
    <w:p>
      <w:pPr>
        <w:pStyle w:val="ArticleBody"/>
        <w:jc w:val="left"/>
      </w:pPr>
      <w:r>
        <w:rPr>
          <w:rFonts w:ascii="Times New Roman" w:hAnsi="Times New Roman" w:eastAsia="Times New Roman" w:cs="Times New Roman"/>
        </w:rPr>
        <w:t>Nk’abahoze ari Abalawodikiya, abagereranywa na Beluteshazari bazamenya ko ari binyuze mu bitabo bya Daniyeli n’Ibyahishuwe, ari cyo gitabo kimwe, ko ari ho ububyutse bwa nyuma busohorerwa.</w:t>
      </w:r>
    </w:p>
    <w:p>
      <w:pPr>
        <w:pStyle w:val="ArticleScripture"/>
        <w:jc w:val="left"/>
      </w:pPr>
      <w:r>
        <w:rPr>
          <w:rFonts w:ascii="Times New Roman" w:hAnsi="Times New Roman" w:eastAsia="Times New Roman" w:cs="Times New Roman"/>
        </w:rPr>
        <w:t>“Igihe ibitabo bya Daniyeli n’Ibyahishuwe bizasobanukirwa neza kurushaho, abizera bazagira uburambe bw’idini butandukanye rwose... Hari ikintu kimwe rwose kizumvikana mu kwiga Ibyahishuwe—ko isano iri hagati y’Imana n’ubwoko bwayo ari iya hafi kandi ihamye.” The Faith I Live By, 345.</w:t>
      </w:r>
    </w:p>
    <w:p>
      <w:pPr>
        <w:pStyle w:val="ArticleBody"/>
        <w:jc w:val="left"/>
      </w:pPr>
      <w:r>
        <w:rPr>
          <w:rFonts w:ascii="Times New Roman" w:hAnsi="Times New Roman" w:eastAsia="Times New Roman" w:cs="Times New Roman"/>
        </w:rPr>
        <w:t>Nk’abahoze ari ab’i Lawodikiya, bazaba baramenye imimerere yabo y’i Lawodikiya, kandi bamenye ko mu by’umwuka bari bapfuye nk’ikirenge cyuzuye amagufwa yumye, maze, bitewe n’ubuhamya butaziguye bwerekeye imimerere yabo y’urupfu n’ukurimbuka, bazamenya ko icy’ibanze mbere ya byose ari ugukenera kuba bazima.</w:t>
      </w:r>
    </w:p>
    <w:p>
      <w:pPr>
        <w:pStyle w:val="ArticleScripture"/>
        <w:jc w:val="left"/>
      </w:pPr>
      <w:r>
        <w:rPr>
          <w:rFonts w:ascii="Times New Roman" w:hAnsi="Times New Roman" w:eastAsia="Times New Roman" w:cs="Times New Roman"/>
        </w:rPr>
        <w:t>“Kuzuka k’ubumana nyakuri muri twe ni byo bikomeye kuruta ibindi byose kandi byihutirwa kurusha ibindi byose mu byo dukeneye. Kubushaka ni byo byagombye kuba umurimo wacu wa mbere.” Selected Messages, book 1, 121.</w:t>
      </w:r>
    </w:p>
    <w:p>
      <w:pPr>
        <w:pStyle w:val="ArticleBody"/>
        <w:jc w:val="left"/>
      </w:pPr>
      <w:r>
        <w:rPr>
          <w:rFonts w:ascii="Times New Roman" w:hAnsi="Times New Roman" w:eastAsia="Times New Roman" w:cs="Times New Roman"/>
        </w:rPr>
        <w:t>Isezerano rya Bibiliya ni uko ushaka wese azabona, kandi Umwuka Wera ni bwo uzabayobora kumenya ko ari ibitabo bya Daniyeli n’Ibyahishuwe bitanga ububyutse bukenewe.</w:t>
      </w:r>
    </w:p>
    <w:p>
      <w:pPr>
        <w:pStyle w:val="ArticleScripture"/>
        <w:jc w:val="left"/>
      </w:pPr>
      <w:r>
        <w:rPr>
          <w:rFonts w:ascii="Times New Roman" w:hAnsi="Times New Roman" w:eastAsia="Times New Roman" w:cs="Times New Roman"/>
        </w:rPr>
        <w:t>“Iyo twe nk’ubwoko tuzasobanukirwa icyo iki gitabo gisobanuye kuri twe, hazagaragara muri twe ububyutse bukomeye.” Testimonies to Ministers, 113.</w:t>
      </w:r>
    </w:p>
    <w:p>
      <w:pPr>
        <w:pStyle w:val="ArticleBody"/>
        <w:jc w:val="left"/>
      </w:pPr>
      <w:r>
        <w:rPr>
          <w:rFonts w:ascii="Times New Roman" w:hAnsi="Times New Roman" w:eastAsia="Times New Roman" w:cs="Times New Roman"/>
        </w:rPr>
        <w:t>Iherezo ry’iyerekwa rya nyuma rya Daniyeli, nk’uko rigaragazwa mu gice cya cumi na kabiri, rigaragaza ubunararibonye butuma habaho ubwoko bw’isezerano bw’Imana bwo mu minsi y’imperuka, nk’uko bugereranywa na Beluteshazari, mu murongo wa mbere w’iryo yerekwa rya nyuma. Aho Daniyeli, uhagarariwe nka Beluteshazari, asobanukiwe iyerekwa ry’imbere ry’imyaka ibihumbi bibiri na magana atatu n’iyerekwa ry’inyuma ry’imyaka ibihumbi bibiri na magana atanu na makumyabiri. Asobanukiwe “ikintu,” n’“iyerekwa.” Asobanukiwe iyerekwa rya chazon n’iyerekwa rya mareh. Asobanukiwe gukandagirwa kw’ahasengerwa n’ingabo, no kugarurwa kw’ahasengerwa n’ingabo. Asobanukiwe ibyerekeye amayerekwa y’Uruzi Ulayi n’Uruzi Hidekeli.</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Hakenewe kwiga Ijambo ry’Imana mu buryo bwimbitse kurushaho; by’umwihariko, Daniyeli n’Ibyahishuwe bikwiriye kwitabwaho kurusha uko byigeze kubaho mbere hose mu mateka y’umurimo wacu. Dushobora kugira bike tuvuga ku bijyanye n’ububasha bw’Abaroma na gipapa mu bice bimwe na bimwe; ariko dukwiriye kwerekeza abantu ku byo abahanuzi n’intumwa banditse bayobowe no guhumekwa na Mwuka Wera w’Imana. Mwuka Wera yateguye ibintu atyo, haba mu gutanga ubuhanuzi no mu byabaye byagaragajwe, kugira ngo yigishe ko umukozi w’umuntu akwiriye kuguma atagaragara, ahishwe muri Kristo, kandi ko Uwiteka Imana yo mu ijuru n’amategeko yayo ari bo bagomba gushyirwa hejuru. Soma igitabo cya Daniyeli. Ongera ugarure, ingingo ku yindi, amateka y’ubwami bwagaragajwe aho. Reba abanyapolitiki, inama, ingabo zikomeye, maze ubone uburyo Imana yakoze kugira ngo iciye bugufi ubwibone bw’abantu, kandi ishyire icyubahiro cy’umuntu mu mukungugu….</w:t>
      </w:r>
    </w:p>
    <w:p>
      <w:pPr>
        <w:pStyle w:val="ArticleScripture"/>
        <w:jc w:val="left"/>
      </w:pPr>
      <w:r>
        <w:rPr>
          <w:rFonts w:ascii="Times New Roman" w:hAnsi="Times New Roman" w:eastAsia="Times New Roman" w:cs="Times New Roman"/>
        </w:rPr>
        <w:t>“Umucyo Daniyeli yahawe n’Imana wahawe by’umwihariko ku bw’iyi minsi y’imperuka. Ibyerekwa yabonye ku nkengero z’Ulayi na Hidekeli, ya nzuzi zikomeye zo muri Shinari, ubu biri mu nzira yo gusohora, kandi ibyabaye byose byahanuwe bidatinze bizasohora.</w:t>
      </w:r>
    </w:p>
    <w:p>
      <w:pPr>
        <w:pStyle w:val="ArticleScripture"/>
        <w:jc w:val="left"/>
      </w:pPr>
      <w:r>
        <w:rPr>
          <w:rFonts w:ascii="Times New Roman" w:hAnsi="Times New Roman" w:eastAsia="Times New Roman" w:cs="Times New Roman"/>
        </w:rPr>
        <w:t>“Muzirikane imimerere y’ubwoko bw’Abayuda igihe ubuhanuzi bwa Daniyeli bwatangwaga.</w:t>
      </w:r>
    </w:p>
    <w:p>
      <w:pPr>
        <w:pStyle w:val="ArticleScripture"/>
        <w:jc w:val="left"/>
      </w:pPr>
      <w:r>
        <w:rPr>
          <w:rFonts w:ascii="Times New Roman" w:hAnsi="Times New Roman" w:eastAsia="Times New Roman" w:cs="Times New Roman"/>
        </w:rPr>
        <w:t>“Nimuhe igihe kirushijeho kwiyongera cyo kwiga Bibiliya. Ntidusobanukirwa Ijambo nk’uko dukwiriye kurisobanukirwa. Igitabo cy’Ibyahishuwe gitangirana n’itegeko ritwihanangiriza gusobanukirwa inyigisho gikubiyemo. Imana iravuga iti: ‘Hahirwa usoma n’abumva amagambo y’ubu buhanuzi, bakitondera ibyanditswemo, kuko igihe kiri bugufi.’ Igihe twe nk’ubwoko tuzasobanukirwa icyo iki gitabo kitubwiye, hazaboneka muri twe ububyutse bukomeye. Ntidusobanukirwa byuzuye amasomo kitwigisha, nubwo twarahawe itegeko ryo kugishakashaka no kucyiga.”</w:t>
      </w:r>
    </w:p>
    <w:p>
      <w:pPr>
        <w:pStyle w:val="ArticleScripture"/>
        <w:jc w:val="left"/>
      </w:pPr>
      <w:r>
        <w:rPr>
          <w:rFonts w:ascii="Times New Roman" w:hAnsi="Times New Roman" w:eastAsia="Times New Roman" w:cs="Times New Roman"/>
        </w:rPr>
        <w:t>“Mu bihe byahise abarimu batangaje ko Daniyeli n’Ibyahishuwe ari ibitabo bifunzwe, maze abantu barabihindukira. Umwenda w’ubwiru bwabyo bwagaragaraga ko ari amayobera, ugatuma benshi batatinyuka kuwazamura, Imana ubwayo yawukuye kuri ibyo bice by’Ijambo ryayo. Izina ubwaryo ry’‘Ibyahishuwe’ rinyomoza imvugo ivuga ko ari igitabo gifunzwe. ‘Ibyahishuwe’ bisobanura ko hari ikintu cy’ingirakamaro gihishurwa. Ukuri kwo muri iki gitabo kwandikiwe abariho muri iyi minsi y’imperuka. Duhagaze aho umwenda wavanyweho, ahantu hera h’ibintu byera. Ntidukwiriye guhagarara hanze. Dukwiriye kwinjira, tutinjiranye ibitekerezo by’uburangare no kutubaha, cyangwa intambwe z’ubusambo, ahubwo twinjiranye kubaha no gutinya Imana. Turi kwegera igihe ubwo buhanuzi bwo mu gitabo cy’Ibyahishuwe buzasohozwa….”</w:t>
      </w:r>
    </w:p>
    <w:p>
      <w:pPr>
        <w:pStyle w:val="ArticleScripture"/>
        <w:jc w:val="left"/>
      </w:pPr>
      <w:r>
        <w:rPr>
          <w:rFonts w:ascii="Times New Roman" w:hAnsi="Times New Roman" w:eastAsia="Times New Roman" w:cs="Times New Roman"/>
        </w:rPr>
        <w:t>“Dufite amategeko y’Imana n’ubuhamya bwa Yesu Kristo, ari bwo mwuka w’ubuhanuzi. Mu Ijambo ry’Imana habonekamo ubutunzi bw’agaciro katagereranywa. Abashakashaka iri Jambo bakwiriye gukomeza ubwenge bwabo busobanutse. Nta na rimwe bakwiriye kwiyegurira irari rigoretswe mu byo kurya cyangwa ibyo kunywa.</w:t>
      </w:r>
    </w:p>
    <w:p>
      <w:pPr>
        <w:pStyle w:val="ArticleScripture"/>
        <w:jc w:val="left"/>
      </w:pPr>
      <w:r>
        <w:rPr>
          <w:rFonts w:ascii="Times New Roman" w:hAnsi="Times New Roman" w:eastAsia="Times New Roman" w:cs="Times New Roman"/>
        </w:rPr>
        <w:t>“Nibikora batyo, ubwonko buzajagarara; ntibazashobora kwihanganira umutwaro wo gucukumbura byimbitse kugira ngo bamenye ibisobanuro by’ibyo bintu bifitanye isano n’ibibera mu bihe bisoza amateka y’iyi si.</w:t>
      </w:r>
    </w:p>
    <w:p>
      <w:pPr>
        <w:pStyle w:val="ArticleScripture"/>
        <w:jc w:val="left"/>
      </w:pPr>
      <w:r>
        <w:rPr>
          <w:rFonts w:ascii="Times New Roman" w:hAnsi="Times New Roman" w:eastAsia="Times New Roman" w:cs="Times New Roman"/>
        </w:rPr>
        <w:t>“Igihe ibitabo bya Daniyeli n’Ibyahishuwe bizaba birushijeho gusobanuka neza, abizera bazagira ubunararibonye bw’idini butandukanye rwose. Bazahabwa kureba bimwe ku marembo yuguruye yo mu ijuru, ku buryo umutima n’ubwenge bizacengerwamo n’imico buri wese agomba kugira, kugira ngo azabone uwo mugisha ugomba kuzaba ingororano y’abafite imitima itanduye.</w:t>
      </w:r>
    </w:p>
    <w:p>
      <w:pPr>
        <w:pStyle w:val="ArticleScripture"/>
        <w:jc w:val="left"/>
      </w:pPr>
      <w:r>
        <w:rPr>
          <w:rFonts w:ascii="Times New Roman" w:hAnsi="Times New Roman" w:eastAsia="Times New Roman" w:cs="Times New Roman"/>
        </w:rPr>
        <w:t>“Uwiteka azaha umugisha abashaka bose bazashaka, bicishije bugufi kandi bafite ubugwaneza, gusobanukirwa n’ibyahishuriwe mu Byahishuwe. Iki gitabo gikubiyemo byinshi bikungahaye ku kudapfa kandi byuzuye ubwiza, ku buryo abantu bose bagisoma kandi bakagishakashaka babikuye ku mutima bahabwa umugisha ugenewe ‘abumva amagambo y’ubu buhanuzi, kandi bakitondera ibyanditswemo.’”</w:t>
      </w:r>
    </w:p>
    <w:p>
      <w:pPr>
        <w:pStyle w:val="ArticleScripture"/>
        <w:jc w:val="left"/>
      </w:pPr>
      <w:r>
        <w:rPr>
          <w:rFonts w:ascii="Times New Roman" w:hAnsi="Times New Roman" w:eastAsia="Times New Roman" w:cs="Times New Roman"/>
        </w:rPr>
        <w:t>“Mu kwiga Ibyahishuwe, ikintu kimwe kizumvikana rwose—ni uko isano iri hagati y’Imana n’ubwoko Bwayo ari iya bugufi kandi ihamye.</w:t>
      </w:r>
    </w:p>
    <w:p>
      <w:pPr>
        <w:pStyle w:val="ArticleScripture"/>
        <w:jc w:val="left"/>
      </w:pPr>
      <w:r>
        <w:rPr>
          <w:rFonts w:ascii="Times New Roman" w:hAnsi="Times New Roman" w:eastAsia="Times New Roman" w:cs="Times New Roman"/>
        </w:rPr>
        <w:t>Hari isano ritangaje rigaragara hagati y’ijuru n’iyi si. Ibyahishuriwe Daniyeli nyuma byuzuzwa n’ibyahishuwe Yohani ari ku kirwa cya Patimo. Ibi bitabo byombi bikwiriye kwigwa ubwitonzi bwinshi. Inshuro ebyiri Daniyeli yabajije ati: “Bizageza ryari ku iherezo ry’igihe?”</w:t>
      </w:r>
    </w:p>
    <w:p>
      <w:pPr>
        <w:pStyle w:val="ArticleScripture"/>
        <w:jc w:val="left"/>
      </w:pPr>
      <w:r>
        <w:rPr>
          <w:rFonts w:ascii="Times New Roman" w:hAnsi="Times New Roman" w:eastAsia="Times New Roman" w:cs="Times New Roman"/>
        </w:rPr>
        <w:t>“Nuko numvise, ariko sinabisobanukirwa; maze ndavuga nti: Mwami wanjye, iherezo ry’ibi bintu rizaba irihe? Aransubiza ati: Genda, Daniyeli; kuko ayo magambo afunzwe kandi ashyizweho ikimenyetso kugeza mu gihe cy’iherezo. Benshi bazezwa, bazatunganywa, kandi bazageragezwa; ariko abanyabyaha bazakomeza gukora ibyaha; kandi nta n’umwe mu banyabyaha uzabisobanukirwa; ahubwo abanyabwenge ni bo bazabisobanukirwa. Uhereye igihe igitambo cya buri munsi kizavanwaho, maze hagashyirwaho ikizira giteza ubutayu, hazabaho iminsi igihumbi na magana abiri na mirongo icyenda. Hahirwa utegereza, akagera ku minsi igihumbi na magana atatu na mirongo itatu n’itanu. Ariko wowe, genda inzira yawe kugeza ku iherezo; kuko uzaruhuka, kandi uzahagarara mu mugabane wawe ku mperuka y’iminsi.”</w:t>
      </w:r>
    </w:p>
    <w:p>
      <w:pPr>
        <w:pStyle w:val="ArticleScripture"/>
        <w:jc w:val="left"/>
      </w:pPr>
      <w:r>
        <w:rPr>
          <w:rFonts w:ascii="Times New Roman" w:hAnsi="Times New Roman" w:eastAsia="Times New Roman" w:cs="Times New Roman"/>
        </w:rPr>
        <w:t>“Yari Intare yo mu muryango wa Yuda yakuyeho ibimenyetso byari bifunze igitabo kandi iha Yohana guhishurirwa kw’ibizaba muri iyi minsi y’imperuka.</w:t>
      </w:r>
    </w:p>
    <w:p>
      <w:pPr>
        <w:pStyle w:val="ArticleScripture"/>
        <w:jc w:val="left"/>
      </w:pPr>
      <w:r>
        <w:rPr>
          <w:rFonts w:ascii="Times New Roman" w:hAnsi="Times New Roman" w:eastAsia="Times New Roman" w:cs="Times New Roman"/>
        </w:rPr>
        <w:t>“Daniyeli yahagaze mu mugabane we kugira ngo atange ubuhamya bwe bwari bwarashyizweho ikimenyetso kugeza igihe cy’imperuka, ubwo ubutumwa bwa marayika wa mbere bwagombaga kwamamazwa mu isi yacu. Ibi bintu bifite akamaro katagira iherezo muri iyi minsi y’imperuka; ariko nubwo ‘benshi bazezwa, bakezwe, kandi bageragezwe,’ ‘inkozi z’ibibi zizakomeza gukora ibibi: kandi nta n’umwe mu nkozi z’ibibi uzasobanukirwa.’ Mbega ukuntu ibi ari ukuri! Icyaha ni ukurenga ku mategeko y’Imana; kandi abatazemera umucyo werekeye amategeko y’Imana ntibazasobanukirwa no kwamamaza ubutumwa bwa marayika wa mbere, uwa kabiri, n’uwa gatatu. Igitabo cya Daniyeli gikurwaho ikimenyetso mu ibyahishuriwe Yohana, kandi kikatugeza imbere ku maherezo y’amateka y’iyi si.”</w:t>
      </w:r>
    </w:p>
    <w:p>
      <w:pPr>
        <w:pStyle w:val="ArticleScripture"/>
        <w:jc w:val="left"/>
      </w:pPr>
      <w:r>
        <w:rPr>
          <w:rFonts w:ascii="Times New Roman" w:hAnsi="Times New Roman" w:eastAsia="Times New Roman" w:cs="Times New Roman"/>
        </w:rPr>
        <w:t>“Mbese bene Data bazazirikana ko turiho tubaye hagati mu kaga k’iminsi y’imperuka? Musome Ibyahishuwe bifatanijwe na Daniyeli. Mwigishe ibi bintu.” Testimonies to Ministers, 112–115.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Ijana na Mirongo Itanu na Gatandatu</dc:title>
  <dc:subject>Guhishura Iyerekwa Ryanyuma rya Daniyeli: Uko Abamillerite Babona Ukuri kw’Ubuhanuzi Kureba Ibihe Turimo Uyu Munsi</dc:subject>
  <dc:creator>Jeff Pippenger</dc:creator>
  <cp:keywords/>
  <dc:description>Generated by ArticleDigger from daniel\156_daniel.json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