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w:t>
      </w:r>
    </w:p>
    <w:p>
      <w:pPr>
        <w:pStyle w:val="ArticleSubtitle"/>
        <w:jc w:val="left"/>
      </w:pPr>
      <w:r>
        <w:rPr>
          <w:rFonts w:ascii="Arial" w:hAnsi="Arial" w:eastAsia="Arial" w:cs="Arial"/>
        </w:rPr>
        <w:t>Akamaro k’Ubuhanuzi k’Iyerekwa rya Daniyeli rya Nyuma: Guhishurirwa Ukuri kw’Iminsi 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Mu gice cya cumi, Daniyeli agaragazwa nk’uwazutswe akuwe mu minsi y’icyunamo binyuze mu nzira y’intambwe eshatu y’ubutumwa bwiza bw’iteka ryose. Hanyuma Gaburiyeli aha Daniyeli amateka y’ubuhanuzi yo mu gice cya cumi na kimwe, bityo akagaragaza amateka y’umucyo w’Uruzi runini Hiddekel.</w:t>
      </w:r>
    </w:p>
    <w:p>
      <w:pPr>
        <w:pStyle w:val="ArticleScripture"/>
        <w:jc w:val="left"/>
      </w:pPr>
      <w:r>
        <w:rPr>
          <w:rFonts w:ascii="Times New Roman" w:hAnsi="Times New Roman" w:eastAsia="Times New Roman" w:cs="Times New Roman"/>
        </w:rPr>
        <w:t>“Birakenewe ko Ijambo ry’Imana ryigwa mu buryo burushaho kwegera cyane. By’umwihariko, Daniyeli n’Ibyahishuwe bikwiriye kwitabwaho kurusha uko byigeze kubaho mbere hose mu mateka y’umurimo wacu. Dushobora kugira bike tuvuga ku byiciro bimwe na bimwe byerekeye ubutegetsi bw’Abaroma n’ubupapa, ariko dukwiriye kwerekeza abantu ku byo abahanuzi n’intumwa banditse bayobowe n’Umwuka w’Imana. Umwuka Wera yateguye ibintu atyo, haba mu gutanga ubuhanuzi no mu byabaye byagaragajwe, kugira ngo yigishe ko igikoresho cy’umuntu kigomba kugumishwa kitagaragara, gihishwe muri Kristo, kandi ko Umwami Imana yo mu ijuru n’amategeko Ye ari bo bagomba gushyirwa hejuru.</w:t>
      </w:r>
    </w:p>
    <w:p>
      <w:pPr>
        <w:pStyle w:val="ArticleScripture"/>
        <w:jc w:val="left"/>
      </w:pPr>
      <w:r>
        <w:rPr>
          <w:rFonts w:ascii="Times New Roman" w:hAnsi="Times New Roman" w:eastAsia="Times New Roman" w:cs="Times New Roman"/>
        </w:rPr>
        <w:t>“Musome igitabo cya Daniyeli. Nimwibutse, ingingo ku yindi, amateka y’ubwami bugaragazwa muri cyo. Nimwitegereze abanyapolitiki, inama z’ubutegetsi, ingabo zikomeye, maze murebe uburyo Imana yakoze kugira ngo icishe bugufi ubwibone bw’abantu, kandi ishyire icyubahiro cy’umuntu mu mukungugu. Imana yonyine ni yo igaragazwa nk’Ikomeye. Mu iyerekwa ry’umuhanuzi iboneka ihanura hasi umwe mu bategetsi bakomeye kandi igashyiraho undi. Igaragazwa nk’Umwami w’ijuru n’isi, uri hafi gushyiraho ubwami Bwayo bw’iteka ryose—Uwa Kera cyane, Imana Nzima, Isoko y’ubwenge bwose, Umutegetsi w’ibihe by’ubu, Uhishura ibizaza. Musome kandi musobanukirwe ukuntu umuntu ari umukene, ukuntu yoroshye gucika intege, ukuntu abaho igihe gito, ukuntu ayoba, ukuntu afite icyaha, iyo ashyize umutima we ku by’ubusa.”</w:t>
      </w:r>
    </w:p>
    <w:p>
      <w:pPr>
        <w:pStyle w:val="ArticleScripture"/>
        <w:jc w:val="left"/>
      </w:pPr>
      <w:r>
        <w:rPr>
          <w:rFonts w:ascii="Times New Roman" w:hAnsi="Times New Roman" w:eastAsia="Times New Roman" w:cs="Times New Roman"/>
        </w:rPr>
        <w:t>“Mwuka Muziranenge abinyujije muri Yesaya atwerekeza ku Mana, Imana ihoraho, nk’icyo kwitabwaho mbere ya byose—ku Mana nk’uko yahishuwe muri Kristo. ‘Kuko umwana yatuzaniwe, duhawe umwana w’umuhungu: kandi ubutware buzaba ku rutugu rwe: kandi azitwa Igitangaza, Umujyanama, Imana Ishoborabyose, Data wa twese uhoraho, Umwami w’Amahoro’ [Yesaya 9:6].”</w:t>
      </w:r>
    </w:p>
    <w:p>
      <w:pPr>
        <w:pStyle w:val="ArticleScripture"/>
        <w:jc w:val="left"/>
      </w:pPr>
      <w:r>
        <w:rPr>
          <w:rFonts w:ascii="Times New Roman" w:hAnsi="Times New Roman" w:eastAsia="Times New Roman" w:cs="Times New Roman"/>
        </w:rPr>
        <w:t>“Umucyo Daniyeli yakiriye uturutse ku Mana ubwayo yahawe by’umwihariko ku bw’iyi minsi ya nyuma. Ibyerekwa yabonye ku nkombe z’Ulayi n’iza Hidekeli, inzuzi zikomeye zo muri Shinari, ubu biri mu nzira yo gusohora, kandi ibyabaye byose byahanuwe bizaba byarasohoye vuba.” Manuscript Releases, volume 16, 333, 334.</w:t>
      </w:r>
    </w:p>
    <w:p>
      <w:pPr>
        <w:pStyle w:val="ArticleBody"/>
        <w:jc w:val="left"/>
      </w:pPr>
      <w:r>
        <w:rPr>
          <w:rFonts w:ascii="Times New Roman" w:hAnsi="Times New Roman" w:eastAsia="Times New Roman" w:cs="Times New Roman"/>
        </w:rPr>
        <w:t>Umwuka Wera “ni we watunganije ibintu atyo” mu gutangwa k’ubuhanuzi “n’ibyabaye” by’iyerekwa rya nyuma rya Daniyeli, ku buryo igice cya mbere (icya cumi), kigaragaza uburambe bw’ubwoko bw’Imana mu minsi y’imperuka, nk’uko n’igice cya nyuma (icya cumi na kabiri) kibigaragaza. Imiterere y’ibyo bice bitatu bigize umucyo wo ku Ruzi Hidekeli, “watanzwe by’umwihariko ku bw’iyi minsi ya nyuma,” yarateguwe kugira ngo itware ubusobanuro bw’“ukuri” bw’intambwe eshatu. Mu kuba icya mbere gihuje n’icya nyuma, kandi icyo hagati kigashushanya ubugome bwo kwigomeka, ntitubonamo gusa imiterere y’ijambo ry’Igiheburayo risobanura “ukuri,” ryubatswe n’inyuguti ya mbere, iya cumi na gatatu, n’iya nyuma y’inyuguti z’Igiheburayo, ahubwo tunabonamo ikimenyetso cya Alufa na Omega.</w:t>
      </w:r>
    </w:p>
    <w:p>
      <w:pPr>
        <w:pStyle w:val="ArticleBody"/>
        <w:jc w:val="left"/>
      </w:pPr>
      <w:r>
        <w:rPr>
          <w:rFonts w:ascii="Times New Roman" w:hAnsi="Times New Roman" w:eastAsia="Times New Roman" w:cs="Times New Roman"/>
        </w:rPr>
        <w:t>Igice cya cumi cy’igitabo cya Daniyeli kigaragaza ya bihumbi ijana na mirongo ine na bine bazi neza iyerekwa rya “chazon” ry’imyaka ibihumbi bibiri na magana atanu na makumyabiri, n’iyerekwa rya “mareh” ry’imyaka ibihumbi bibiri na magana atatu. Si uko basobanukiwe ayo mayerekwa yombi gusa, ahubwo banatunze uburambe bwo gutsindishirizwa kubwo kwizera bukomoka ku iyerekwa rya “marah” rifite imiterere y’igitsina gore kandi ritera igikorwa, ari ryo ry’“uko kugaragara”.</w:t>
      </w:r>
    </w:p>
    <w:p>
      <w:pPr>
        <w:pStyle w:val="ArticleScripture"/>
        <w:jc w:val="left"/>
      </w:pPr>
      <w:r>
        <w:rPr>
          <w:rFonts w:ascii="Times New Roman" w:hAnsi="Times New Roman" w:eastAsia="Times New Roman" w:cs="Times New Roman"/>
        </w:rPr>
        <w:t>“Ku byerekeye ubwenge n’ubugingo, nk’uko bimeze no ku mubiri, ni amategeko y’Imana ko imbaraga zibonerwa mu gushyiraho umwete. Ni imyitozo itera gukura. Mu guhuza n’iri tegeko, Imana yatanze mu Ijambo ryayo uburyo bwo guteza imbere ubwenge n’ukuzamuka mu by’umwuka.</w:t>
      </w:r>
    </w:p>
    <w:p>
      <w:pPr>
        <w:pStyle w:val="ArticleScripture"/>
        <w:jc w:val="left"/>
      </w:pPr>
      <w:r>
        <w:rPr>
          <w:rFonts w:ascii="Times New Roman" w:hAnsi="Times New Roman" w:eastAsia="Times New Roman" w:cs="Times New Roman"/>
        </w:rPr>
        <w:t>“Bibiliya ikubiyemo amahame yose abantu bakeneye gusobanukirwa kugira ngo babe bakwiriye ubu buzima cyangwa ubuzaza. Kandi ayo mahame ashobora gusobanurwa na bose. Nta n’umwe ufite umutima wo guha agaciro inyigisho zayo ushobora gusoma umurongo n’umwe wo muri Bibiliya atavomyemo igitekerezo kimufasha. Ariko inyigisho ya Bibiliya ifite agaciro karuta izindi ntiboneka binyuze mu kuyiga rimwe na rimwe cyangwa mu buryo butatanye. Uruhererekane rwayo runini rw’ukuri ntirwatanzwe ku buryo rwahita rubonwa n’umusomyi wihuta cyangwa utitayeho. Byinshi mu butunzi bwayo buba bwihishe kure munsi y’igice kigaragara, kandi bushobora kuboneka gusa binyuze mu bushakashatsi bwimbitse no mu muhati uhoraho. Ukuri kugize iyo nyubako nini yose kugomba gushakishwa no gukusanywa, ‘aha hato, hariya hato.’ Yesaya 28:10.”</w:t>
      </w:r>
    </w:p>
    <w:p>
      <w:pPr>
        <w:pStyle w:val="ArticleScripture"/>
        <w:jc w:val="left"/>
      </w:pPr>
      <w:r>
        <w:rPr>
          <w:rFonts w:ascii="Times New Roman" w:hAnsi="Times New Roman" w:eastAsia="Times New Roman" w:cs="Times New Roman"/>
        </w:rPr>
        <w:t>“Iyo zishakishijwe zityo kandi zigateranirizwa hamwe, zizasangwa zihuye rwose kandi zitunganye hagati yazo. Buri Butumwa Bwiza bwuzuza ubundi, buri buhanuzi bukaba busobanura ubundi, buri kuri bukaba ari ugukura no gusobanura ukundi kuri. Ibishushanyo by’ubuyobozi bw’Abayuda bisobanurirwa mu Butumwa Bwiza. Buri hame ryo mu ijambo ry’Imana rifite umwanya waryo, buri kintu cyabaye kikagira icyo gisobanura. Kandi imiterere yose yuzuye, mu mugambi no mu ishyirwa mu bikorwa ryawo, ihamya Umwanditsi wayo. Imiterere nk’iyo nta bwenge na bumwe uretse ubw’Uhoraho bushobora kuyitekereza cyangwa kuyirema.</w:t>
      </w:r>
    </w:p>
    <w:p>
      <w:pPr>
        <w:pStyle w:val="ArticleScripture"/>
        <w:jc w:val="left"/>
      </w:pPr>
      <w:r>
        <w:rPr>
          <w:rFonts w:ascii="Times New Roman" w:hAnsi="Times New Roman" w:eastAsia="Times New Roman" w:cs="Times New Roman"/>
        </w:rPr>
        <w:t>Mu gusuzuma ibice bitandukanye no kwiga isano bifitanye, ubushobozi bwo hejuru cyane bw’ubwenge bwa muntu bukangurirwa gukora cyane. Nta muntu n’umwe washobora kwitanga kuri bene iyo nyigisho atarinze gukuza imbaraga z’ubwenge.</w:t>
      </w:r>
    </w:p>
    <w:p>
      <w:pPr>
        <w:pStyle w:val="ArticleScripture"/>
        <w:jc w:val="left"/>
      </w:pPr>
      <w:r>
        <w:rPr>
          <w:rFonts w:ascii="Times New Roman" w:hAnsi="Times New Roman" w:eastAsia="Times New Roman" w:cs="Times New Roman"/>
        </w:rPr>
        <w:t>“Kandi si mu gushakisha ukuri no kuguteranya gusa ari ho agaciro k’ubwenge ko kwiga Bibiliya gaherereye. Kanageretse no ku mbaraga bisaba kugira ngo umuntu asobanukirwe n’insanganyamatsiko zigaragajwe. Ubwenge buhora buhugiye gusa mu bintu bisanzwe, buragwingira kandi bugacika intege. Niba butigeze buhabwa umurimo wo gusobanukirwa n’ukuri gukomeye kandi kugera kure, nyuma y’igihe butakaza ubushobozi bwo gukura. Nk’uburinzi bwo kurwanya uko kugwingira, kandi nk’ikibutera gutera imbere, nta kindi cyagereranywa no kwiga ijambo ry’Imana. Nk’uburyo bwo gutoza ubwenge, Bibiliya irusha akamaro igitabo icyo ari cyo cyose kindi, cyangwa ibindi bitabo byose byateranywa hamwe. Uburemere bw’insanganyamatsiko zayo, ubworoherane bufite icyubahiro bw’imvugo zayo, ubwiza bw’amashusho yayo, bitera ibitekerezo imbaraga kandi bikabizamura nk’uko nta kindi cyabikora. Nta kindi cyigwa gishobora guha ubwenge imbaraga nk’izo gutinyuka gushaka gusobanukirwa n’ukuri gutangaje ko guhishurirwa bitanga. Ubwenge bwagejejwe bityo ku guhura n’ibitekerezo by’Itazahwaho, ntibwabura kwaguka no gukomera.”</w:t>
      </w:r>
    </w:p>
    <w:p>
      <w:pPr>
        <w:pStyle w:val="ArticleScripture"/>
        <w:jc w:val="left"/>
      </w:pPr>
      <w:r>
        <w:rPr>
          <w:rFonts w:ascii="Times New Roman" w:hAnsi="Times New Roman" w:eastAsia="Times New Roman" w:cs="Times New Roman"/>
        </w:rPr>
        <w:t>“Kandi ikiruta byose ni imbaraga za Bibiliya mu gutuma kamere y’umwuka ikura. Umuntu, waremwe kugira ngo agire gusabana n’Imana, ashobora gusa kubona ubugingo bwe nyakuri n’iterambere rye muri uko gusabana. Kuko yaremwe kugira ngo abonere mu Mana ibyishimo bye bisumba byose, nta kindi na kimwe ashobora kubonamo icyo gituza irari ry’umutima, gishobora guhaza inzara n’inyota by’ubugingo. Uwiga ijambo ry’Imana afite umwuka wo kuba indahemuka kandi wemera kwigishwa, ashaka gusobanukirwa ukuri kwaryo, azagezwa mu gusabana n’Uwanditse iryo jambo; kandi, keretse abihisemo ubwe, nta rugabano rushyirwaho ku bushobozi bw’iterambere rye.”</w:t>
      </w:r>
    </w:p>
    <w:p>
      <w:pPr>
        <w:pStyle w:val="ArticleScripture"/>
        <w:jc w:val="left"/>
      </w:pPr>
      <w:r>
        <w:rPr>
          <w:rFonts w:ascii="Times New Roman" w:hAnsi="Times New Roman" w:eastAsia="Times New Roman" w:cs="Times New Roman"/>
        </w:rPr>
        <w:t>Mu bunini n’ubwaguke bw’imisusire n’amasomo yabwo, Bibiliya ifitemo ikintu gishobora gushishikaza buri bwenge no kugera ku mutima wa buri wese. Mu mapaji yayo habonekamo amateka ya kera cyane kurusha ayandi yose; ubuzima bwanditswe mu buryo buhuje n’ukuri bw’ukuri kurusha ubundi; amahame y’ubutegetsi yo kuyobora igihugu no gutunganya urugo—amahame ubwenge bwa muntu butigeze bugera ku rugero rwo kuyagereranya. Irimo filozofiya yimbitse cyane, ubuvanganzo bw’imivugo buryoshye cyane kandi buhambaye cyane, bwuzuye ishyaka cyane kandi bukora ku mutima cyane. Ndetse no mu gihe yatekerezwaho muri ubwo buryo gusa, ibyanditswe bya Bibiliya biruta kure cyane, mu gaciro kabyo, ibyahimbwe n’umwanditsi uwo ari we wese w’umuntu; ariko bifite uburebure bw’intego burenze bitagira iherezo, kandi bifite agaciro gasumba ibindi byose bitagira iherezo, iyo bibonwe mu isano bifitanye n’igitekerezo gikomeye nyamukuru. Iyo buri ngingo irebewe mu mucyo w’icyo gitekerezo, ihabwa ubusobanuro bushya. Mu kuri kwavuzwe mu buryo bworoheje cyane harimo amahame asumba ijuru uburebure kandi akazenguruka iteka ryose.</w:t>
      </w:r>
    </w:p>
    <w:p>
      <w:pPr>
        <w:pStyle w:val="ArticleScripture"/>
        <w:jc w:val="left"/>
      </w:pPr>
      <w:r>
        <w:rPr>
          <w:rFonts w:ascii="Times New Roman" w:hAnsi="Times New Roman" w:eastAsia="Times New Roman" w:cs="Times New Roman"/>
        </w:rPr>
        <w:t>“Insanganyamatsiko y’ingenzi ya Bibiliya, insanganyamatsiko izindi zose zo muri icyo gitabo cyose zishingiraho, ni umugambi wo gucungura, ari wo gusubizwamo mu bugingo bw’umuntu ishusho y’Imana. Uhereye ku kimenyetso cya mbere cy’ibyiringiro mu rubanza rwatangiwe muri Edeni ukageza kuri rya sezerano rya nyuma ry’icyubahiro ryo mu Ibyahishuwe ngo, ‘Bazareba mu maso hayo; kandi izina rye rizaba ryanditswe mu ruhanga rwabo’ (Ibyahishuwe 22:4), umutwaro wa buri gitabo na buri gice cya Bibiliya ni uguhishurwa kw’iyi nsanganyamatsiko itangaje,—gushyirwa hejuru kw’umuntu,—imbaraga z’Imana, ‘iduha kunesha kubw’Umwami wacu Yesu Kristo.’ 1 Abakorinto 15:57.” Education, 123–125.</w:t>
      </w:r>
    </w:p>
    <w:p>
      <w:pPr>
        <w:pStyle w:val="ArticleBody"/>
        <w:jc w:val="left"/>
      </w:pPr>
      <w:r>
        <w:rPr>
          <w:rFonts w:ascii="Times New Roman" w:hAnsi="Times New Roman" w:eastAsia="Times New Roman" w:cs="Times New Roman"/>
        </w:rPr>
        <w:t>Muri uwo murongo tumaze kuvuga haragaragazwa ko Bibiliya, iyo isuzumwe uhereye ku bwoko ubwo ari bwo bwose bw’ubuvanganzo, iruta kure cyane igihangano cyose cy’umuntu. Mushiki wacu White yaravuze ati: “Mu mapaji yayo habonekamo amateka ya kera cyane kurusha ayandi yose; imibereho yanditswe mu kuri guhuye cyane n’ubuzima nyakuri; amahame y’ubutegetsi yo kuyobora igihugu no gutunganya urugo—amahame ubwenge bwa kimuntu butigeze bugera ku rugero rwabwo. Irimo filozofiya yimbitse kurusha iyindi yose, ubusizi buryoshye cyane kandi buhebuje, bwuzuye ishyaka kurusha ubundi kandi bubabaje umutima cyane kurusha ubundi,” kandi ko “imiterere nk’iyo nta bwenge na bumwe butari ubw’Itazira iherezo bwashoboraga kuyitekereza cyangwa kuyirema.”</w:t>
      </w:r>
    </w:p>
    <w:p>
      <w:pPr>
        <w:pStyle w:val="ArticleBody"/>
        <w:jc w:val="left"/>
      </w:pPr>
      <w:r>
        <w:rPr>
          <w:rFonts w:ascii="Times New Roman" w:hAnsi="Times New Roman" w:eastAsia="Times New Roman" w:cs="Times New Roman"/>
        </w:rPr>
        <w:t>Amategeko yose azwi y’ubumuntu asobanura amategeko atanga imiterere y’ubuvanganzo arengerwa na Bibiliya. Amahame atangirwa muri za kaminuza z’ubumuntu, asobanura itandukaniro riri hagati y’ubuvanganzo busanzwe cyangwa buri ku rwego rwo hasi, kugeza ku bihangano by’indashyikirwa by’ubuvanganzo bwa kimuntu, yose arengerwa na Bibiliya. Ibyo bizirikanwa, birakwiye kwemera ko impinga, umusozo ukomeye w’ubuhamya bw’ubuhanuzi bwa Bibiliya yose, ihagarariwe mu iyerekwa rya nyuma rya Daniyeli. Ni ryo buye rikomeza kandi rirangiza ubuhamya bw’ubuhanuzi, kandi nta mpinga n’imwe mu buvanganzo bwa kimuntu yegera na gato ubuhamya bwo muri Daniyeli igice cya cumi na kimwe, butangirira ku murongo wa mbere bukageza kuri Daniyeli igice cya cumi na kabiri umurongo wa kane.</w:t>
      </w:r>
    </w:p>
    <w:p>
      <w:pPr>
        <w:pStyle w:val="ArticleBody"/>
        <w:jc w:val="left"/>
      </w:pPr>
      <w:r>
        <w:rPr>
          <w:rFonts w:ascii="Times New Roman" w:hAnsi="Times New Roman" w:eastAsia="Times New Roman" w:cs="Times New Roman"/>
        </w:rPr>
        <w:t>Mu gitabo cy’Ibyahishuwe, ibitabo byose bya Bibiliya bihuriramo kandi bikarangiriramo; kandi mu Byahishuwe ni ho yongeye gufatirwa ya mirongo imwe y’ubuhanuzi iri mu gitabo cya Daniyeli; nyamara, mu isano bifitanye, igitabo cya Daniyeli ni cyo kibivuga bwa mbere, naho Ibyahishuwe bikabivuga bwa nyuma. Ibintu byose biboneka mu kuvugwa kwa mbere, kandi ibintu byose biboneka no mu gitabo cya Daniyeli; kandi impamyabumenyi y’icyo gitabo ni iyerekwa ryatangiwe ku ruzi Hiddekel. Impamyabumenyi y’ibyabaye bigaragazwa muri iryo yerekwa itangirira ku murongo wa mirongo ine, igakomeza kugeza igihe igitabo gifungiweho ikimenyetso ku murongo wa kane w’igice cya cumi na kabiri. Iyo mirongo ihagarariye iherezo rikomeye ry’ukuri kose k’ubuhanuzi kwigeze kuvugwa cyangwa kwandikwa n’abera ba kera bose, harimo na Sister White.</w:t>
      </w:r>
    </w:p>
    <w:p>
      <w:pPr>
        <w:pStyle w:val="ArticleBody"/>
        <w:jc w:val="left"/>
      </w:pPr>
      <w:r>
        <w:rPr>
          <w:rFonts w:ascii="Times New Roman" w:hAnsi="Times New Roman" w:eastAsia="Times New Roman" w:cs="Times New Roman"/>
        </w:rPr>
        <w:t>Igituma kuri uwo mwanzuro mu gice cya cumi na kimwe ni amateka ari muri icyo gice atanga ubuhamya buyobora ku gusobanukirwa nyakuri imirongo itandatu ya nyuma y’icyo gice cya cumi na kimwe, aho abanzi batatu—ikiyoka, inyamaswa n’umuhanuzi w’ibinyoma—ubu bayobora isi bayigeza ku iherezo ry’igihe cy’igeragezwa ry’umuntu. Mushiki wacu White agaragaza mu buryo butaziguye iri hame ryo muri icyo gice.</w:t>
      </w:r>
    </w:p>
    <w:p>
      <w:pPr>
        <w:pStyle w:val="ArticleScripture"/>
        <w:jc w:val="left"/>
      </w:pPr>
      <w:r>
        <w:rPr>
          <w:rFonts w:ascii="Times New Roman" w:hAnsi="Times New Roman" w:eastAsia="Times New Roman" w:cs="Times New Roman"/>
        </w:rPr>
        <w:t>“Nta gihe dufite cyo guta. Ibihe by’amakuba biri imbere yacu. Isi irimo guhungabanywa n’umwuka w’intambara. Vuba aha ibihe by’amakuba byavuzwe mu buhanuzi bizasohora. Ubuhanuzi buri mu gice cya cumi na kimwe cya Daniyeli buri hafi kugera ku isohozwa ryabwo ryuzuye. Byinshi mu mateka yabaye mu isohozwa ry’ubu buhanuzi bizongera kuba. Mu murongo wa mirongo itatu havugwamo ububasha buzaba ‘bufite agahinda, bugasubira inyuma, bukarakarira isezerano ryera: ni ko azabigenza; ndetse azagaruka, yumvikane n’abaretse isezerano ryera. Kandi ingabo zizahagarara ku ruhande rwe, kandi zizasuzugura ubuturo bwera bw’igihome, kandi zizakuraho igitambo cya buri munsi, kandi zizashyiraho ikizira giteza kurimbuka. Kandi abakora ibyaha ku isezerano azabayononesha amananiza: ariko abantu bazi Imana yabo bazakomera, kandi bazakora iby’ubutwari. Kandi abafite ubwenge bo mu bantu bazigisha benshi: nyamara bazagwa inkota, n’umuriro, n’ubunyage, no gusahurwa, iminsi myinshi. Ariko nibagwa, bazafashwa n’ubutabazi buto: ariko benshi bazifatanya na bo babikuye ku mananiza. Kandi bamwe muri bo bafite ubwenge bazagwa, kugira ngo bageragezwe, kandi batunganywe, kandi bahindurwe abazungu, kugeza mu gihe cy’iherezo: kuko bikiri iby’igihe cyategetswe. Kandi umwami azakora ibyo ashaka; kandi azishyira hejuru, kandi azikuza arushe imana yose, kandi azavuga ibitangaza birwanya Imana y’imana, kandi azagubwa neza kugeza ubwo uburakari buzaba busohoye: kuko icyategetswe kizakorwa.’ Daniyeli 11:30–36.”</w:t>
      </w:r>
    </w:p>
    <w:p>
      <w:pPr>
        <w:pStyle w:val="ArticleScripture"/>
        <w:jc w:val="left"/>
      </w:pPr>
      <w:r>
        <w:rPr>
          <w:rFonts w:ascii="Times New Roman" w:hAnsi="Times New Roman" w:eastAsia="Times New Roman" w:cs="Times New Roman"/>
        </w:rPr>
        <w:t>“Ibintu bimeze nk’ibyasobanuwe muri aya magambo bizabaho. Tubona ibimenyetso byerekana ko Satani ari kugenda yigarurira vuba intekerezo z’abantu badafite gutinya Imana imbere yabo. Bose nibasome kandi basobanukirwe ubuhanuzi bwo muri iki gitabo, kuko ubu twinjiye mu gihe cy’amakuba cyavuzweho:</w:t>
      </w:r>
    </w:p>
    <w:p>
      <w:pPr>
        <w:pStyle w:val="ArticleScripture"/>
        <w:jc w:val="left"/>
      </w:pPr>
      <w:r>
        <w:rPr>
          <w:rFonts w:ascii="Times New Roman" w:hAnsi="Times New Roman" w:eastAsia="Times New Roman" w:cs="Times New Roman"/>
        </w:rPr>
        <w:t>“‘Kandi muri icyo gihe Mikayeli azahaguruka, wa mutware mukuru uhagararira abana b’ubwoko bwawe: kandi hazabaho igihe cy’umubabaro, kitigeze kibaho uhereye igihe habayeho ishyanga kugeza muri icyo gihe nyir’izina: kandi muri icyo gihe ubwoko bwawe buzakizwa, umuntu wese uzasangwa yanditswe mu gitabo. Kandi benshi muri bo basinziriye mu mukungugu wo mu isi bazakanguka, bamwe bazakangukira ubugingo buhoraho, abandi bazakangukira isoni no gusuzugurwa kw’iteka ryose. Kandi abanyabwenge bazarabagirana nk’ukumurika kw’ikirere; kandi abahindurira benshi gukiranuka bazamera nk’inyenyeri iteka ryose. Ariko wowe, Daniyeli, hisha aya magambo, kandi ushire ikimenyetso ku gitabo, kugeza mu gihe cy’imperuka: benshi baziruka hirya no hino, kandi ubumenyi buzagwira.’ Daniyeli 12:1–4.” Manuscript Releases, nomero 13, 394.</w:t>
      </w:r>
    </w:p>
    <w:p>
      <w:pPr>
        <w:pStyle w:val="ArticleBody"/>
        <w:jc w:val="left"/>
      </w:pPr>
      <w:r>
        <w:rPr>
          <w:rFonts w:ascii="Times New Roman" w:hAnsi="Times New Roman" w:eastAsia="Times New Roman" w:cs="Times New Roman"/>
        </w:rPr>
        <w:t>Muri uyu murongo, Mushiki wa White abanza kwerekeza kuri Daniyeli igice cya cumi na kimwe, hanyuma akerekana ihame rivuga ko “igice kinini cy’amateka yabaye mu isohozwa ry’ubu buhanuzi kizasubirwamo.” Hanyuma asubiramo amagambo ari mu murongo wa mirongo itatu kugeza ku wa mirongo itatu n’itandatu, maze agakurikizaho amagambo avuga ko “ibintu bisa n’ibisobanuwe muri aya magambo bizaba.” Amaze kugaragaza umurongo wa mirongo itatu kugeza ku wa mirongo itatu n’itandatu, no kuvuga ko ibintu bisa n’ibi bivugwa muri iyo mirongo bizaba, ahita agaragaza iherezo ry’igihe cy’imbabazi, igihe Mikayeli azahaguruka, nk’uko bivugwa mu murongo wa mbere w’igice cya cumi na kabiri. Mu kubigenza atyo, aba atandukanyije iyo mirongo irindwi, kandi ayishyize mu mateka ahita abanziriza guhaguruka kwa Mikayeli.</w:t>
      </w:r>
    </w:p>
    <w:p>
      <w:pPr>
        <w:pStyle w:val="ArticleBody"/>
        <w:jc w:val="left"/>
      </w:pPr>
      <w:r>
        <w:rPr>
          <w:rFonts w:ascii="Times New Roman" w:hAnsi="Times New Roman" w:eastAsia="Times New Roman" w:cs="Times New Roman"/>
        </w:rPr>
        <w:t>Incuro zirenze imwe twigeze kuvuga ku mateka y’imirongo ya mirongo itatu kugeza kuri mirongo itatu n’itandatu, n’uburyo ihura n’imirongo ya mirongo ine kugeza kuri mirongo ine n’itanu yo muri Daniyeli igice cya cumi na kimwe; none ubu tugiye gutangira gusuzuma ibindi bihe by’amateka y’ubuhanuzi biri muri icyo gice cya cumi na kimwe, byongeye gusubirwamo muri iyo mirongo itandatu ya nyuma. Ariko mbere y’uko tubikora, turongera dutange muri make incamake y’iyo sano iri hagati y’imirongo ya mirongo itatu kugeza kuri mirongo itatu n’itandatu n’imirongo ya mirongo ine kugeza kuri mirongo ine n’itanu.</w:t>
      </w:r>
    </w:p>
    <w:p>
      <w:pPr>
        <w:pStyle w:val="ArticleBody"/>
        <w:jc w:val="left"/>
      </w:pPr>
      <w:r>
        <w:rPr>
          <w:rFonts w:ascii="Times New Roman" w:hAnsi="Times New Roman" w:eastAsia="Times New Roman" w:cs="Times New Roman"/>
        </w:rPr>
        <w:t>Umurongo wa mirongo itatu uranga ihinduka riva i Roma ya gipagani rijya i Roma ya gipapa. Amateka y’iryo hinduka avugwa mu bice bitandukanye by’ubuhanuzi byerekana amatariki nk’umwaka wa 330, 508, 533 na 538. Hari n’ibindi bimenyetso by’ubuhanuzi biri mu ihinduka riva ku bwami bwa kane rijya ku bwami bwa gatanu bw’ubuhanuzi bwa Bibiliya, ariko mu murongo wa mirongo itatu n’umwe, Roma ya gipagani ihagurukira gushyigikira ubupapa, nk’uko byagereranyijwe na Clovis mu mwaka wa 496. Imbaraga za gipagani zabanje kugereranywa na Clovis muri uwo murongo zisohoza umurimo wo gukuraho ukurwanya kwose kwa gipagani (ibya buri munsi) kwari kubangamira izamuka ry’ubupapa bitarenze umwaka wa 508. Intambara zo muri ibyo bihe zizanira kurimbuka Umujyi wa Roma muri ayo mateka nk’uko bigereranywa n’“aheranda h’imbaraga”, maze mu mwaka wa 538, imbaraga za gipagani zishyira ubupapa ku ntebe y’ubwami bw’isi, maze na bwo bugahita butanga itegeko ryo kubahiriza icyumweru ku Nama ya Orléans.</w:t>
      </w:r>
    </w:p>
    <w:p>
      <w:pPr>
        <w:pStyle w:val="ArticleBody"/>
        <w:jc w:val="left"/>
      </w:pPr>
      <w:r>
        <w:rPr>
          <w:rFonts w:ascii="Times New Roman" w:hAnsi="Times New Roman" w:eastAsia="Times New Roman" w:cs="Times New Roman"/>
        </w:rPr>
        <w:t>Imirongo ya mirongo itatu n’ibiri kugeza kuri mirongo itatu n’itandatu igaragaza intambara y’ubwicanyi ubupapa bwaje kugaba ku bakiranutsi b’Imana muri ya myaka igihumbi magana abiri na mirongo itandatu y’Ibihe by’Umwijima. Ku iherezo, ubupapa bugera ku mperuka yabwo mu murongo wa mirongo itatu n’itandatu. Mu murongo wa mirongo ine, Reagan yakoze ubufatanye bw’ibanga n’umwanzi wa Kristo, bigaragaza igihe ukurwaho k’uguhangana kw’Abaporotesitanti kwari kwamaze kubaho, nk’uko byashushanyijwe n’umwaka wa 508. Ukwiyemeza kwa Reagan gutanga imari n’imbaraga za gisirikare kwari kwaragaragajwe mbere n’“ingabo” zahagurukiye gushyigikira ubupapa mu 496. Kurimburwa kw’urusengero rw’imbaraga rwa Roma ya gipagani, rugereranywa n’umurwa wa Roma, gushushanya kurimburwa kw’Itegeko Nshinga rya Leta Zunze Ubumwe za Amerika mu itegeko ryo ku Cyumweru rigiye kuza vuba, kuko Itegeko Nshinga ari ryo rusengero rw’imbaraga rwa Leta Zunze Ubumwe za Amerika. Ku itegeko ryo ku Cyumweru, ubupapa buzongera gushyirwa ku ntebe y’ubwami bw’isi, nk’uko byashushanyijwe n’umwaka wa 538.</w:t>
      </w:r>
    </w:p>
    <w:p>
      <w:pPr>
        <w:pStyle w:val="ArticleBody"/>
        <w:jc w:val="left"/>
      </w:pPr>
      <w:r>
        <w:rPr>
          <w:rFonts w:ascii="Times New Roman" w:hAnsi="Times New Roman" w:eastAsia="Times New Roman" w:cs="Times New Roman"/>
        </w:rPr>
        <w:t>Ubwo ni bwo hazatangira igihe cya nyuma cy’itotezwa ry’ubwicanyi rya gipapa rizagabwa ku bakiranutsi b’Imana, nk’uko byagenze mu bihe by’umwijima kuva mu 538 kugeza mu 1798. Ibyo bizageza ku iherezo ry’igihe cy’igeragezwa cy’abantu, igihe Mikayeli azahaguruka, nk’uko byashushanyijwe na 1798, igihe ubupapa, bwari bwaragize amahirwe mu gihe cy’imyaka igihumbi na magana abiri na mirongo itandatu, bwahawe umujinya w’igikomere cyica.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“Igihe kimwe, ubwo nari mu Mujyi wa New York, mu ijoro nahamagawe kureba inyubako zizamuka urwego ku rundi zerekeza mu ijuru. Izo nyubako zari zemejwe ko zidashya, kandi zari zubatswe kugira ngo ziheshe icyubahiro abazifite n’abazubatse. Zarushagaho kuzamuka, zisumba izindi, kandi muri zo hakoreshejwe ibikoresho bihenze cyane. Abo izo nyubako zari izabo ntibibazaga bati: ‘Ni gute twarushaho guhesha Imana icyubahiro?’ Uwiteka ntiyari mu bitekerezo byabo.”</w:t>
      </w:r>
    </w:p>
    <w:p>
      <w:pPr>
        <w:pStyle w:val="ArticleScripture"/>
        <w:jc w:val="left"/>
      </w:pPr>
      <w:r>
        <w:rPr>
          <w:rFonts w:ascii="Times New Roman" w:hAnsi="Times New Roman" w:eastAsia="Times New Roman" w:cs="Times New Roman"/>
        </w:rPr>
        <w:t>Natekereje nti: “Iyaba abashora ubutunzi bwabo muri ubwo buryo babashaga kubona inzira yabo nk’uko Imana iyibona! Barimo begeranya inyubako z’igitangaza, nyamara mu maso y’Umutegetsi w’ijuru n’isi imigambi yabo n’amayeri yabo ni ubupfapfa bungana iki! Ntibari kwiga bakoresheje imbaraga zose z’umutima n’iz’ubwenge ngo bamenye uko bahimbaza Imana. Baretse kubona ibi, ari byo nshingano ya mbere y’umuntu.”</w:t>
      </w:r>
    </w:p>
    <w:p>
      <w:pPr>
        <w:pStyle w:val="ArticleScripture"/>
        <w:jc w:val="left"/>
      </w:pPr>
      <w:r>
        <w:rPr>
          <w:rFonts w:ascii="Times New Roman" w:hAnsi="Times New Roman" w:eastAsia="Times New Roman" w:cs="Times New Roman"/>
        </w:rPr>
        <w:t>Ubwo izo nyubako zirekire zazamukaga, ba nyirazo bishimanaga bafite ubwibone bwuzuye kwifuza gukomeye, bibwira ko bafite amafaranga yo gukoresha mu kwinezeza no mu gukongeza ishyari ry’abaturanyi babo. Igice kinini cy’amafaranga bashoyemo muri ubwo buryo cyari cyabonetse binyuze mu kwambura abandi birenze urugero no mu gukandamiza abakene. Bibagiwe yuko mu ijuru habikwa ibarura ry’imikoranire yose y’ubucuruzi; ko buri masezerano arenganya, buri gikorwa cy’uburiganya, byose byandikwa aho. Igihe kiraje ubwo mu buriganya bwabo no mu bwibone bwabo abantu bazagera ahantu Umwami atazabemerera kurenga, kandi bazamenya yuko ukwihangana kwa Yehova gufite aho kugarukira.</w:t>
      </w:r>
    </w:p>
    <w:p>
      <w:pPr>
        <w:pStyle w:val="ArticleScripture"/>
        <w:jc w:val="left"/>
      </w:pPr>
      <w:r>
        <w:rPr>
          <w:rFonts w:ascii="Times New Roman" w:hAnsi="Times New Roman" w:eastAsia="Times New Roman" w:cs="Times New Roman"/>
        </w:rPr>
        <w:t>“Indi shusho cyakurikiyeho nabonye cyari icyago cy’umuriro. Abantu barebaga inyubako ndende kandi bakekaga ko zidashobora gushya, maze bakavuga bati: ‘Zitekanye rwose.’ Ariko izo nyubako zarakongotse nk’aho zari zikozwe mu byatsi by’umushita. Imodoka zizimya umuriro ntizashoboye kugira icyo zikora ngo zihagarike irimbuka. Abazimyamuriro ntibashoboye gukoresha ibyo bikoresho.”</w:t>
      </w:r>
    </w:p>
    <w:p>
      <w:pPr>
        <w:pStyle w:val="ArticleScripture"/>
        <w:jc w:val="left"/>
      </w:pPr>
      <w:r>
        <w:rPr>
          <w:rFonts w:ascii="Times New Roman" w:hAnsi="Times New Roman" w:eastAsia="Times New Roman" w:cs="Times New Roman"/>
        </w:rPr>
        <w:t>“Nyigishijwe yuko igihe cy’Umwami nikigera, niba nta mpinduka izaba yarabaye mu mitima y’abantu b’abibone kandi b’inyota y’icyubahiro, abantu bazasanga ukuboko kwari gukomeye mu gukiza kuzaba gukomeye no mu kurimbura. Nta mbaraga zo ku isi zishobora kubuza ukuboko kw’Imana. Nta kintu na kimwe cyakoreshwa mu kubaka inyubako cyazibungabunga ngo zitarimburwa igihe cyagenwe n’Imana nikigera cyo guhana abantu ku bwo kwirengagiza amategeko yayo no ku bw’inyota yabo yo kwikunda yo gushaka icyubahiro.”</w:t>
      </w:r>
    </w:p>
    <w:p>
      <w:pPr>
        <w:pStyle w:val="ArticleScripture"/>
        <w:jc w:val="left"/>
      </w:pPr>
      <w:r>
        <w:rPr>
          <w:rFonts w:ascii="Times New Roman" w:hAnsi="Times New Roman" w:eastAsia="Times New Roman" w:cs="Times New Roman"/>
        </w:rPr>
        <w:t>“Nta benshi, ndetse no mu barezi n’abanyapolitiki, basobanukiwe impamvu zishingiyeho imimerere y’iki gihe y’umuryango mugari. Abafite imigozi y’ubutegetsi mu maboko yabo ntibashobora gukemura ikibazo cy’ukwangirika kw’imyifatire, ubukene, ubunyabubasha, n’ubwiyongere bw’ubugizi bwa nabi. Barahatana ubusa ngo bashyire ibikorwa by’ubucuruzi ku rufatiro rurushaho gukomera. Iyo abantu barushaho kwita ku nyigisho z’Ijambo ry’Imana, babona umuti w’ibibazo bibazahaza.”</w:t>
      </w:r>
    </w:p>
    <w:p>
      <w:pPr>
        <w:pStyle w:val="ArticleScripture"/>
        <w:jc w:val="left"/>
      </w:pPr>
      <w:r>
        <w:rPr>
          <w:rFonts w:ascii="Times New Roman" w:hAnsi="Times New Roman" w:eastAsia="Times New Roman" w:cs="Times New Roman"/>
        </w:rPr>
        <w:t>Ibyanditswe Byera bisobanura imimerere y’isi izaba iriho mbere gato yo kugaruka kwa kabiri kwa Kristo. Ku byerekeye abantu barundanya ubutunzi bwinshi babubonye mu bujura no mu bwambuzi, handitswe ngo: “Mwiyegeranyirije ubutunzi ku minsi y’imperuka. Dore, ibihembo by’abakozi basaruye imirima yanyu, ibyo mwabimanye uburiganya, birataka; kandi gutaka kw’abasaruye kwageze mu matwi y’Umwami Nyiringabo. Mwibereyeho mu byishimo ku isi kandi mwiberaho uko mwishakiye; mwitagishije imitima yanyu nk’aho ari ku munsi wo kubaga. Mwaciriyeho iteka umukiranutsi kandi muramwica; ntabarwanya.” Yakobo 5:3–6.</w:t>
      </w:r>
    </w:p>
    <w:p>
      <w:pPr>
        <w:pStyle w:val="ArticleScripture"/>
        <w:jc w:val="left"/>
      </w:pPr>
      <w:r>
        <w:rPr>
          <w:rFonts w:ascii="Times New Roman" w:hAnsi="Times New Roman" w:eastAsia="Times New Roman" w:cs="Times New Roman"/>
        </w:rPr>
        <w:t>“Ariko ni nde usoma imiburo itangwa n’ibimenyetso by’ibihe birimo bisohora vuba? Ni iyihe ngaruka igira ku bakunda iby’isi? Ni ihinduka ki rigaragara mu myifatire yabo? Nta rirenze iryagaragaye mu myifatire y’abatuye isi bo mu gihe cya Nowa. Bashyizwe rwose mu mirimo y’isi no mu byishimo byayo, abo mu isi yo mbere y’Umwuzure ‘ntibamenya kugeza aho Umwuzure waziriye ukabatwara bose.’ Matayo 24:39. Bahawe imiburo yaturutse mu ijuru, ariko banga kuyumva. Kandi n’uyu munsi isi, itita na gato ku ijwi ry’Imana riyiburira, iri kwihutira kujya mu kurimbuka kw’iteka.”</w:t>
      </w:r>
    </w:p>
    <w:p>
      <w:pPr>
        <w:pStyle w:val="ArticleScripture"/>
        <w:jc w:val="left"/>
      </w:pPr>
      <w:r>
        <w:rPr>
          <w:rFonts w:ascii="Times New Roman" w:hAnsi="Times New Roman" w:eastAsia="Times New Roman" w:cs="Times New Roman"/>
        </w:rPr>
        <w:t>“Isi kirimo guhungabanywa n’umwuka w’intambara. Ubuhanuzi bwo mu gice cya cumi na kimwe cya Daniyeli buri hafi kugera ku isohozwa ryabwo ryuzuye. Vuba aha, ibihe by’amakuba byavuzwe mu buhanuzi bizasohora.”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dc:title>
  <dc:subject>Akamaro k’Ubuhanuzi k’Iyerekwa rya Daniyeli rya Nyuma: Guhishurirwa Ukuri kw’Iminsi y’Imperuka</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