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Inani n’Icyenda</w:t>
      </w:r>
    </w:p>
    <w:p>
      <w:pPr>
        <w:pStyle w:val="ArticleSubtitle"/>
        <w:jc w:val="left"/>
      </w:pPr>
      <w:r>
        <w:rPr>
          <w:rFonts w:ascii="Arial" w:hAnsi="Arial" w:eastAsia="Arial" w:cs="Arial"/>
        </w:rPr>
        <w:t>Urugimbu rw’Ubuhanuzi rw’Intambara ya Paniumu: Intangiriro y’Amategeko y’Icyumweru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Urugamba rwa Panium rwari mu by’ukuri intambara yo mu by’umwuka. Mbere gato y’itegeko ryo ku Cyumweru, perezida wa munani, ari we wa gatandatu uhereye kuri Ronald Reagan mu gihe cy’iherezo mu 1989, kandi akaba ari na we perezida wa nyuma w’Umurepubulikani, kandi akaba ari na we perezida ukize kurusha abandi, kandi nanone akaba ari we ushyushya ubwami bwose bw’isi bw’imitegekere ya globalizimu, azayobora Ubuporotesitanti bwahakanye ukwizera mu kunesha idini ry’Abagiriki rya Pan, ari ryo “woke-ism” ya globalizimu. Mu mirongo ya cumi n’umwe na cumi na kabiri, amateka atangirira ku Ntambara ya Ukraine mu 2014 arangirira ku itegeko ryo ku Cyumweru mu murongo wa cumi na gatandatu. Umurongo wa cumi na gatanu ni wo Rugamba rwa Panium, kandi Urugamba rwa Panium ruyobora ku rugamba rwa Actium, ari rwo Ntambara ya Gatatu y’Isi Yose.</w:t>
      </w:r>
    </w:p>
    <w:p>
      <w:pPr>
        <w:pStyle w:val="ArticleBody"/>
        <w:jc w:val="left"/>
      </w:pPr>
      <w:r>
        <w:rPr>
          <w:rFonts w:ascii="Times New Roman" w:hAnsi="Times New Roman" w:eastAsia="Times New Roman" w:cs="Times New Roman"/>
        </w:rPr>
        <w:t>Mu isaha y’“umutingito ukomeye”, ari wo itegeko ryo ku Cyumweru ryo mu murongo wa cumi na gatandatu, Islamu yo muri ibyago bya gatatu igaba igitero kuri Leta Zunze Ubumwe z’Amerika, ikarakaza amahanga kandi igateza irimbuka ry’igihugu. Mbere y’icyo gitero habanza Intambara ya Panium. Ku itegeko ryo ku Cyumweru ni ho hashyirwaho ubumwe bw’inshuro eshatu bw’igisato, inyamaswa n’umuhanuzi w’ibinyoma.</w:t>
      </w:r>
    </w:p>
    <w:p>
      <w:pPr>
        <w:pStyle w:val="ArticleScripture"/>
        <w:jc w:val="left"/>
      </w:pPr>
      <w:r>
        <w:rPr>
          <w:rFonts w:ascii="Times New Roman" w:hAnsi="Times New Roman" w:eastAsia="Times New Roman" w:cs="Times New Roman"/>
        </w:rPr>
        <w:t>“Binyuze mu itegeko rishyiraho ubutegetsi bwa Papa rinyuranyije n’amategeko y’Imana, igihugu cyacu kizitandukanya burundu no gukiranuka. Igihe Ubuporotesitanti buzambura ukuboko kwabwo bukambuka wa mwobo kugira ngo bufate ukuboko kw’ubutegetsi bw’i Roma, igihe buzarambukira hejuru y’ikuzimu kugira ngo buhane ibiganza n’Ubushirikagurisha bw’Imyuka, igihe, bitewe n’ingaruka z’iri huriro ry’inshuro eshatu, igihugu cyacu kizihakana amahame yose y’Itegeko Nshinga ryacyo nk’ubutegetsi bw’Abaporotesitanti n’ubwa repubulika, kandi kikagena uburyo bwo gukwirakwiza ibinyoma n’ubuyobe bya gipapa,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Muri icyo gihe, igikomere cyica cy’ubupapa kizaba kimaze gukira rwose, kandi kizategeka mu buryo buruta ubundi bwose kugeza ubwo amaherezo kizagera ku iherezo ryacyo, nta n’umwe ugitabara. Ni igihe Roma itsinze inkomyi ya gatatu ko itegeka, nk’uko byagereranyijwe na Roma ya gipagani muri Daniyeli igice cya munani, umurongo wa cyenda, no mu gice cya cumi na rimwe, umurongo wa cumi na gatandatu kugeza ku wa cumi n’icyenda. Igihe Roma ya gipapa yakuragaho amahembe atatu, yategetse mu buryo buruta ubundi bwose imyaka igihumbi magana abiri na mirongo itandatu, nk’uko na Roma ya gipagani yategetse mu buryo buruta ubundi bwose imyaka magana atatu na mirongo itandatu imaze gutsinda Egiputa, ari yo nkomyi ya gatatu, ku rugamba rwa Actium mu mwaka wa 31 Mbere ya Kristo.</w:t>
      </w:r>
    </w:p>
    <w:p>
      <w:pPr>
        <w:pStyle w:val="ArticleBody"/>
        <w:jc w:val="left"/>
      </w:pPr>
      <w:r>
        <w:rPr>
          <w:rFonts w:ascii="Times New Roman" w:hAnsi="Times New Roman" w:eastAsia="Times New Roman" w:cs="Times New Roman"/>
        </w:rPr>
        <w:t>Mu kibonezamvugo, umugereka “ium” wongerwa ku mpera z’ijambo kugira ngo havemo izina risobanura ahantu, imimerere, cyangwa ikoraniro ry’ikintu runaka. Ukunze gukoreshwa mu iremwa ry’amagambo y’ubumenyi n’ay’ubuhanga, cyane cyane mu butabire no mu bumenyi bw’ibinyabuzima. Urugero: “stadium” risobanura ahantu habera amarushanwa y’imikino ngororamubiri cyangwa ibindi bikorwa, “aquarium” risobanura ahantu ibinyabuzima cyangwa ibimera byo mu mazi bibikirwa kugira ngo byerekanwe, kandi “gymnasium” risobanura ahantu ho gukorera imyitozo ngororamubiri cyangwa amahugurwa. Mu mvugo y’ubumenyi, “ium” akenshi ikoreshwa kugira ngo yerekane ikinyabutabire cyangwa uruvange rw’ibinyabutabire, cyane cyane iyo icyo kinyabutabire cyangwa urwo ruvange rwabashije gutandukanywa n’ibindi cyangwa kuvumburwa. Urugero: “sodium” risobanura ikinyabutabire gifite ikimenyetso Na, “calcium” risobanura ikinyabutabire gifite ikimenyetso Ca.</w:t>
      </w:r>
    </w:p>
    <w:p>
      <w:pPr>
        <w:pStyle w:val="ArticleBody"/>
        <w:jc w:val="left"/>
      </w:pPr>
      <w:r>
        <w:rPr>
          <w:rFonts w:ascii="Times New Roman" w:hAnsi="Times New Roman" w:eastAsia="Times New Roman" w:cs="Times New Roman"/>
        </w:rPr>
        <w:t>Intangiriro y’uko Roma ya gipagani yatangiye gutegeka mu buryo bw’ikirenga yabereye ku Rugamba rwa Actium, kandi Urugamba rwa Panium rwafunguye irembo ry’intambara ishushanywa na Actium, kuko “umurongo ku wundi murongo,” Actium ishushanya itegeko ryo ku Cyumweru igihe ubupapa bwongera gutegeka isi mu buryo bw’ikirenga.</w:t>
      </w:r>
    </w:p>
    <w:p>
      <w:pPr>
        <w:pStyle w:val="ArticleBody"/>
        <w:jc w:val="left"/>
      </w:pPr>
      <w:r>
        <w:rPr>
          <w:rFonts w:ascii="Times New Roman" w:hAnsi="Times New Roman" w:eastAsia="Times New Roman" w:cs="Times New Roman"/>
        </w:rPr>
        <w:t>Actium yari intambara yabereye mu nyanja, naho Panium yari intambara yabereye ku butaka; bityo rero, isano iri hagati y’izo ntambara zombi igereranya intambara ifite urugero rw’isi yose, ikubiyemo ubutaka n’inyanja. Actium, intambara yo mu nyanja izwi cyane kurusha izindi mu mateka ya kera, na yo igereranya intambara yo ku isi yose, kuko “amazi wabonye, aho maraya yicaye, ari abantu n’amateraniro n’amahanga n’indimi.” Panium igereranya intambara y’umwuka ihurijwe hamwe n’intambara ya politiki mu gihe cy’itegeko ryo ku cyumweru rigiye kuza vuba.</w:t>
      </w:r>
    </w:p>
    <w:p>
      <w:pPr>
        <w:pStyle w:val="ArticleBody"/>
        <w:jc w:val="left"/>
      </w:pPr>
      <w:r>
        <w:rPr>
          <w:rFonts w:ascii="Times New Roman" w:hAnsi="Times New Roman" w:eastAsia="Times New Roman" w:cs="Times New Roman"/>
        </w:rPr>
        <w:t>Ijambo “pan” iyo rikoreshejwe nk’izina, rigira ibisobanuro byinshi bitewe n’imvugiro riri mo; ariko mu migani y’Abagiriki, Pan ni ikigirwamana cy’abashumba, cy’imikumbi, cy’umuziki wo mu cyaro, n’icy’ubutayu. Akenshi agaragazwa ari ishusho y’igice cy’umuntu n’igice cy’ihene, azwiho gukunda umuziki n’ibidukikije.</w:t>
      </w:r>
    </w:p>
    <w:p>
      <w:pPr>
        <w:pStyle w:val="ArticleScripture"/>
        <w:jc w:val="left"/>
      </w:pPr>
      <w:r>
        <w:rPr>
          <w:rFonts w:ascii="Times New Roman" w:hAnsi="Times New Roman" w:eastAsia="Times New Roman" w:cs="Times New Roman"/>
        </w:rPr>
        <w:t>“Nk’igikorwa cyo gusoza muri ya nkuru ikomeye y’ubushukanyi, Satani ubwe azigira Kristo. Itorero rimaze igihe kirekire ryiyemerera ko ritegereje ukuza k’Umukiza nk’isohozwa ry’ibyiringiro byaryo. Ubu umushukanyi mukuru azatuma bigaragara ko Kristo yaje. Mu bice bitandukanye by’isi, Satani azigaragaza hagati y’abantu nk’ikiremwa cy’icyubahiro gikomeye, gifite umucyo uhebuje ubengerana, gisa n’uko Yohana yasobanuye Umwana w’Imana mu Ibyahishuwe. Ibyahishuwe 1:13–15.” The Great Controversy, 624.</w:t>
      </w:r>
    </w:p>
    <w:p>
      <w:pPr>
        <w:pStyle w:val="ArticleBody"/>
        <w:jc w:val="left"/>
      </w:pPr>
      <w:r>
        <w:rPr>
          <w:rFonts w:ascii="Times New Roman" w:hAnsi="Times New Roman" w:eastAsia="Times New Roman" w:cs="Times New Roman"/>
        </w:rPr>
        <w:t>Pan ni imana y’abashumba, kandi azigira Umushumba w’ukuri. Ukwigira kwa Satani Kristo gutangira ku itegeko ryo ku Cyumweru, kuko kuri “iryo tegeko” “dushobora” noneho “kumenya ko igihe cyo gukora ibitangaza kwa Satani kigeze kandi ko iherezo riri hafi.”</w:t>
      </w:r>
    </w:p>
    <w:p>
      <w:pPr>
        <w:pStyle w:val="ArticleBody"/>
        <w:jc w:val="left"/>
      </w:pPr>
      <w:r>
        <w:rPr>
          <w:rFonts w:ascii="Times New Roman" w:hAnsi="Times New Roman" w:eastAsia="Times New Roman" w:cs="Times New Roman"/>
        </w:rPr>
        <w:t>Ijambo “pan” rishobora no kwerekeza ku gikoresho cyo gutekesha gifite ubujyakuzimu buke n’umunwa mugari, gikoreshwa mu gukaranga, guteka mu ifuru, cyangwa gutunganya ibyokurya. Intambara ya nyuma ishingiye kuri Yerusalemu y’umwuka, wa musozi wera uzamurwa nk’ibendera, kandi ukaba ari na wa musozi izindi ntama z’Imana zikiri i Babuloni zizahungiraho. Muri icyo gihe amahanga yose azatera Yerusalemu y’umwuka, ihamwa nk’“igikombe” (pan).</w:t>
      </w:r>
    </w:p>
    <w:p>
      <w:pPr>
        <w:pStyle w:val="ArticleScripture"/>
        <w:jc w:val="left"/>
      </w:pPr>
      <w:r>
        <w:rPr>
          <w:rFonts w:ascii="Times New Roman" w:hAnsi="Times New Roman" w:eastAsia="Times New Roman" w:cs="Times New Roman"/>
        </w:rPr>
        <w:t>Ubu ni ubuhanuzi bw’ijambo ry’Uwiteka ku bwa Isirayeli, ni ko Uwiteka avuga, arambura ijuru, agashyiraho urufatiro rw’isi, kandi akarema umwuka w’umuntu muri we. Dore, nzagira Yerusalemu igikombe cy’ugutigitisha amahanga yose ayikikije, igihe bazaba bagoteje u Buyuda na Yerusalemu. Kandi kuri uwo munsi nzagira Yerusalemu ibuye riremerera amahanga yose: abazaryikoreza bose bazacibwamo ibice, nubwo amahanga yose yo mu isi azateranira kuyirwanya. Zekariya 12:1-3.</w:t>
      </w:r>
    </w:p>
    <w:p>
      <w:pPr>
        <w:pStyle w:val="ArticleBody"/>
        <w:jc w:val="left"/>
      </w:pPr>
      <w:r>
        <w:rPr>
          <w:rFonts w:ascii="Times New Roman" w:hAnsi="Times New Roman" w:eastAsia="Times New Roman" w:cs="Times New Roman"/>
        </w:rPr>
        <w:t>Yerusalemu na yo ni inkono, kuko ari yo rwabya rubereyemo. “Inkono” ni urwabya rwo gutekeramo.</w:t>
      </w:r>
    </w:p>
    <w:p>
      <w:pPr>
        <w:pStyle w:val="ArticleScripture"/>
        <w:jc w:val="left"/>
      </w:pPr>
      <w:r>
        <w:rPr>
          <w:rFonts w:ascii="Times New Roman" w:hAnsi="Times New Roman" w:eastAsia="Times New Roman" w:cs="Times New Roman"/>
        </w:rPr>
        <w:t>Nuko arambwira ati: Mwana w’umuntu, aba ni bo bantu bagambirira ikibi kandi batanga inama mbi muri uyu murwa; bavuga bati: Igihe cyo kubaka amazu si hafi; uyu murwa ni inkono, natwe tukaba inyama. Nuko bahanurire, bahanurire, yewe mwana w’umuntu. Umwuka w’Uwiteka umpanukiraho, arambwira ati: Vuga uti: Uku ni ko Uwiteka avuga: Uku ni ko mwavuze, mwa nzu ya Isirayeli mwe; kuko nzi ibibazamuka mu mutima, buri kimwe muri byo. Mwagwije abo mwishe muri uyu murwa, kandi mwujuje imihanda yawo intumbi. Ni cyo gituma Uwiteka Imana avuga ati: Intumbi zanyu mwashyize hagati yawo, ni zo nyama, kandi uyu murwa ni wo nkono; ariko mwebwe nzabakuzamo hagati yawo. Mwatinye inkota; kandi nzabazanaho inkota, ni ko Uwiteka Imana avuga. Kandi nzabakuzamo hagati yawo, mbagabize mu maboko y’abanyamahanga, kandi nzabacira imanza. Muzicwa n’inkota; nzabacira urubanza ku rugabano rwa Isirayeli; kandi muzamenya yuko ndi Uwiteka. Uyu murwa ntuzababera inkono, kandi namwe ntimuzaba inyama hagati yawo; ahubwo nzabacira urubanza ku rugabano rwa Isirayeli. Kandi muzamenya yuko ndi Uwiteka; kuko mutagenderaga mu mategeko yanjye, ntimwashyira mu bikorwa imanza zanjye, ahubwo mwakoze mukurikije imigenzo y’amahanga abakikije. Ezekiyeli 11:2–12.</w:t>
      </w:r>
    </w:p>
    <w:p>
      <w:pPr>
        <w:pStyle w:val="ArticleBody"/>
        <w:jc w:val="left"/>
      </w:pPr>
      <w:r>
        <w:rPr>
          <w:rFonts w:ascii="Times New Roman" w:hAnsi="Times New Roman" w:eastAsia="Times New Roman" w:cs="Times New Roman"/>
        </w:rPr>
        <w:t>Mu Cyongereza, “pan” nk’imbanziriza-jambo isobanura “rusange,” “byose,” cyangwa “binyuze hose.” Urugero, “panorama” yerekeza ku ishusho ngari cyangwa ku kureba byimazeyo ahantu runaka, “pantheism” yerekeza ku myizerere ivuga ko isanzure ari iry’Imana, kandi “Pan-American” yerekeza ku kintu kireba ibihugu byose byo ku migabane y’Amerika. Bityo rero, “pan” igaragaza intambara y’isi yose.</w:t>
      </w:r>
    </w:p>
    <w:p>
      <w:pPr>
        <w:pStyle w:val="ArticleScripture"/>
        <w:jc w:val="left"/>
      </w:pPr>
      <w:r>
        <w:rPr>
          <w:rFonts w:ascii="Times New Roman" w:hAnsi="Times New Roman" w:eastAsia="Times New Roman" w:cs="Times New Roman"/>
        </w:rPr>
        <w:t>“Satani arimo kuyobya ibitekerezo by’abantu abihugisha ibibazo bidafite umumaro, kugira ngo batabona, mu iyerekwa risobanutse kandi ritomoye, ibintu bifite akamaro gakomeye cyane. Umwanzi arimo gucura umugambi wo kugusha isi mu mutego.</w:t>
      </w:r>
    </w:p>
    <w:p>
      <w:pPr>
        <w:pStyle w:val="ArticleScripture"/>
        <w:jc w:val="left"/>
      </w:pPr>
      <w:r>
        <w:rPr>
          <w:rFonts w:ascii="Times New Roman" w:hAnsi="Times New Roman" w:eastAsia="Times New Roman" w:cs="Times New Roman"/>
        </w:rPr>
        <w:t>“Ibyitwa isi ya Gikristo ni yo izabera urubuga rw’ibikorwa bikomeye kandi bihamye. Abantu bari ku butegetsi bazashyiraho amategeko agenga umutimanama, bakurikije urugero rw’Ubupapa. Babuloni izatuma amahanga yose anywa ku nzoga z’uburakari bw’ubusambanyi bwayo. Buri gihugu kizabigiramo uruhare.” Selected Messages, igitabo cya 3, 392.</w:t>
      </w:r>
    </w:p>
    <w:p>
      <w:pPr>
        <w:pStyle w:val="ArticleBody"/>
        <w:jc w:val="left"/>
      </w:pPr>
      <w:r>
        <w:rPr>
          <w:rFonts w:ascii="Times New Roman" w:hAnsi="Times New Roman" w:eastAsia="Times New Roman" w:cs="Times New Roman"/>
        </w:rPr>
        <w:t>Ijambo “act” iyo rikoreshejwe nk’izina risobanura “icyemezo cyangwa itegeko ryanditse ku mugaragaro, ryemejwe n’urwego rushinga amategeko.”</w:t>
      </w:r>
    </w:p>
    <w:p>
      <w:pPr>
        <w:pStyle w:val="ArticleScripture"/>
        <w:jc w:val="left"/>
      </w:pPr>
      <w:r>
        <w:rPr>
          <w:rFonts w:ascii="Times New Roman" w:hAnsi="Times New Roman" w:eastAsia="Times New Roman" w:cs="Times New Roman"/>
        </w:rPr>
        <w:t>“Igihe igihugu cyacu kizaba cyarataye amahame y’ubutegetsi bwacyo ku buryo gishyiraho itegeko ry’icyumweru, Ubuporotesitanti buzaba muri iki gikorwa bwifatanyije na Papauteri.” Testimonies, volume 5, 712.</w:t>
      </w:r>
    </w:p>
    <w:p>
      <w:pPr>
        <w:pStyle w:val="ArticleBody"/>
        <w:jc w:val="left"/>
      </w:pPr>
      <w:r>
        <w:rPr>
          <w:rFonts w:ascii="Times New Roman" w:hAnsi="Times New Roman" w:eastAsia="Times New Roman" w:cs="Times New Roman"/>
        </w:rPr>
        <w:t>Isi yitwa isi ya Gikristo ni urubuga rw’ibikorwa bikomeye, cyangwa ibice by’umukino, kandi buri gihugu (pan) kizabigiramo uruhare. Ijambo “igice” rishobora kandi kwerekeza ku gice cyangwa umurongo w’umukino, wa filimi, cyangwa w’ikindi gikorwa cyose cy’ikorwa, ubusanzwe kirangwa n’uruhererekane rwihariye rw’ibyabaye cyangwa rw’ibikorwa. Ijambo “gukora” nk’inshinga risobanura gukora igikorwa runaka cyangwa kwitwara mu buryo runaka. Rishobora kandi kwerekeza ku kwigira cyangwa gukina uruhare, nk’uko umuntu akina mu mukino cyangwa muri filimi.</w:t>
      </w:r>
    </w:p>
    <w:p>
      <w:pPr>
        <w:pStyle w:val="ArticleScripture"/>
        <w:jc w:val="left"/>
      </w:pPr>
      <w:r>
        <w:rPr>
          <w:rFonts w:ascii="Times New Roman" w:hAnsi="Times New Roman" w:eastAsia="Times New Roman" w:cs="Times New Roman"/>
        </w:rPr>
        <w:t>“Isi ni urubuga rw’ikinamico. Abayikinamo, ari bo bayituye, barimo kwitegura gukina uruhare rwabo muri ya ikinamico ikomeye ya nyuma. Imana ntikiri kuzirikanwa. Muri rubanda nyamwinshi rw’abantu nta bumwe buriho, keretse uko abantu bishyira hamwe kugira ngo basohoze imigambi yabo y’ubwikunde. Imana iri kureba. Imigambi yayo yerekeye abagaragu bayo bayigomeye izasohozwa. Isi ntiyashyizwe mu maboko y’abantu, nubwo Imana yemerera ibintu by’urujijo n’imidugararo gutegeka mu gihe runaka. Imbaraga ituruka ikuzimu irimo gukora kugira ngo izanemo amashusho akomeye ya nyuma yo muri iyo kinamico,—Satani aza yiyerekana nka Kristo, kandi agakora akoresheje uburiganya bwose bw’ubugome mu bari kwibohesha ubwabo mu mashyirahamwe y’ibanga. Abemera kuyoborwa n’ishyaka ryo gushyira hamwe barimo gusohoza imigambi y’umwanzi. Impamvu izakurikirwa n’ingaruka.”</w:t>
      </w:r>
    </w:p>
    <w:p>
      <w:pPr>
        <w:pStyle w:val="ArticleScripture"/>
        <w:jc w:val="left"/>
      </w:pPr>
      <w:r>
        <w:rPr>
          <w:rFonts w:ascii="Times New Roman" w:hAnsi="Times New Roman" w:eastAsia="Times New Roman" w:cs="Times New Roman"/>
        </w:rPr>
        <w:t>“Kurenga kw’amategeko hafi kugera ku rugero kwakwo. Urujijo rwuzuye isi, kandi ubwoba bukomeye buri hafi kugwira abantu. Iherezo riri bugufi cyane. Twebwe tuzi ukuri dukwiriye kuba twitegura ibigiye vuba kugwira isi nk’itungurana rikomeye cyane.” Review and Herald, 10 Nzeri 1903.</w:t>
      </w:r>
    </w:p>
    <w:p>
      <w:pPr>
        <w:pStyle w:val="ArticleBody"/>
        <w:jc w:val="left"/>
      </w:pPr>
      <w:r>
        <w:rPr>
          <w:rFonts w:ascii="Times New Roman" w:hAnsi="Times New Roman" w:eastAsia="Times New Roman" w:cs="Times New Roman"/>
        </w:rPr>
        <w:t>Panium na Actium bigereranya intambara ya gatatu y’isi yose. Muri iyo ntambara hazabamo kwigaragaza kw’imbaraga ndengakamere nk’uko bigereranywa n’imana y’Abagiriki yitwa Pan. Iyo ntambara izajyanirana no gushyira mu bikorwa itegeko ryo ku cyumweru nk’“igikorwa.” Kandi iyo ntambara imenyekanishwa nk’“amashusho ya nyuma yo mu ikinamico ikomeye,” kuko atari igikorwa cy’amategeko cyo gushyira mu bikorwa amategeko yerekeye ku cyumweru gusa, ahubwo ni n’impamvure y’ikinamico y’ubutumwa bwiza mu masaha ya nyuma yo gusoza igihe cy’igeragezwa cy’ikiremwamuntu. Mbere y’urugamba aho Panium na Actium bihurira mu buryo bw’ubuhanuzi, mu murongo wa cumi na gatandatu w’igice cya cumi na kimwe cya Daniyeli, ingabo z’Imana zo mu minsi y’imperuka zizaba zaramaze guhagurutswa, kandi ibendera ryazo, ari ryo kimenyetso, rizaba noneho ryazamuwe. Igisobanuro cy’ibanze cy’“ikimenyetso” ni ibendera ry’ingabo.</w:t>
      </w:r>
    </w:p>
    <w:p>
      <w:pPr>
        <w:pStyle w:val="ArticleBody"/>
        <w:jc w:val="left"/>
      </w:pPr>
      <w:r>
        <w:rPr>
          <w:rFonts w:ascii="Times New Roman" w:hAnsi="Times New Roman" w:eastAsia="Times New Roman" w:cs="Times New Roman"/>
        </w:rPr>
        <w:t>Akiti na Pani ni Akitiwumu na Paniyumu, kandi Umusesenguzi w’Indimi w’Igitangaza ni we wayoboye imiterere y’aho hantu, amazina, n’amateka y’intambara zombi, kuko ari amateka ari hafi cyane mbere y’itegeko ryo ku Cyumweru rigiye kuza vuba. Intambara ya Paniyumu yabaye mu mwaka wa 200 Mbere ya Kristo, kandi umurongo wa cumi na gatandatu werekana ko Roma yigaruriye Yerusalemu mu mwaka wa 63 Mbere ya Kristo.</w:t>
      </w:r>
    </w:p>
    <w:p>
      <w:pPr>
        <w:pStyle w:val="ArticleBody"/>
        <w:jc w:val="left"/>
      </w:pPr>
      <w:r>
        <w:rPr>
          <w:rFonts w:ascii="Times New Roman" w:hAnsi="Times New Roman" w:eastAsia="Times New Roman" w:cs="Times New Roman"/>
        </w:rPr>
        <w:t>Hagati y’amateka yo mu minsi y’imperuka ihagarariwe n’igihe cyo kuva mu mwaka wa 200 mbere ya Kristo kugeza mu wa 63 mbere ya Kristo, gushyirwaho kw’ishusho ya ya nyamaswa muri Leta Zunze Ubumwe za Amerika kuzasohozwa, nk’uko bihagarariwe n’amateka yo kuva mu mwaka wa 161 mbere ya Kristo kugeza mu wa 158 mbere ya Kristo. Mbere y’icyo gihe cy’imigendere ya nyuma yo kubaka ishusho ya ya nyamaswa muri Leta Zunze Ubumwe za Amerika, hazabaho igikorwa gihagarariwe n’ubwigomeke bwo i Modein mu wa 167 mbere ya Kristo. Ubwo bwigomeke bugereranywa n’ubwigomeke bwo kurwanya idini ry’Abagiriki ryahatirwaga abantu, kandi ubwo bwigomeke buzaganisha ku kimenyetso cy’inzira gihagarariwe no kongera kwegurira urusengero mu wa 164 mbere ya Kristo.</w:t>
      </w:r>
    </w:p>
    <w:p>
      <w:pPr>
        <w:pStyle w:val="ArticleBody"/>
        <w:jc w:val="left"/>
      </w:pPr>
      <w:r>
        <w:rPr>
          <w:rFonts w:ascii="Times New Roman" w:hAnsi="Times New Roman" w:eastAsia="Times New Roman" w:cs="Times New Roman"/>
        </w:rPr>
        <w:t>Umwaka wa 164 mbere ya Kristo wibukwa n’Abayuda bitewe n’igitangaza cy’uko amavuta yera angana n’ay’umunsi umwe yamaze iminsi umunani. Bityo rero, 164 mbere ya Kristo, ibanziriza 161 mbere ya Kristo, iranga igitangaza cya Satani cyakorewe ubwoko bw’Imana bwahindutse ibigometse. Icyo gitangaza kigereranywa n’umunsi umwe utanga iminsi umunani, kandi amavuta y’uwo munsi wa mbere ni yo yagobotse iminsi umunani yose. Icyo gitangaza cyazanywe ku gice kimwe cyari icyo muri birindwi, kandi iki kimenyetso cy’inzira gishyizwe muri ayo mateka nyir’izina aho amayobera y’uwa munani ukomoka kuri birindwi ari gukorerwa amahembe yombi yahindutse ibigometse, ari ryo hembe ry’Abarepubulikani ryahindutse ibigometse n’iry’Abaporotesitanti ryahindutse ibigometse.</w:t>
      </w:r>
    </w:p>
    <w:p>
      <w:pPr>
        <w:pStyle w:val="ArticleBody"/>
        <w:jc w:val="left"/>
      </w:pPr>
      <w:r>
        <w:rPr>
          <w:rFonts w:ascii="Times New Roman" w:hAnsi="Times New Roman" w:eastAsia="Times New Roman" w:cs="Times New Roman"/>
        </w:rPr>
        <w:t>Ukugaragazwa kw’ibitangaza bya satani mbere y’itegeko ryo ku Cyumweru rigiye kuza bifitanye isano n’imana y’Abagiriki yitwa Pan. Igihe Intambara ya Panium izarwanwa kandi ikarwanirwa gutsindwa na Trump hamwe n’Abaporotesitanti b’abahakanyi, “agasanduku ka Pandora” kazaba gafunguwe, kandi nta buryo buzabaho bwo gukemura ibibazo bizaba birekuwe bikagwira abantu, kuko “vuba cyane ubwoba bukomeye bugiye kugwira inyokomuntu. Imperuka yegereje cyane. Twebwe tuzi ukuri dukwiriye kuba twitegura ibyenda guhita biza ku isi nk’itunguranyo rikomeye cyane.”</w:t>
      </w:r>
    </w:p>
    <w:p>
      <w:pPr>
        <w:pStyle w:val="ArticleBody"/>
        <w:jc w:val="left"/>
      </w:pPr>
      <w:r>
        <w:rPr>
          <w:rFonts w:ascii="Times New Roman" w:hAnsi="Times New Roman" w:eastAsia="Times New Roman" w:cs="Times New Roman"/>
        </w:rPr>
        <w:t>Abantu ibihumbi ijana na mirongo ine na bine ni ba banditsweho ikimenyetso n’imbaraga zeza z’Ijambo ry’Imana zatanzwe binyuze mu gukurwaho ikimenyetso cy’Ibyahishuwe bya Yesu Kristo. Ibyo Byahishuwe bikubiyemo imirongo myinshi y’ukuri yihariye, kandi bitanga inyigisho yejejwe y’uwo Yesu ari we. Nk’Ijambo ry’Imana, ni we Muvugangenga w’Igitangaza wagenzuye indimi zose z’abantu, kuko ari ku bw’imbaraga ze indimi zitandukanye zabayeho ubwo yagushaga urujijo ku munara wa Babeli. Ni we Mubari w’Igitangaza wahishe amabanga mu mibare yashyizwe mu Ijambo rye, no mu byo yaremye byose. Ni we mugenzuzi w’amateka, kuko amateka ari “inkuru ye.” Yaremye isi kandi agenzura imiterere y’isi mu buryo bw’akarere nyuma y’Umwuzure, bityo n’imiterere itandukanye y’ahantu h’ubuhanuzi igize “ukuri” kuboneka mu Ijambo rye. Abantu ibihumbi ijana na mirongo ine na bine bahagarariye, mu bindi, abagaragaza kwizera ko ari we waremye byose.</w:t>
      </w:r>
    </w:p>
    <w:p>
      <w:pPr>
        <w:pStyle w:val="ArticleScripture"/>
        <w:jc w:val="left"/>
      </w:pPr>
      <w:r>
        <w:rPr>
          <w:rFonts w:ascii="Times New Roman" w:hAnsi="Times New Roman" w:eastAsia="Times New Roman" w:cs="Times New Roman"/>
        </w:rPr>
        <w:t>Mbere na mbere hariho Jambo, kandi Jambo yari kumwe n’Imana, kandi Jambo yari Imana. Uwo yari kumwe n’Imana mbere na mbere. Ibintu byose byaremwe na we; kandi nta kintu na kimwe cyaremwe kitaremwe na we. Yohana 1:1–3.</w:t>
      </w:r>
    </w:p>
    <w:p>
      <w:pPr>
        <w:pStyle w:val="ArticleBody"/>
        <w:jc w:val="left"/>
      </w:pPr>
      <w:r>
        <w:rPr>
          <w:rFonts w:ascii="Times New Roman" w:hAnsi="Times New Roman" w:eastAsia="Times New Roman" w:cs="Times New Roman"/>
        </w:rPr>
        <w:t>Inkuru y’agasanduku ka Pandora ni umugani ukomoka mu migani ya kera y’Abagiriki. Igarukwaho cyane cyane mu gitabo “Works and Days” cyanditswe n’umusizi w’Umugiriki Hesiod, no mu yandi masoko atandukanye ya kera ya kera. Biragaragara ko ari ugusubiramo mu yandi magambo ibyabaye kuri Eva mu Murima wa Edeni. Izina “Pandora” rikomoka mu migani ya kera y’Abagiriki. Rikomoka ku magambo y’Ikigiriki “pan” asobanura “byose,” na “dora” asobanura “impano.” Pandora bisobanura “uwahawe impano zose.” Eva ni ikimenyetso cy’itorero, kandi impano zose ziboneka mu itorero ry’Imana.</w:t>
      </w:r>
    </w:p>
    <w:p>
      <w:pPr>
        <w:pStyle w:val="ArticleBody"/>
        <w:jc w:val="left"/>
      </w:pPr>
      <w:r>
        <w:rPr>
          <w:rFonts w:ascii="Times New Roman" w:hAnsi="Times New Roman" w:eastAsia="Times New Roman" w:cs="Times New Roman"/>
        </w:rPr>
        <w:t>Mu migani y’Abagiriki, Pandora yari umugore wa mbere w’umuntu wapfa waremwe n’imana. Nk’uko uwo mugani ubivuga, yabumbye na Hephaestus abitegetswe na Zeus, umwami w’imana, nk’igice cy’umugambi wo guhana inyokomuntu. Buri mana muri izo yahaye Pandora impano, zirimo ubwiza, ubuntu, ubwenge, n’uburanga bukurura. Zeus yamuhaye ikibindi (mu bundi busubiramo bw’iyo nkuru, cyaje kuba agasanduku) kandi amutegeka kutazigera agifungura mu buryo ubwo ari bwo bwose. Eva yabwiwe ko ashobora kurya ku biti byose, keretse ku “giti kiri hagati muri ya Ngobyi.”</w:t>
      </w:r>
    </w:p>
    <w:p>
      <w:pPr>
        <w:pStyle w:val="ArticleBody"/>
        <w:jc w:val="left"/>
      </w:pPr>
      <w:r>
        <w:rPr>
          <w:rFonts w:ascii="Times New Roman" w:hAnsi="Times New Roman" w:eastAsia="Times New Roman" w:cs="Times New Roman"/>
        </w:rPr>
        <w:t>Pandora, aneshywe n’amatsiko, amaherezo yatsinzwe n’igishuko maze afungura urwabya. Akimara kubikora, ibibi byose, imibabaro, n’indwara byari bisanzwe bifungirwemo birekurwa mu isi, bikwirakwiza imibabaro n’amakuba mu bantu. Nyamara, hari ikintu kimwe cyasigaye mu rwabya: ibyiringiro. Mu zindi nyanduro z’uwo mugani, Pandora yahise afunga urwabya, abuza ibyiringiro gusohoka, naho mu zindi, ibyiringiro na byo byarasohotse, biha abantu akanyamuneza k’icyizere n’ubushobozi bwo kwihangana imbere y’amakuba.</w:t>
      </w:r>
    </w:p>
    <w:p>
      <w:pPr>
        <w:pStyle w:val="ArticleBody"/>
        <w:jc w:val="left"/>
      </w:pPr>
      <w:r>
        <w:rPr>
          <w:rFonts w:ascii="Times New Roman" w:hAnsi="Times New Roman" w:eastAsia="Times New Roman" w:cs="Times New Roman"/>
        </w:rPr>
        <w:t>Intambara ya Panium ihurira n’Intambara ya Actium ku itegeko rya ku Cyumweru rigiye kuza vuba, kandi iryo tegeko rya ku Cyumweru rigiye kuza vuba ryashushanyijwe n’ikigeragezo cyo mu Ngobyi ya Edeni. Muri iyo ngobyi, ikigeragezo cyarebaga gusa Adamu na Eva, ariko mu minsi y’imperuka byabaye ngombwa ko icyo kigeragezo gihura n’abantu bose bo ku isi yose. Ikigeragezo cya mbere cyo kwizera cyangwa kutizera Ijambo ry’Imana cyo mu ngobyi gishushanya ikigeragezo cya nyuma cy’itegeko rya ku Cyumweru. Eva yananiwe icyo kigeragezo cya mbere maze afungurira abantu imyuzure y’amakuba, nk’uko bigaragazwa mu migani ya Pandora.</w:t>
      </w:r>
    </w:p>
    <w:p>
      <w:pPr>
        <w:pStyle w:val="ArticleBody"/>
        <w:jc w:val="left"/>
      </w:pPr>
      <w:r>
        <w:rPr>
          <w:rFonts w:ascii="Times New Roman" w:hAnsi="Times New Roman" w:eastAsia="Times New Roman" w:cs="Times New Roman"/>
        </w:rPr>
        <w:t>Igihe Intambara ya Panium izahurizwa hamwe n’Intambara ya Actium, ikigeragezo cyagereranyijwe mu Busitani bwa Edeni kizahishurirwa abantu bose. Ibyiringiro icyo gihe bizatanganirwa isi ni ikimenyetso kizamurirwa hejuru kugira ngo isi yose (panorama) ikibone.</w:t>
      </w:r>
    </w:p>
    <w:p>
      <w:pPr>
        <w:pStyle w:val="ArticleScripture"/>
        <w:jc w:val="left"/>
      </w:pPr>
      <w:r>
        <w:rPr>
          <w:rFonts w:ascii="Times New Roman" w:hAnsi="Times New Roman" w:eastAsia="Times New Roman" w:cs="Times New Roman"/>
        </w:rPr>
        <w:t>Yemwe mwese mutuye isi, namwe muba ku butaka, nimurebe igihe azamurira ibendera ku misozi; kandi nimwumve igihe azavugiriza impanda. Yesaya 18:3.</w:t>
      </w:r>
    </w:p>
    <w:p>
      <w:pPr>
        <w:pStyle w:val="ArticleBody"/>
        <w:jc w:val="left"/>
      </w:pPr>
      <w:r>
        <w:rPr>
          <w:rFonts w:ascii="Times New Roman" w:hAnsi="Times New Roman" w:eastAsia="Times New Roman" w:cs="Times New Roman"/>
        </w:rPr>
        <w:t>Tuzakomeza iri somo mu ngingo ikurikira.</w:t>
      </w:r>
    </w:p>
    <w:p>
      <w:pPr>
        <w:pStyle w:val="ArticleScripture"/>
        <w:jc w:val="left"/>
      </w:pPr>
      <w:r>
        <w:rPr>
          <w:rFonts w:ascii="Times New Roman" w:hAnsi="Times New Roman" w:eastAsia="Times New Roman" w:cs="Times New Roman"/>
        </w:rPr>
        <w:t>“Isi ni urubuga rw’ikinamico; abayikinamo, ari bo bayituye, barimo bitegura gukina uruhare rwabo mu ikinamico ya nyuma ikomeye. Mu mbaga nyamwinshi z’abantu, nta bumwe bubamo, keretse gusa iyo abantu bishyize hamwe kugira ngo basohoze imigambi yabo y’ubwikunde. Imana irareba. Imigambi yayo yerekeye abo bayoboke bayo bayigomeye izasohora. Isi ntiyashyizwe mu maboko y’abantu, nubwo Imana yemerera ibintu by’urujijo n’imivurungano gutegeka mu gihe runaka. Imbaraga zituruka ikuzimu zirakora kugira ngo zisohoze amashusho ya nyuma akomeye muri iyo kinamico,—Satani aza yihinduye Kristo, kandi agakoresha uburiganya bwose bw’ubugome mu bari kwifatanya mu miryango y’ibanga. Abemera gutegekwa n’ishyaka ryo kwishyira hamwe mu mashyirahamwe barimo gushyira mu bikorwa imigambi y’umwanzi. Impamvu izakurikirwa n’ingaruka zayo.”</w:t>
      </w:r>
    </w:p>
    <w:p>
      <w:pPr>
        <w:pStyle w:val="ArticleScripture"/>
        <w:jc w:val="left"/>
      </w:pPr>
      <w:r>
        <w:rPr>
          <w:rFonts w:ascii="Times New Roman" w:hAnsi="Times New Roman" w:eastAsia="Times New Roman" w:cs="Times New Roman"/>
        </w:rPr>
        <w:t>“Nta na rimwe ubu butumwa bwigeze gukurikizwa n’imbaraga zisumba izo bukurikizwa na zo muri iki gihe. Uko bukeye n’uko bwije isi irushaho gutesha agaciro ibyo Imana isaba. Abantu bahindutse intarumikwa mu kwica amategeko. Ubugome bw’abatuye isi bwegereje cyane kuzura igipimo cy’ubugome bwabo. Iyi si yenda kugera aho Imana izemerera umurimbuzi gukora ibyo ashaka kuri yo. Gusimbuza amategeko y’abantu amategeko y’Imana, no gushyira hejuru, ku bubasha bw’umuntu gusa, umunsi wa ku Cyumweru mu mwanya w’Isabato ya Bibiliya, ni cyo gikorwa cya nyuma muri iyo drama. Igihe uku gusimbuza kuzaba kwabaye rusange hose, Imana izihishura ubwayo. Izahaguruka mu cyubahiro cyayo kugira ngo ihindishe isi umushyitsi ukomeye. Izava aho iba kugira ngo ihane abatuye isi ibahora gukiranirwa kwabo, kandi isi izahishura amaraso yayo, kandi ntizongera gutwikira abishwe bayo.”</w:t>
      </w:r>
    </w:p>
    <w:p>
      <w:pPr>
        <w:pStyle w:val="ArticleScripture"/>
        <w:jc w:val="left"/>
      </w:pPr>
      <w:r>
        <w:rPr>
          <w:rFonts w:ascii="Times New Roman" w:hAnsi="Times New Roman" w:eastAsia="Times New Roman" w:cs="Times New Roman"/>
        </w:rPr>
        <w:t>“Duhagaze ku rugi rw’akaga ko mu bihe byose. Mu buryo bwihuse, imanza z’Imana zizagenda zikurikirana—umuriro, n’umwuzure, n’umutingito, hamwe n’intambara no kumena amaraso. Ntidukwiriye gutangazwa muri iki gihe n’ibintu bikomeye kandi bihindura byinshi; kuko marayika w’imbabazi adashobora gukomeza igihe kirekire cyane ngo akingire abatihana.</w:t>
      </w:r>
    </w:p>
    <w:p>
      <w:pPr>
        <w:pStyle w:val="ArticleScripture"/>
        <w:jc w:val="left"/>
      </w:pPr>
      <w:r>
        <w:rPr>
          <w:rFonts w:ascii="Times New Roman" w:hAnsi="Times New Roman" w:eastAsia="Times New Roman" w:cs="Times New Roman"/>
        </w:rPr>
        <w:t>“Ingorane iragenda itwibira buhoro buhoro. Izuba rirasa mu ijuru, rigakomeza urugendo rwaryo rusanzwe, kandi amajuru aracyatangaza ubwiza bw’Imana. Abantu baracyarya kandi bakanywa, batera kandi bakubaka, barongora kandi barongorwa. Abacuruzi baracyagura kandi bakagurisha. Abantu baracyasunikana hagati yabo, baharanira umwanya usumba iyindi. Abakunda ibinezeza baracyuzura mu mazu y’imikino, mu masiganwa y’amafarashi, no mu mazu y’urusimbi. Ibyishimo bikabije ni byo byiganje hose, nyamara igihe cy’igeragezwa kiri hafi gushira vuba, kandi buri rubanza rugiye gufatwa iteka ryose. Satani abona ko igihe cye ari gito. Yashyize ibikorwa bye byose mu murimo kugira ngo abantu bashukwe, bayobe, bahugurwe, kandi batwarwe n’ibibashimisha kugeza igihe cy’igeragezwa kizaba kirangiye, maze urugi rw’imbabazi rugafungwa iteka ryose.”</w:t>
      </w:r>
    </w:p>
    <w:p>
      <w:pPr>
        <w:pStyle w:val="ArticleScripture"/>
        <w:jc w:val="left"/>
      </w:pPr>
      <w:r>
        <w:rPr>
          <w:rFonts w:ascii="Times New Roman" w:hAnsi="Times New Roman" w:eastAsia="Times New Roman" w:cs="Times New Roman"/>
        </w:rPr>
        <w:t>“Gucumura amategeko byageze hafi ku rugero rwabyo ntarengwa. Urujijo rwuzuye isi, kandi ubwoba bukomeye buri hafi kugwa ku bantu. Iherezo riri bugufi cyane. Twebwe tuzi ukuri dukwiriye kuba twitegura ibigiye bidatinze kugwirira isi nk’itungurana rikomeye rirengeje urugero.</w:t>
      </w:r>
    </w:p>
    <w:p>
      <w:pPr>
        <w:pStyle w:val="ArticleScripture"/>
        <w:jc w:val="left"/>
      </w:pPr>
      <w:r>
        <w:rPr>
          <w:rFonts w:ascii="Times New Roman" w:hAnsi="Times New Roman" w:eastAsia="Times New Roman" w:cs="Times New Roman"/>
        </w:rPr>
        <w:t>“Muri iki gihe cy’ubugome bwiganje dushobora kumenya ko ihurizo rikomeye rya nyuma riri hafi. Iyo kwigomeka ku mategeko y’Imana biba hafi kuba rusange hose, igihe ubwoko bwayo bukandamizwa kandi bukababazwa na bagenzi babo, Uwiteka azatabara.</w:t>
      </w:r>
    </w:p>
    <w:p>
      <w:pPr>
        <w:pStyle w:val="ArticleScripture"/>
        <w:jc w:val="left"/>
      </w:pPr>
      <w:r>
        <w:rPr>
          <w:rFonts w:ascii="Times New Roman" w:hAnsi="Times New Roman" w:eastAsia="Times New Roman" w:cs="Times New Roman"/>
        </w:rPr>
        <w:t>“Duhagaze ku rugabano rw’ibintu bikomeye kandi bikomeye by’umwihariko. Ubuhanuzi burimo gusohozwa. Amateka adasanzwe yuzuye ibyabaye akomeye arimo kwandikwa mu bitabo byo mu ijuru. Ibintu byose biri mu isi yacu biri mu muvurungano. Hariho intambara, n’ibihuha by’intambara. Amahanga ararakaye, kandi igihe cy’abapfuye kigeze, kugira ngo bacirwe urubanza. Ibibaye birahinduka kugira ngo bizane umunsi w’Imana wegereje cyane. Hasigaye gusa akanya gato cyane, nk’aho byaba bimeze. Ariko nubwo ishyanga rimaze guhagurukira irindi shyanga, n’ubwami bugahagurukira ubundi bwami, ubu ntiharaba habayeho urugamba rusange. Kugeza ubu imiyaga ine iracyafashwe kugeza ubwo abagaragu b’Imana bazashyirirwaho ikimenyetso mu gahanga habo. Hanyuma imbaraga zo mu isi zizateranya ingabo zazo ku bw’intambara ya nyuma ikomeye.”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Inani n’Icyenda</dc:title>
  <dc:subject>Urugimbu rw’Ubuhanuzi rw’Intambara ya Paniumu: Intangiriro y’Amategeko y’Icyumweru￼</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