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Makumyabiri na Gatandatu</w:t>
      </w:r>
    </w:p>
    <w:p>
      <w:pPr>
        <w:pStyle w:val="ArticleSubtitle"/>
        <w:jc w:val="left"/>
      </w:pPr>
      <w:r>
        <w:rPr>
          <w:rFonts w:ascii="Arial" w:hAnsi="Arial" w:eastAsia="Arial" w:cs="Arial"/>
        </w:rPr>
        <w:t>Ibihe Birindwi bya Nebukadinezari: Urugobwe rw’Ubuhanuzi Rugaragaza Ubupagani, Ubupapa, na Leta Zunze Ubumwe za Amerika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Ikimenyetso cya Nebukadinezari kiri mu gice cya kane kiratangaje. “Ibihe birindwi” bye byagereranyaga ibihe Ubupagani (igitambo gihoraho), n’Ubupapa (igicumuro cy’ikorwa cyo kurimbura), byakandagirijemo ubuturo bwera n’ingabo.</w:t>
      </w:r>
    </w:p>
    <w:p>
      <w:pPr>
        <w:pStyle w:val="ArticleScripture"/>
        <w:jc w:val="left"/>
      </w:pPr>
      <w:r>
        <w:rPr>
          <w:rFonts w:ascii="Times New Roman" w:hAnsi="Times New Roman" w:eastAsia="Times New Roman" w:cs="Times New Roman"/>
        </w:rPr>
        <w:t>Nuko numva umweranda umwe avuga, maze undi mweranda abaza uwo mweranda wari uvuga ati: “Iyerekwa ryerekeye igitambo gihoraho n’igicumuro giteza umusaka bizageza ryari, ku buryo ahera n’ingabo bizatangwa ngo biribwe munsi y’ibirenge?” Danieli 8:13.</w:t>
      </w:r>
    </w:p>
    <w:p>
      <w:pPr>
        <w:pStyle w:val="ArticleBody"/>
        <w:jc w:val="left"/>
      </w:pPr>
      <w:r>
        <w:rPr>
          <w:rFonts w:ascii="Times New Roman" w:hAnsi="Times New Roman" w:eastAsia="Times New Roman" w:cs="Times New Roman"/>
        </w:rPr>
        <w:t>Gukandagirwa hasi kwa “Byombi ahera n’ingabo,” kuvugwa mu murongo wa cumi na gatatu, kugereranya “ibihe birindwi” byari ibya nyuma mu burakari bubiri bw’Imana; kandi “ibihe birindwi” bya Nebukadinezari bigereranya “ibihe birindwi” byari ibya mbere mu burakari bw’Imana, ariko byombi mu buhanuzi bigaragazwa nk’umurongo umwe.</w:t>
      </w:r>
    </w:p>
    <w:p>
      <w:pPr>
        <w:pStyle w:val="ArticleScripture"/>
        <w:jc w:val="left"/>
      </w:pPr>
      <w:r>
        <w:rPr>
          <w:rFonts w:ascii="Times New Roman" w:hAnsi="Times New Roman" w:eastAsia="Times New Roman" w:cs="Times New Roman"/>
        </w:rPr>
        <w:t>Kandi nzarambura kuri Yerusalemu umurongo wa Samariya n’akamanyu k’inzu ya Ahabu; kandi nzahanagura Yerusalemu nk’uko umuntu ahanagura isahani, ayihanagura kandi ayubikuraho. 2 Abami 21:13.</w:t>
      </w:r>
    </w:p>
    <w:p>
      <w:pPr>
        <w:pStyle w:val="ArticleBody"/>
        <w:jc w:val="left"/>
      </w:pPr>
      <w:r>
        <w:rPr>
          <w:rFonts w:ascii="Times New Roman" w:hAnsi="Times New Roman" w:eastAsia="Times New Roman" w:cs="Times New Roman"/>
        </w:rPr>
        <w:t>Igice cya munani cya Daniyeli, n’umurongo wa cumi na gatatu, kivuga ku murongo wa kabiri w’uburakari bw’Imana, nk’uko bwazanywe ku bwami bwo mu majyepfo bwa Yuda, butangira mu wa 677 Mbere ya Kristo. “Ibihe birindwi” bya Nebukadinezari bihagarariye umurongo w’uburakari bwa mbere bw’Imana, nk’uko bwazanywe ku bwami bwo mu majyaruguru bwa Isirayeli, butangira mu wa 723 Mbere ya Kristo. “Ibihe birindwi” bya Nebukadinezari bihagarariye imyaka igihumbi magana abiri na mirongo itandatu ubwo ubupagani bwasiribanganyaga ubuturo bwera n’ingabo, bikurikirwa n’imyaka igihumbi magana abiri na mirongo itandatu ubwo ubupapa bwasiribanganyaga ubuturo bwera n’ingabo.</w:t>
      </w:r>
    </w:p>
    <w:p>
      <w:pPr>
        <w:pStyle w:val="ArticleBody"/>
        <w:jc w:val="left"/>
      </w:pPr>
      <w:r>
        <w:rPr>
          <w:rFonts w:ascii="Times New Roman" w:hAnsi="Times New Roman" w:eastAsia="Times New Roman" w:cs="Times New Roman"/>
        </w:rPr>
        <w:t>Ubupapa ni ugupagani gusa butwikiriwe n’umwuga wo kwiyita Ubukristo. Nk’aho bwaba ari “ugupagani bwabatijwe.” Nta kintu na kimwe kigaragaza Kristo cyangwa Ubukristo muri Gatolika. Isi yamenye uko kuri mu mateka y’Ibihe by’Umwijima, ariko kuva mu 1798, isi yarabyibagiwe. Ubupapa bufite umutima umwe n’uwugupagani. Idini n’imihango by’amadini birasa rwose. Urubanza rwa Nebukadinezari rw’“ibihe birindwi,” rwari rugizwe n’uko yahawe umutima w’inyamaswa. Umutima w’inyamaswa yahawe wari umutima wagereranyaga idini ry’ubupagani, yaba ubupagani bweruye cyangwa ubupagani bwambaye umwenda mu ishusho ya Gatolika. Mushiki White agaragaza ko ikiyoka cyo mu Ibyahishuwe 12 ari Satani, ariko mu yindi nsobanuro ya kabiri kikaba ari Roma y’abapagani.</w:t>
      </w:r>
    </w:p>
    <w:p>
      <w:pPr>
        <w:pStyle w:val="ArticleScripture"/>
        <w:jc w:val="left"/>
      </w:pPr>
      <w:r>
        <w:rPr>
          <w:rFonts w:ascii="Times New Roman" w:hAnsi="Times New Roman" w:eastAsia="Times New Roman" w:cs="Times New Roman"/>
        </w:rPr>
        <w:t>“Nuko rero, nubwo ikiyoka, mbere na mbere, kigereranya Satani, mu buryo bwa kabiri ni ikimenyetso cya Roma ya gipagani.” The Great Controversy, 439.</w:t>
      </w:r>
    </w:p>
    <w:p>
      <w:pPr>
        <w:pStyle w:val="ArticleBody"/>
        <w:jc w:val="left"/>
      </w:pPr>
      <w:r>
        <w:rPr>
          <w:rFonts w:ascii="Times New Roman" w:hAnsi="Times New Roman" w:eastAsia="Times New Roman" w:cs="Times New Roman"/>
        </w:rPr>
        <w:t>Inyamaswa Nebukadinezari yashushanyaga mu gihe cy’ “ibihe birindwi,” yari ya nyamaswa y’ ikiyoka mu minsi igihumbi magana abiri na mirongo itandatu, hanyuma iba inyamaswa ya Gatolika mu yindi minsi igihumbi magana abiri na mirongo itandatu. Ku iherezo ry’ iyo minsi, Nebukadinezari ni ikimenyetso cya Leta Zunze Ubumwe z’Amerika, ari zo amaherezo ziba umuhanuzi w’ibinyoma. Mu buryo bw’ubuhanuzi, Nebukadinezari yashushanyaga ikiyoka, inyamaswa n’umuhanuzi w’ibinyoma, ari zo mbaraga eshatu zigize Babuloni ya mwuka, kandi ni zo ziyobora isi kuyigeza kuri Harumagedoni. Nebukadinezari ahagarariye Babuloni nyakuri, kandi muri ubwo buryo yakoreshejwe nk’ikimenyetso cy’izo mbaraga zose eshatu zigize Babuloni ya mwuka yo mu minsi y’imperuka.</w:t>
      </w:r>
    </w:p>
    <w:p>
      <w:pPr>
        <w:pStyle w:val="ArticleBody"/>
        <w:jc w:val="left"/>
      </w:pPr>
      <w:r>
        <w:rPr>
          <w:rFonts w:ascii="Times New Roman" w:hAnsi="Times New Roman" w:eastAsia="Times New Roman" w:cs="Times New Roman"/>
        </w:rPr>
        <w:t>Kugira ngo tumenye ikigereranyo kimaze kugaragazwa, ni ngombwa kubanza gushyira Nebukadinezari mu mwaka wa 1798, igihe ubwami bwe busubizwaho ku iherezo ry’“ibihe birindwi.” Tuzashyiraho iki kimenyetso cy’inzira muri Daniyeli igice cya kane, mbere y’uko dutangira gukomeza tunyura muri icyo gice mu buryo burushaho gutunganijwe.</w:t>
      </w:r>
    </w:p>
    <w:p>
      <w:pPr>
        <w:pStyle w:val="ArticleBody"/>
        <w:jc w:val="left"/>
      </w:pPr>
      <w:r>
        <w:rPr>
          <w:rFonts w:ascii="Times New Roman" w:hAnsi="Times New Roman" w:eastAsia="Times New Roman" w:cs="Times New Roman"/>
        </w:rPr>
        <w:t>Mu “gihe cy’imperuka” mu 1798, igitabo cya Daniyeli cyarafunguwe, kandi icyo gitabo gihita gisohoza umugambi wacyo wo gutanga umucyo ugenda urushaho kwiyongera wari kugerageza, kweza no kubyara amatsinda abiri y’abaramya. Gufungurwa kw’igitabo cya Daniyeli kuranga itangiriro ry’igikorwa cy’igeragezwa kigizwe n’intambwe eshatu gishingiye ku kuri kwahishuwe muri icyo gihe.</w:t>
      </w:r>
    </w:p>
    <w:p>
      <w:pPr>
        <w:pStyle w:val="ArticleScripture"/>
        <w:jc w:val="left"/>
      </w:pPr>
      <w:r>
        <w:rPr>
          <w:rFonts w:ascii="Times New Roman" w:hAnsi="Times New Roman" w:eastAsia="Times New Roman" w:cs="Times New Roman"/>
        </w:rPr>
        <w:t>Arambwira ati: Genda, Daniyeli; kuko ayo magambo afunze kandi ashyizweho ikimenyetso kugeza mu gihe cy’imperuka. Benshi bazezwa, bazahanagurwaho ibibanduye, kandi bazageragezwa; ariko abanyabyaha bazakomeza gukora iby’ubugome; kandi nta n’umwe mu banyabyaha uzasobanukirwa; ariko abanyabwenge bo bazasobanukirwa. Daniyeli 12:9, 10.</w:t>
      </w:r>
    </w:p>
    <w:p>
      <w:pPr>
        <w:pStyle w:val="ArticleBody"/>
        <w:jc w:val="left"/>
      </w:pPr>
      <w:r>
        <w:rPr>
          <w:rFonts w:ascii="Times New Roman" w:hAnsi="Times New Roman" w:eastAsia="Times New Roman" w:cs="Times New Roman"/>
        </w:rPr>
        <w:t>Intego y’ubuhanuzi yo gukurwaho ikimenyetso ku gitabo kigizwe n’igitabo cya Daniyeli n’igitabo cy’Ibyahishuwe, ni ukugerageza urungano ruba ruriho mu gihe cy’amateka icyo gitabo gikurwaho ikimenyetso. Muri Daniyeli igice cya cumi na kabiri, hagaragajwe ubuhanuzi butatu bw’ibihe. Ubwa mbere ni imyaka igihumbi na magana abiri na mirongo itandatu, aho imbaraga z’abera zagombaga gutatanywa.</w:t>
      </w:r>
    </w:p>
    <w:p>
      <w:pPr>
        <w:pStyle w:val="ArticleScripture"/>
        <w:jc w:val="left"/>
      </w:pPr>
      <w:r>
        <w:rPr>
          <w:rFonts w:ascii="Times New Roman" w:hAnsi="Times New Roman" w:eastAsia="Times New Roman" w:cs="Times New Roman"/>
        </w:rPr>
        <w:t>Ariko wowe, Daniyeli, uhishe ayo magambo, kandi ushire ikimenyetso kuri icyo gitabo, ugeze igihe cy’imperuka; benshi bazanyaragaza hirya no hino, kandi ubumenyi buzagwira. Nuko jyewe Daniyeli ndareba, maze dore mbona hahagaze abandi babiri, umwe ahagaze hakurya y’inkombe y’uruzi, undi ahagaze hakuno y’inkombe y’uruzi. Maze umwe abaza wa muntu wari wambaye imyenda y’ibitare byiza, wari hejuru y’amazi y’uruzi, ati: “Ibyo bitangaza bizageza ryari ku iherezo?” Nuko numva wa muntu wari wambaye imyenda y’ibitare byiza, wari hejuru y’amazi y’uruzi, ubwo yazamuraga ukuboko kwe kw’iburyo n’ukw’ibumoso aberekeza mu ijuru, akarahiye Uhoraho iteka ryose, yuko bizamara igihe kimwe, n’ibihe bibiri, n’igice cy’igihe; kandi ubwo azaba amaze kumena imbaraga z’ubwoko bwera, ibyo byose ni bwo bizasohora. Daniyeli 12:4–7.</w:t>
      </w:r>
    </w:p>
    <w:p>
      <w:pPr>
        <w:pStyle w:val="ArticleBody"/>
        <w:jc w:val="left"/>
      </w:pPr>
      <w:r>
        <w:rPr>
          <w:rFonts w:ascii="Times New Roman" w:hAnsi="Times New Roman" w:eastAsia="Times New Roman" w:cs="Times New Roman"/>
        </w:rPr>
        <w:t>Ibindi bihe bibiri by’ubuhanuzi bivugwa mu gice cya cumi na kabiri ni iminsi igihumbi magana abiri na mirongo cyenda n’iminsi igihumbi magana atatu na mirongo itatu n’itanu.</w:t>
      </w:r>
    </w:p>
    <w:p>
      <w:pPr>
        <w:pStyle w:val="ArticleScripture"/>
        <w:jc w:val="left"/>
      </w:pPr>
      <w:r>
        <w:rPr>
          <w:rFonts w:ascii="Times New Roman" w:hAnsi="Times New Roman" w:eastAsia="Times New Roman" w:cs="Times New Roman"/>
        </w:rPr>
        <w:t>Nuko numva, ariko sinabisobanukirwa; maze ndavuga nti: Mwami wanjye, iherezo ry’ibi bintu rizaba irihe? Aransubiza ati: Genda, Daniyeli, kuko ayo magambo afunzwe kandi ashyizweho ikimenyetso kugeza mu gihe cy’imperuka. Benshi bazezwa, beze nk’urubura, kandi bageragezwe; ariko abanyabyaha bazakomeza gukora iby’ubugome; kandi nta n’umwe mu banyabyaha uzabisobanukirwa; ariko abanyabwenge bo bazabisobanukirwa. Uhereye igihe igitambo gihoraho kizavanwaho, maze hagashyirwaho ikizira giteza kurimbuka, hazabaho iminsi igihumbi na magana abiri na mirongo cyenda. Hahirwa uwihangana, akagera ku minsi igihumbi na magana atatu na mirongo itatu n’itanu. Daniyeli 12:8–12.</w:t>
      </w:r>
    </w:p>
    <w:p>
      <w:pPr>
        <w:pStyle w:val="ArticleBody"/>
        <w:jc w:val="left"/>
      </w:pPr>
      <w:r>
        <w:rPr>
          <w:rFonts w:ascii="Times New Roman" w:hAnsi="Times New Roman" w:eastAsia="Times New Roman" w:cs="Times New Roman"/>
        </w:rPr>
        <w:t>Muri iyo mirongo, “igihe cy’imperuka” kivugwaho incuro ebyiri kandi gisobanurwa nk’igihe amagambo ya Daniyeli yari kuzafungurirwa. Amagambo ari yo avugwaho gufungurirwa mu “gihe cy’imperuka” ni ibihe bitatu by’ubuhanuzi: igihumbi na magana abiri na mirongo itandatu (igihe, ibihe, n’igice cy’igihe), igihumbi na magana abiri na mirongo icyenda, n’igihumbi na magana atatu na mirongo itatu n’itanu. Bibiri muri ibyo bihe bitatu bisobanurwa ko ari “iminsi.” Bibiri muri ibyo bitatu byarangiye mu 1798, naho icya gatatu kirangira ku mpera nyazo z’umwaka wa 1843. Ni ku mpera nyazo za 1843, kuko umurongo uvuga uti: “hahirwa utegereza, akagera ku…”</w:t>
      </w:r>
    </w:p>
    <w:p>
      <w:pPr>
        <w:pStyle w:val="ArticleBody"/>
        <w:jc w:val="left"/>
      </w:pPr>
      <w:r>
        <w:rPr>
          <w:rFonts w:ascii="Times New Roman" w:hAnsi="Times New Roman" w:eastAsia="Times New Roman" w:cs="Times New Roman"/>
        </w:rPr>
        <w:t>Ijambo “araza,” risobanura gukoraho. Nuko rero hahirwa utegereza, kandi agakora no ku munsi wa mbere wa 1844. Igihe cyo gutinda cyo mu mugani w’abakobwa cumi cyatangiye ku gucika intege kwa mbere mu mateka y’Abamillerite, kandi uko gucika intege kwageze ku munsi wa nyuma rwose wa 1843, kandi umunsi wa nyuma rwose wa 1843 ukora ku munsi wa mbere rwose wa 1844. Umugisha wo gutegereza watangiye igihe cyo gutinda cyatangiraga kuri uko gucika intege kwa mbere.</w:t>
      </w:r>
    </w:p>
    <w:p>
      <w:pPr>
        <w:pStyle w:val="ArticleBody"/>
        <w:jc w:val="left"/>
      </w:pPr>
      <w:r>
        <w:rPr>
          <w:rFonts w:ascii="Times New Roman" w:hAnsi="Times New Roman" w:eastAsia="Times New Roman" w:cs="Times New Roman"/>
        </w:rPr>
        <w:t>Hari ibindi byinshi cyane byo gusuzuma muri iyi mirongo, ariko ingingo turi kwitaho hano ni uruhare rwa gihanuzi rwa Daniyeli. Intego y’igitabo cya Daniyeli, Daniyeli ahagarariye muri uwo murongo, ni ugutuma habaho uburyo bw’ibigeragezo by’intambwe eshatu igihe igitabo kizaba gifunguwe. Daniyeli yabwiwe kugenda mu nzira ye kugeza igihe cy’imperuka, ubwo igitabo cyagombaga kuzafungurwa. Umusozo w’uwo mutwe ushimangira ibizaba igihe cy’imperuka kizagera.</w:t>
      </w:r>
    </w:p>
    <w:p>
      <w:pPr>
        <w:pStyle w:val="ArticleScripture"/>
        <w:jc w:val="left"/>
      </w:pPr>
      <w:r>
        <w:rPr>
          <w:rFonts w:ascii="Times New Roman" w:hAnsi="Times New Roman" w:eastAsia="Times New Roman" w:cs="Times New Roman"/>
        </w:rPr>
        <w:t>Ariko ugende inzira yawe ugeze ku mperuka; kuko uzaruhuka, kandi uzahagarara mu mugabane wawe ku mperuka y’iminsi. Daniyeli 12:13.</w:t>
      </w:r>
    </w:p>
    <w:p>
      <w:pPr>
        <w:pStyle w:val="ArticleBody"/>
        <w:jc w:val="left"/>
      </w:pPr>
      <w:r>
        <w:rPr>
          <w:rFonts w:ascii="Times New Roman" w:hAnsi="Times New Roman" w:eastAsia="Times New Roman" w:cs="Times New Roman"/>
        </w:rPr>
        <w:t>Igitabo cya Daniyeli cyagombaga guhagarara mu mugabane wacyo ku iherezo ry’iminsi y’ubuhanuzi ya Daniyeli.</w:t>
      </w:r>
    </w:p>
    <w:p>
      <w:pPr>
        <w:pStyle w:val="ArticleScripture"/>
        <w:jc w:val="left"/>
      </w:pPr>
      <w:r>
        <w:rPr>
          <w:rFonts w:ascii="Times New Roman" w:hAnsi="Times New Roman" w:eastAsia="Times New Roman" w:cs="Times New Roman"/>
        </w:rPr>
        <w:t>“Iyo Imana ihaye umuntu umurimo wihariye agomba gukora, akwiriye guhagarara mu mugabane n’ahantu he nk’uko Daniyeli yabigenje, yiteguye kwitaba ihamagara ry’Imana, yiteguye gusohoza umugambi wayo.” Manuscript Releases, volume 6, 108.</w:t>
      </w:r>
    </w:p>
    <w:p>
      <w:pPr>
        <w:pStyle w:val="ArticleBody"/>
        <w:jc w:val="left"/>
      </w:pPr>
      <w:r>
        <w:rPr>
          <w:rFonts w:ascii="Times New Roman" w:hAnsi="Times New Roman" w:eastAsia="Times New Roman" w:cs="Times New Roman"/>
        </w:rPr>
        <w:t>Mu gihe cy’iherezo mu wa 1798, Daniyeli yahagaze mu mugabane we, ari na byo bivugwa mu murongo wa cumi na gatatu ngo “ku mperuka y’iminsi.” Iherezo ry’iyirukanwa rya Nebukadinezari ry’“ibihe birindwi” rigaragaza umwaka wa 1798, kuko ryarangiriye “ku mperuka y’iminsi.”</w:t>
      </w:r>
    </w:p>
    <w:p>
      <w:pPr>
        <w:pStyle w:val="ArticleScripture"/>
        <w:jc w:val="left"/>
      </w:pPr>
      <w:r>
        <w:rPr>
          <w:rFonts w:ascii="Times New Roman" w:hAnsi="Times New Roman" w:eastAsia="Times New Roman" w:cs="Times New Roman"/>
        </w:rPr>
        <w:t>Nuko ku mperuka y’iyo minsi, jyewe Nebukadinezari nubuye amaso yanjye nyerekeza mu ijuru; ubwenge bwanjye burangaruka, nuko mpimbaza Isumbabyose, ndamusingiza kandi ndamuha icyubahiro, we uhoraho iteka ryose, ubutware bwe bukaba ari ubutware bw’iteka ryose, kandi ubwami bwe bukaba buva ku ngoma imwe bukagera ku yindi. Kandi abatuye isi bose babarwa nk’ubusa; kandi akora ibyo ashaka mu ngabo zo mu ijuru no mu batuye isi; kandi nta wushobora kubuza ukuboko kwe, cyangwa ngo amubaze ati: “Ni iki ukoze?” Muri icyo gihe nyine, ubwenge bwanjye bwarangarutse; kandi ku bw’ikuzo ry’ubwami bwanjye, icyubahiro cyanjye n’uburanga bwanjye byangarutseho; kandi abajyanama banjye n’abatware banjye baranshaka; nuko nshyirwa nshikamye mu bwami bwanjye, kandi nongererwa icyubahiro gikomeye cyane. None jyewe Nebukadinezari ndasingiza kandi ndashyira hejuru kandi ndaha icyubahiro Umwami wo mu ijuru, uwo imirimo ye yose ari ukuri, n’inzira ze zikaba ari imanza zitunganye; kandi abagenda mu bwibone arashobora kubacisha bugufi. Daniyeli 4:34–37.</w:t>
      </w:r>
    </w:p>
    <w:p>
      <w:pPr>
        <w:pStyle w:val="ArticleBody"/>
        <w:jc w:val="left"/>
      </w:pPr>
      <w:r>
        <w:rPr>
          <w:rFonts w:ascii="Times New Roman" w:hAnsi="Times New Roman" w:eastAsia="Times New Roman" w:cs="Times New Roman"/>
        </w:rPr>
        <w:t>Imvugo ngo “iherezo ry’iminsi” ihagarariye igihe cy’iherezo mu 1798. Muri icyo gihe Nebukadinezari yari amaze gushyirwaho ubwami bwe, butari bukiri amateka y’inyamaswa z’ubupagani n’ubupapa. Kuri iyo ngingo, Nebukadinezari yahagarariraga umuntu wahindutse byuzuye, kandi bityo agahagararira inyamaswa yo ku isi yo mu buhanuzi bwa Bibiliya yatangiye gutegeka mu 1798; kandi yatangiye imeze nk’umwana w’intama, nubwo yari yaragenewe kuzagera aho ivuga nk’ikiyoka. Ahagarariye inyamaswa yo ku isi yagombaga gutegeka imyaka mirongo irindwi y’ikigereranyo mu gusohoza Yesaya 23, nk’uko ubwami bwe nyakuri bwategetse imyaka mirongo irindwi nyakuri. Igereranya rirafunze rwose.</w:t>
      </w:r>
    </w:p>
    <w:p>
      <w:pPr>
        <w:pStyle w:val="ArticleBody"/>
        <w:jc w:val="left"/>
      </w:pPr>
      <w:r>
        <w:rPr>
          <w:rFonts w:ascii="Times New Roman" w:hAnsi="Times New Roman" w:eastAsia="Times New Roman" w:cs="Times New Roman"/>
        </w:rPr>
        <w:t>Nebukadinezari agaragaza isano ry’ubuhanuzi rihuza ibinyabubasha bitatu bigaragazwa mu Byahishuwe igice cya cumi na kabiri n’icya cumi na gatatu. Aho byitwa ikiyoka, inyamaswa yo mu nyanja, n’inyamaswa yo mu isi. Mu Byahishuwe igice cya cumi na gatandatu byitwa ibinyabubasha bitatu biyobora isi ku Harmagedoni. “Ibihe birindwi” bya Nebukadinezari bihuriza hamwe izo nyamaswa zose uko ari eshatu, kuko Babuloni nyakuri ishushanya Babuloni ya mwuka, kandi umurongo umwe w’ubuhanuzi uboneka mu gitabo cya Daniyeli ukomeza gufatwa no mu gitabo cy’Ibyahishuwe, kuko ibyo bitabo byombi bitunganyiriza hamwe kugeza ku butungane.</w:t>
      </w:r>
    </w:p>
    <w:p>
      <w:pPr>
        <w:pStyle w:val="ArticleBody"/>
        <w:jc w:val="left"/>
      </w:pPr>
      <w:r>
        <w:rPr>
          <w:rFonts w:ascii="Times New Roman" w:hAnsi="Times New Roman" w:eastAsia="Times New Roman" w:cs="Times New Roman"/>
        </w:rPr>
        <w:t>Nebukadinezari ahagarariye umwaka wa 1798 nk’isano ry’ubuhanuzi rihuza ikiyoka, inyamaswa n’umuhanuzi w’ibinyoma. Umwaka wa 1798 wari “igihe cy’imperuka” ku butumwa bw’umumalayika wa mbere no ku mateka y’Abamillerite. William Miller yayobowe gushinga imiterere yose y’ubuhanuzi bwe ku kumenya kwe ko ikiyoka ari ubupagani kandi ko inyamaswa ari Ubukatorika, ariko ntiyabonye Leta Zunze Ubumwe za Amerika nk’inyamaswa yo mu isi n’umuhanuzi w’ibinyoma. Yashoboraga kubona amateka yabanje “igihe cy’imperuka” mu 1798, ariko iby’ahazaza byari bikiri iby’ahazaza. Ku “gihe cy’imperuka” mu 1989, ayo mabasha yose uko ari atatu ni bwo yari kuzamenyekana.</w:t>
      </w:r>
    </w:p>
    <w:p>
      <w:pPr>
        <w:pStyle w:val="ArticleBody"/>
        <w:jc w:val="left"/>
      </w:pPr>
      <w:r>
        <w:rPr>
          <w:rFonts w:ascii="Times New Roman" w:hAnsi="Times New Roman" w:eastAsia="Times New Roman" w:cs="Times New Roman"/>
        </w:rPr>
        <w:t>Gukurwaho kw’imenyekanisha rya gihanuzi ry’ikiyoka n’inyamaswa mu 1798, bigaragazwa n’Uruzi Ulai rwo mu bice bya karindwi, umunani n’icyenda. Gukurwaho kw’imenyekanisha rya gihanuzi ry’ikiyoka, inyamaswa n’umuhanuzi w’ibinyoma mu 1989, bigaragazwa n’Uruzi Hiddekel rwo mu bice bya cumi, cumi na rimwe na cumi na bibiri. Nebukadinezari ahagarariye umurimo w’umumarayika wa mbere wageze mu 1798, kandi ashushanya Belushazari uhagarariye umurimo w’umumarayika wa gatatu wageze mu 1989. Ni cyo gituma inzozi za kabiri za Nebukadinezari, mu gice cya kane, zigereranya ubutumwa bw’umumarayika wa mbere.</w:t>
      </w:r>
    </w:p>
    <w:p>
      <w:pPr>
        <w:pStyle w:val="ArticleBody"/>
        <w:jc w:val="left"/>
      </w:pPr>
      <w:r>
        <w:rPr>
          <w:rFonts w:ascii="Times New Roman" w:hAnsi="Times New Roman" w:eastAsia="Times New Roman" w:cs="Times New Roman"/>
        </w:rPr>
        <w:t>“ibihe birindwi” bya Nebukadinezari byasojwe ku “gihe cy’imperuka” mu mwaka wa 1798, igihe ubutumwa bw’umuburo bw’urubanza rugiye kuza bwageraga. Ku “mperuka y’iminsi,” aba ahindutse umuntu wahindutseho, bityo agahagararira ihembe rya Repubulika ry’inyamaswa yo mu isi, igihe ryari rimeze nk’umwana w’intama. Muri icyo gihe kandi ahagararira ihembe rya Giprotestanti rya Filadelifiya ry’inyamaswa yo mu isi.</w:t>
      </w:r>
    </w:p>
    <w:p>
      <w:pPr>
        <w:pStyle w:val="ArticleBody"/>
        <w:jc w:val="left"/>
      </w:pPr>
      <w:r>
        <w:rPr>
          <w:rFonts w:ascii="Times New Roman" w:hAnsi="Times New Roman" w:eastAsia="Times New Roman" w:cs="Times New Roman"/>
        </w:rPr>
        <w:t>Nk’umwami wa mbere w’i Babuloni, ashushanya Belushazari, umwami wa nyuma w’i Babuloni. Urubanza rwe rwabanje gushushanywa n’urubanza rwa Nimurodi, kandi na rwo rushushanya urubanza rwa Belushazari. Urubanza rwe rwagereranyaga ugufungurwa kw’urubanza rw’isesengura ku wa 22 Ukwakira 1844.</w:t>
      </w:r>
    </w:p>
    <w:p>
      <w:pPr>
        <w:pStyle w:val="ArticleScripture"/>
        <w:jc w:val="left"/>
      </w:pPr>
      <w:r>
        <w:rPr>
          <w:rFonts w:ascii="Times New Roman" w:hAnsi="Times New Roman" w:eastAsia="Times New Roman" w:cs="Times New Roman"/>
        </w:rPr>
        <w:t>Nebukadinezari umwami, abwira abantu bose, amoko yose, n’indimi zose, batuye mu isi yose, ati: Amahoro yongererwe kuri mwe. Nabonye ko ari byiza kubamenyesha ibimenyetso n’ibitangaza Imana Isumbabyose yangiriye. Mbega ukuntu ibimenyetso byayo bikomeye! kandi mbega ukuntu ibitangaza byayo bifite imbaraga! Ubwami bwayo ni ubwami bw’iteka ryose, kandi ubutware bwayo buva mu gisekuru ukagera mu kindi gisekuru. Jyewe Nebukadinezari nari ntuje mu nzu yanjye, kandi ndera neza mu ngoro yanjye; mbona inzozi zinteye ubwoba, kandi ibyo natekerezaga nkiri ku buriri bwanjye n’ibyo neretswe mu mutwe wanjye biranshavuza. Danieli 4:1–5.</w:t>
      </w:r>
    </w:p>
    <w:p>
      <w:pPr>
        <w:pStyle w:val="ArticleBody"/>
        <w:jc w:val="left"/>
      </w:pPr>
      <w:r>
        <w:rPr>
          <w:rFonts w:ascii="Times New Roman" w:hAnsi="Times New Roman" w:eastAsia="Times New Roman" w:cs="Times New Roman"/>
        </w:rPr>
        <w:t>Inzozi zatinyishije Nebukadinezari ubwoba, kandi ibimenyetso by’iyo nzozi bigaragaza ubutumwa bwiza bw’iteka ryose bw’umumarayika wa mbere, butegeka abantu “gutinya Imana.”</w:t>
      </w:r>
    </w:p>
    <w:p>
      <w:pPr>
        <w:pStyle w:val="ArticleScripture"/>
        <w:jc w:val="left"/>
      </w:pPr>
      <w:r>
        <w:rPr>
          <w:rFonts w:ascii="Times New Roman" w:hAnsi="Times New Roman" w:eastAsia="Times New Roman" w:cs="Times New Roman"/>
        </w:rPr>
        <w:t>Nuko mbona marayika wundi aguruka hagati mu ijuru, afite ubutumwa bwiza bw’iteka ryose bwo kubwiriza abatuye mu isi, n’amahanga yose, n’imiryango yose, n’indimi zose, n’abantu bose, avuga n’ijwi rirenga ati Nimutinye Imana, muyihimbaze; kuko igihe cyo gucira abantu urubanza kigeze: kandi musenge Iyaremye ijuru n’isi n’inyanja n’amasoko y’amazi. Ibyahishuwe 14:6, 7.</w:t>
      </w:r>
    </w:p>
    <w:p>
      <w:pPr>
        <w:pStyle w:val="ArticleBody"/>
        <w:jc w:val="left"/>
      </w:pPr>
      <w:r>
        <w:rPr>
          <w:rFonts w:ascii="Times New Roman" w:hAnsi="Times New Roman" w:eastAsia="Times New Roman" w:cs="Times New Roman"/>
        </w:rPr>
        <w:t>Ubutumwa bwiza bw’iteka ni ubutumwa bw’intambwe eshatu; intambwe ya mbere, nk’uko igereranywa n’umumarayika wa mbere, ni ugutinya Imana; intambwe ya kabiri ni ukuyiha icyubahiro; naho iya gatatu igereranwa n’isaha y’urubanza rwayo. “Icyubahiro” kigereranya imico, kandi “manuka” ya kabiri mu nkuru y’ubwigomeke bwa Nimurodi ni ho imico y’uwo murwa n’umunara byakorewe iperereza. Cyari urubanza rw’iperereza. Ihuriro ry’itorero na Leta ni ryo shusho y’inyamaswa, kandi intambwe ya kabiri ya Nimurodi yari iyo kugaragaza ishusho y’inyamaswa; ariko intambwe ya kabiri y’ubutumwa bwiza bw’iteka itanga ihimbazwa ry’imico y’Imana, atari iya Nimurodi.</w:t>
      </w:r>
    </w:p>
    <w:p>
      <w:pPr>
        <w:pStyle w:val="ArticleBody"/>
        <w:jc w:val="left"/>
      </w:pPr>
      <w:r>
        <w:rPr>
          <w:rFonts w:ascii="Times New Roman" w:hAnsi="Times New Roman" w:eastAsia="Times New Roman" w:cs="Times New Roman"/>
        </w:rPr>
        <w:t>Ubwoba bwa Nebukadinezari ni ikimenyetso cy’igeragezwa rya mbere, nk’uko no guhitamo kwa Daniyeli kutarya ibyokurya bya Babuloni kwari ko, kuko Daniyeli yatinyaga Imana. Marayika wa mbere yaje mu mateka mu 1798, hanyuma ahabwa imbaraga ku wa 11 Kanama 1840. Inzozi za Nebukadinezari zishyira ukuza k’ubutumwa bwa mbere mu gihe cy’imperuka mu 1798.</w:t>
      </w:r>
    </w:p>
    <w:p>
      <w:pPr>
        <w:pStyle w:val="ArticleScripture"/>
        <w:jc w:val="left"/>
      </w:pPr>
      <w:r>
        <w:rPr>
          <w:rFonts w:ascii="Times New Roman" w:hAnsi="Times New Roman" w:eastAsia="Times New Roman" w:cs="Times New Roman"/>
        </w:rPr>
        <w:t>Nabonye inzozi zintera ubwoba, kandi ibyo natekerezaga nkiri ku gitanda cyanjye n’ibyo umutwe wanjye weretswe birantera guhagarika umutima. Ni cyo cyatumye ntanga itegeko ryo kuzana imbere yanjye abanyabwenge bose b’i Babuloni, kugira ngo bamenyeshe insobanuro y’izo nzozi. Nuko abarozi, n’abaragurisha inyenyeri, n’Abakaludaya, n’abapfumu baraza; mbabwira izo nzozi, ariko ntibansobanurira icyo zisobanura. Ariko nyuma ya bose Daniyeli aza imbere yanjye, ari we witwa Beluteshaza, nk’uko izina ry’imana yanjye riri, kandi muri we hakaba umwuka w’imana zera; maze mubwira izo nzozi nti: “Yewe Beluteshaza, mutware w’abarozi, kuko nzi yuko umwuka w’imana zera uri muri wowe, kandi nta banga rikugora, mbwira ibyo neretswe mu nzozi zanjye n’insobanuro yabyo.” Daniyeli 4:5–9.</w:t>
      </w:r>
    </w:p>
    <w:p>
      <w:pPr>
        <w:pStyle w:val="ArticleBody"/>
        <w:jc w:val="left"/>
      </w:pPr>
      <w:r>
        <w:rPr>
          <w:rFonts w:ascii="Times New Roman" w:hAnsi="Times New Roman" w:eastAsia="Times New Roman" w:cs="Times New Roman"/>
        </w:rPr>
        <w:t>Ukuza k’ubutumwa bwa mbere mu gihe cy’imperuka mu 1798, bugereranywa n’ubwoba bwa Nebukadinezari, kugaragaza igihe igitabo cya Daniyeli cyagombaga gukurwaho ikimenyetso.</w:t>
      </w:r>
    </w:p>
    <w:p>
      <w:pPr>
        <w:pStyle w:val="ArticleScripture"/>
        <w:jc w:val="left"/>
      </w:pPr>
      <w:r>
        <w:rPr>
          <w:rFonts w:ascii="Times New Roman" w:hAnsi="Times New Roman" w:eastAsia="Times New Roman" w:cs="Times New Roman"/>
        </w:rPr>
        <w:t>Ariko wowe, yewe Daniyeli, hisha ayo magambo, ushire ikimenyetso kuri icyo gitabo kugeza mu gihe cy’imperuka: benshi bazajya biruka hirya no hino, kandi ubumenyi buziyongera. … Nuko aravuga ati: Genda, Daniyeli, kuko ayo magambo yahishwe kandi yashyiriweho ikimenyetso kugeza mu gihe cy’imperuka. Benshi bazezwa, bazatunganywa, kandi bazageragezwa; ariko abanyabyaha bazakomeza gukora ibyaha: kandi nta n’umwe mu banyabyaha uzasobanukirwa; ahubwo abanyabwenge bazasobanukirwa. Daniyeli 12:4, 9, 10.</w:t>
      </w:r>
    </w:p>
    <w:p>
      <w:pPr>
        <w:pStyle w:val="ArticleBody"/>
        <w:jc w:val="left"/>
      </w:pPr>
      <w:r>
        <w:rPr>
          <w:rFonts w:ascii="Times New Roman" w:hAnsi="Times New Roman" w:eastAsia="Times New Roman" w:cs="Times New Roman"/>
        </w:rPr>
        <w:t>Igihe igitabo cya Daniyeli cyafungurwaga muri “igihe cy’imperuka”, abantu bahamagariwe kuza no kugenzura ukwiyongera kw’ubumenyi, kandi uwo muhamagaro amaherezo wabyaye ibyiciro bibiri by’abaramya. Icyiciro kimwe nticyashoboraga gusobanukirwa, ikindi cyiciro cyo kikabishobora. Abanyabwenge b’i Babuloni, bagereranyijwe nk’“abarozi, abaragurisha inyenyeri, Abakaludaya, n’abapfumu”, ntibashoboraga gusobanukirwa, ariko Daniyeli we yarabisobanukiwe. “Abanyabwenge” b’i Babuloni ntibashoboraga gusobanukirwa, bityo rero bagashushanya abanyabyaha. Daniyeli yashushanyaga abanyabwenge.</w:t>
      </w:r>
    </w:p>
    <w:p>
      <w:pPr>
        <w:pStyle w:val="ArticleBody"/>
        <w:jc w:val="left"/>
      </w:pPr>
      <w:r>
        <w:rPr>
          <w:rFonts w:ascii="Times New Roman" w:hAnsi="Times New Roman" w:eastAsia="Times New Roman" w:cs="Times New Roman"/>
        </w:rPr>
        <w:t>Mu nyandiko ikurikira tuzakomeza na Daniyeli igice cya kane.</w:t>
      </w:r>
    </w:p>
    <w:p>
      <w:pPr>
        <w:pStyle w:val="ArticleScripture"/>
        <w:jc w:val="left"/>
      </w:pPr>
      <w:r>
        <w:rPr>
          <w:rFonts w:ascii="Times New Roman" w:hAnsi="Times New Roman" w:eastAsia="Times New Roman" w:cs="Times New Roman"/>
        </w:rPr>
        <w:t>“Abatizerwa mu murimo w’Imana babura amahame; impamvu zibatera gukora ntizifite imiterere yabayobora guhitamo icyiza mu bihe byose. Abagaragu b’Imana bakwiriye guhora bumva ko bari imbere y’ijisho ry’Umukoresha wabo. Uwarebaga ibirori by’ubuhumane bya Belushazari ariho mu bigo byacu byose, mu biro by’ibaruramari by’umucuruzi, no mu mahugurwa y’umwuga yihariye; kandi ikiganza kitagira amaraso ni ko rwose kiri kwandika kutita ku nshingano kwanyu nk’uko cyanditse urubanza ruteye ubwoba rw’uwo mwami watutse Imana. Gucirwaho iteka kwa Belushazari kwanditswe mu magambo y’umuriro ngo, ‘Wapimwe ku munzani, usangwaho ubuke’; kandi nimunanirwa gusohoza inshingano mwahawe n’Imana, gucirwaho iteka kwanyu kuzaba nk’uko.”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Makumyabiri na Gatandatu</dc:title>
  <dc:subject>Ibihe Birindwi bya Nebukadinezari: Urugobwe rw’Ubuhanuzi Rugaragaza Ubupagani, Ubupapa, na Leta Zunze Ubumwe za Amerika</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