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Itandatu n'Enye</w:t>
      </w:r>
    </w:p>
    <w:p>
      <w:pPr>
        <w:pStyle w:val="ArticleSubtitle"/>
        <w:jc w:val="left"/>
      </w:pPr>
      <w:r>
        <w:rPr>
          <w:rFonts w:ascii="Arial" w:hAnsi="Arial" w:eastAsia="Arial" w:cs="Arial"/>
        </w:rPr>
        <w:t>Guhishurwa k’Ubuhanuzi: Guhuza tariki ya 11 Nzeri 2001 n’Igihe cyo Gushyirwaho Ikimenyetso, Imvura y’Itumba, n’Umurimo wa Nyuma wa Kristo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Mu nyandiko ziheruka twagiye twerekeza ku bice bimwe byo mu Mwuka w’Ubuhanuzi bigaragaza igihe gitangira ku wa 11 Nzeri 2001 kikageza igihe Mikayeli ahagurukira kandi igihe cy’igeragezwa cy’abantu kigafungwa. Muri icyo gihe, hari amashusho make y’ubuhanuzi agaragaza umurimo wa nyuma wa Kristo Ahera Cyane.</w:t>
      </w:r>
    </w:p>
    <w:p>
      <w:pPr>
        <w:pStyle w:val="ArticleBody"/>
        <w:jc w:val="left"/>
      </w:pPr>
      <w:r>
        <w:rPr>
          <w:rFonts w:ascii="Times New Roman" w:hAnsi="Times New Roman" w:eastAsia="Times New Roman" w:cs="Times New Roman"/>
        </w:rPr>
        <w:t>Umurimo wa Kristo mu buturo bwera ugaragazwa mu iyerekwa ry’Umugezi wa Ulai ryo muri Daniyeli igice cya munani, kandi Mushiki wa White yatumenyesheje ko iyerekwa ry’Umugezi wa Ulai ubu ririmo gusohora. Umurimo wa nyuma urangirizwa mu buturo bwera bwo mu ijuru, ubu uri mu nzira yo gusohora, ugaragazwa mu buryo bunyuranye bw’imvugo z’ubuhanuzi. Ugaragazwa, mu zindi ngero z’imvugo z’ubuhanuzi, nk’igihe cyo gushyirwaho ikimenyetso, imvura y’itumba, umurimo usoza w’agakiza, no kwezwa kw’urusengero. Ni iby’ingenzi guhuriza hamwe ayo magambo, kandi no kuyashyira mu mwanya wayo ukwiye mu mateka.</w:t>
      </w:r>
    </w:p>
    <w:p>
      <w:pPr>
        <w:pStyle w:val="ArticleScripture"/>
        <w:jc w:val="left"/>
      </w:pPr>
      <w:r>
        <w:rPr>
          <w:rFonts w:ascii="Times New Roman" w:hAnsi="Times New Roman" w:eastAsia="Times New Roman" w:cs="Times New Roman"/>
        </w:rPr>
        <w:t>“Muri icyo gihe, mu gihe umurimo w’agakiza uzaba usozwa, amakuba azaba aje ku isi, kandi amahanga azaba arakaye, nyamara akumirwe kugira ngo atabangamira umurimo wa marayika wa gatatu. Muri icyo gihe ‘imvura y’itumba,’ cyangwa ugusubizwamo imbaraga guturutse imbere y’Umwami, izaza, kugira ngo ihe imbaraga ijwi riranguruye rya marayika wa gatatu, kandi itegure abera guhagarara muri cya gihe ubwo ibyago birindwi bya nyuma bizasukwa.” Early Writings, 85.</w:t>
      </w:r>
    </w:p>
    <w:p>
      <w:pPr>
        <w:pStyle w:val="ArticleBody"/>
        <w:jc w:val="left"/>
      </w:pPr>
      <w:r>
        <w:rPr>
          <w:rFonts w:ascii="Times New Roman" w:hAnsi="Times New Roman" w:eastAsia="Times New Roman" w:cs="Times New Roman"/>
        </w:rPr>
        <w:t>“Igikorwa cy’umumarayika wa gatatu” ni na cyo “gikorwa cy’agakiza,” gitegura “abera guhagarara mu gihe ibyago birindwi bya nyuma bizasukwa.”</w:t>
      </w:r>
    </w:p>
    <w:p>
      <w:pPr>
        <w:pStyle w:val="ArticleScripture"/>
        <w:jc w:val="left"/>
      </w:pPr>
      <w:r>
        <w:rPr>
          <w:rFonts w:ascii="Times New Roman" w:hAnsi="Times New Roman" w:eastAsia="Times New Roman" w:cs="Times New Roman"/>
        </w:rPr>
        <w:t>Amahanga ararakara, umujinya wawe uraza, n’igihe cy’abapfuye ngo bacirwe urubanza, n’igihe cyo guha ingororano abagaragu bawe b’abahanuzi, n’abera, n’abubaha izina ryawe, aboroheje n’abakomeye; kandi cyo kurimbura abarimbura isi. Ibyahishuwe 11:18.</w:t>
      </w:r>
    </w:p>
    <w:p>
      <w:pPr>
        <w:pStyle w:val="ArticleBody"/>
        <w:jc w:val="left"/>
      </w:pPr>
      <w:r>
        <w:rPr>
          <w:rFonts w:ascii="Times New Roman" w:hAnsi="Times New Roman" w:eastAsia="Times New Roman" w:cs="Times New Roman"/>
        </w:rPr>
        <w:t>Amahanga ararakara mbere y’uko igihe cy’igeragezwa kirangira (ari bwo uburakari bw’Imana busukwa), nyamara igihe amahanga arakara, na yo kandi aba “afashwe ngo adakomeza.” “Igihe” amahanga arakariramo kigaragaza itangiriro ry’umurimo wo gusoza agakiza, kandi umurimo wo gusoza agakiza ni ugushyiraho ikimenyetso ku bwoko bw’Imana.</w:t>
      </w:r>
    </w:p>
    <w:p>
      <w:pPr>
        <w:pStyle w:val="ArticleScripture"/>
        <w:jc w:val="left"/>
      </w:pPr>
      <w:r>
        <w:rPr>
          <w:rFonts w:ascii="Times New Roman" w:hAnsi="Times New Roman" w:eastAsia="Times New Roman" w:cs="Times New Roman"/>
        </w:rPr>
        <w:t>“Abantu b’Imana b’ukuri, bafite ku mutima umwuka w’umurimo w’Umwami n’agakiza k’ubugingo, bazahora babona icyaha mu mimerere yacyo nyakuri, y’icyaha. Buri gihe bazahagarara ku ruhande rw’imikorere yo gucyaha ibyaha mu budahemuka no mu buryo bweruye, ibyaha byoroshye kugota ubwoko bw’Imana. By’umwihariko cyane mu murimo wa nyuma ukorerwa itorero, mu gihe cyo gushyirwaho ikimenyetso kwa bamwe ibihumbi ijana na mirongo ine na bine bagomba guhagarara batagira inenge imbere y’intebe y’Imana, ni ho bazumva byimbitse cyane ibibi by’abiyita ubwoko bw’Imana. Ibi byagaragajwe mu buryo bukomeye n’igereranya ry’umuhanuzi ry’umurimo wa nyuma, riri mu ishusho y’abagabo buri wese afite intwaro yo kwica mu kuboko kwe. Umwe muri bo yari yambaye imyenda y’ibitare byiza, afite icupa ririmo wino ry’umwanditsi ku rubavu rwe. ‘Nuko Uwiteka aramubwira ati, Genda unyure mu murwa rwagati, unyure i Yerusalemu rwagati, ushire ikimenyetso ku gahanga k’abantu baboroga bakarira bazira ibizira byose bikorerwa hagati yaho.’” Testimonies, volume 3, 266.</w:t>
      </w:r>
    </w:p>
    <w:p>
      <w:pPr>
        <w:pStyle w:val="ArticleBody"/>
        <w:jc w:val="left"/>
      </w:pPr>
      <w:r>
        <w:rPr>
          <w:rFonts w:ascii="Times New Roman" w:hAnsi="Times New Roman" w:eastAsia="Times New Roman" w:cs="Times New Roman"/>
        </w:rPr>
        <w:t>Amahanga abujijwe kugira icyo akora kugira ngo adakoma mu nkokora ishyirwaho ikimenyetso kw’abihumbi ijana na mirongo ine na bine. Mu Ibyahishuwe igice cya karindwi, ayo mahanga arakaye abujijwe kugira icyo akora agereranywa n’imiyaga ine ibujijwe gukora muri iyo ngingo y’igihe nyine, kandi icyo gihe kigaragazwa by’umwihariko ko ari igihe runaka.</w:t>
      </w:r>
    </w:p>
    <w:p>
      <w:pPr>
        <w:pStyle w:val="ArticleScripture"/>
        <w:jc w:val="left"/>
      </w:pPr>
      <w:r>
        <w:rPr>
          <w:rFonts w:ascii="Times New Roman" w:hAnsi="Times New Roman" w:eastAsia="Times New Roman" w:cs="Times New Roman"/>
        </w:rPr>
        <w:t>“Saatani ubu arakoresha uburyo bwose muri iki gihe cyo gushyirwaho ikimenyetso kugira ngo akure intekerezo z’ubwoko bw’Imana ku kuri kw’iki gihe kandi abatere guhuzagurika. Nabonye igitwikirizo Imana yarimo iramburira ubwoko bwayo kugira ngo iburinde mu gihe cy’umubabaro; kandi buri muntu wese wari warafashe icyemezo ku byerekeye ukuri kandi akaba afite umutima uboneye yagombaga gutwikirwa n’igitwikirizo cy’Ishoborabyose.</w:t>
      </w:r>
    </w:p>
    <w:p>
      <w:pPr>
        <w:pStyle w:val="ArticleScripture"/>
        <w:jc w:val="left"/>
      </w:pPr>
      <w:r>
        <w:rPr>
          <w:rFonts w:ascii="Times New Roman" w:hAnsi="Times New Roman" w:eastAsia="Times New Roman" w:cs="Times New Roman"/>
        </w:rPr>
        <w:t>“Satani yari abizi, kandi yakoranaga imbaraga zikomeye kugira ngo agumane ibitekerezo by’abantu benshi uko bishoboka kose bihuzagurika kandi bitarashinga ku kuri. …</w:t>
      </w:r>
    </w:p>
    <w:p>
      <w:pPr>
        <w:pStyle w:val="ArticleScripture"/>
        <w:jc w:val="left"/>
      </w:pPr>
      <w:r>
        <w:rPr>
          <w:rFonts w:ascii="Times New Roman" w:hAnsi="Times New Roman" w:eastAsia="Times New Roman" w:cs="Times New Roman"/>
        </w:rPr>
        <w:t>“Nabonye ko Satani yakoraga muri ubu buryo kugira ngo arangaze, ayobye, kandi akure abantu b’Imana ku nzira, muri iki gihe nyine cyo gushyirwaho ikimenyetso. Nabonye bamwe batari bahagaze bashikamye ku kuri kw’iki gihe. Amavi yabo yahindagurikaga, n’ibirenge byabo bikanyerera, kuko batari bashinze imizi neza ku kuri, kandi igitwikiro cy’Imana Ishoborabyose nticyashoboraga kubatwikira mu gihe bari bagihindagurika batyo.</w:t>
      </w:r>
    </w:p>
    <w:p>
      <w:pPr>
        <w:pStyle w:val="ArticleScripture"/>
        <w:jc w:val="left"/>
      </w:pPr>
      <w:r>
        <w:rPr>
          <w:rFonts w:ascii="Times New Roman" w:hAnsi="Times New Roman" w:eastAsia="Times New Roman" w:cs="Times New Roman"/>
        </w:rPr>
        <w:t>“Satani yarimo akoresha ubuhanga bwe bwose kugira ngo abarindire aho bari, kugeza ubwo gushyirwaho ikimenyetso kuba kurangiye, kugeza ubwo icyo gitwikiro gitwikirwa ubwoko bw’Imana, maze bagasigara badafite ubwugamo bwo kubakingira umujinya ukongora w’Imana, mu byago birindwi bya nyuma. Imana yatangiye gutwikiriza ubwoko bwayo icyo gitwikiro, kandi bidatinze kizaba gitwikiriye abantu bose bagomba kugira ubwugamo ku munsi wo kwicwa. Imana izakorera ubwoko bwayo mu mbaraga; kandi Satani na we azemererwa gukora.” Early Writings, 43, 44.</w:t>
      </w:r>
    </w:p>
    <w:p>
      <w:pPr>
        <w:pStyle w:val="ArticleBody"/>
        <w:jc w:val="left"/>
      </w:pPr>
      <w:r>
        <w:rPr>
          <w:rFonts w:ascii="Times New Roman" w:hAnsi="Times New Roman" w:eastAsia="Times New Roman" w:cs="Times New Roman"/>
        </w:rPr>
        <w:t>Mushiki White yanditse aya magambo mu wa 1851, imyaka itanu mbere y’uko ubwoko bw’Imana bwinjira mu mimerere y’i Lawodikiya, maze bugatiza umuvuduko igikorwa cyo gushyirwaho ikimenyetso kubwo kwanga umucyo wongereweho w’“ibihe birindwi.” Uwo mucyo wari kongera kandi ugasoza umurimo w’Imana wo gutwikiriza ubwoko Bwayo mbere y’ibyago birindwi bya nyuma. Ahubwo, ubwoko bw’Imana bwarigometse, maze burekwa kuzerera mu butayu bwa Lawodikiya, nk’uko byagereranyijwe n’ubwigomeke bwa Isirayeli ya kera no kuzerera kwayo mu butayu. Ni bangahe mu bigometse bya Isirayeli ya kera binjiye mu Gihugu cy’Isezerano? Ni uwuhe murongo wo muri Bibiliya, cyangwa Umwuka w’Ubuhanuzi, ugaragaza Lawodikiya uwo ari we wese uzakizwa? Igisubizo ni iki: “Nta n’umwe!” kuko Umunya-Lawodikiya yazimiye kimwe n’abo muri Isirayeli ya kera bapfiriye mu butayu.</w:t>
      </w:r>
    </w:p>
    <w:p>
      <w:pPr>
        <w:pStyle w:val="ArticleBody"/>
        <w:jc w:val="left"/>
      </w:pPr>
      <w:r>
        <w:rPr>
          <w:rFonts w:ascii="Times New Roman" w:hAnsi="Times New Roman" w:eastAsia="Times New Roman" w:cs="Times New Roman"/>
        </w:rPr>
        <w:t>Gushyirwaho kw’abihumbi ijana na mirongo ine na bine ni igihe runaka, kandi gitangira igihe abamarayika bane bahagarika imiyaga ine, ari na cyo gihe amahanga arakara, nyamara agafatirwa ku ngoyi. Muri icyo gihe cyo gushyirwaho ikimenyetso, Imana itegurira abantu Bayo guhagarara mu gihe cy’ibyago birindwi bya nyuma, kandi uko gutegurwa kugereranywa no kubambika “umwenda wo kubatwikira” ku bantu Bayo; kandi nanone kugereranywa no kurangiza umurimo w’agakiza no kurangiza umurimo w’umumarayika wa gatatu. Uko gutegurwa kugaragazwa n’izo ngero zose gushingiye ku kwakira “ukuri kw’iki gihe.”</w:t>
      </w:r>
    </w:p>
    <w:p>
      <w:pPr>
        <w:pStyle w:val="ArticleBody"/>
        <w:jc w:val="left"/>
      </w:pPr>
      <w:r>
        <w:rPr>
          <w:rFonts w:ascii="Times New Roman" w:hAnsi="Times New Roman" w:eastAsia="Times New Roman" w:cs="Times New Roman"/>
        </w:rPr>
        <w:t>Abatazahagarara “bashikamye ku kuri kw’iki gihe,” ni ba bandi “bajegajegaga,” kuko intekerezo zabo zitari zishingiye ku “kuri kw’iki gihe.” Arandika ati yabonye “bamwe batari bahagaze bashikamye ku kuri kw’iki gihe. Amavi yabo yahindagarikaga, n’ibirenge byabo bikanyerera, kuko batari bashinze imizi mu kuri, kandi igitwikiro cy’Imana Ishoborabyose nticyashoboraga kubagerekwaho mu gihe bari bagihindagurika batyo.”</w:t>
      </w:r>
    </w:p>
    <w:p>
      <w:pPr>
        <w:pStyle w:val="ArticleBody"/>
        <w:jc w:val="left"/>
      </w:pPr>
      <w:r>
        <w:rPr>
          <w:rFonts w:ascii="Times New Roman" w:hAnsi="Times New Roman" w:eastAsia="Times New Roman" w:cs="Times New Roman"/>
        </w:rPr>
        <w:t>“Ukuri kw’iki gihe” ni ko gutanga “igikingirizo,” kandi “igikingirizo” na cyo kigereranywa kandi n’ “ikimenyetso cy’Imana.” “Ikimenyetso cy’Imana” cyashushanywaga n’amaraso yatwikaga inzugi z’Abaheburayo, ayo yatumaga marayika urimbura arenga amazu aho urugi rwari “rutwikiriwe” n’ayo maraso. “Igikingirizo” ni cyo “gushyirwaho ikimenyetso,” kandi “gushyirwaho ikimenyetso” gusohozwa n’ “ukuri kw’iki gihe.”</w:t>
      </w:r>
    </w:p>
    <w:p>
      <w:pPr>
        <w:pStyle w:val="ArticleScripture"/>
        <w:jc w:val="left"/>
      </w:pPr>
      <w:r>
        <w:rPr>
          <w:rFonts w:ascii="Times New Roman" w:hAnsi="Times New Roman" w:eastAsia="Times New Roman" w:cs="Times New Roman"/>
        </w:rPr>
        <w:t>Ubereshe mu kuri kwawe: ijambo ryawe ni ryo kuri. Yohana 17:17.</w:t>
      </w:r>
    </w:p>
    <w:p>
      <w:pPr>
        <w:pStyle w:val="ArticleBody"/>
        <w:jc w:val="left"/>
      </w:pPr>
      <w:r>
        <w:rPr>
          <w:rFonts w:ascii="Times New Roman" w:hAnsi="Times New Roman" w:eastAsia="Times New Roman" w:cs="Times New Roman"/>
        </w:rPr>
        <w:t>Buri rugendo bwose bw’ivugurura bwari bufite insanganyamatsiko yabwo yihariye, kandi insanganyamatsiko y’urugendo rw’ivugurura rw’abihumbi ijana na mirongo ine na bine ni “Isilamu y’Ibyago bya gatatu”. “Ukuri kw’iki gihe” mu minsi y’imperuka ni Isilamu y’Ibyago bya gatatu.</w:t>
      </w:r>
    </w:p>
    <w:p>
      <w:pPr>
        <w:pStyle w:val="ArticleScripture"/>
        <w:jc w:val="left"/>
      </w:pPr>
      <w:r>
        <w:rPr>
          <w:rFonts w:ascii="Times New Roman" w:hAnsi="Times New Roman" w:eastAsia="Times New Roman" w:cs="Times New Roman"/>
        </w:rPr>
        <w:t>“Ibyanditswe Byera bihora bikingukira abantu b’Imana. Habayeho ukuri kwahoraga kandi hazahora kubaho ukuri gukoreshwa mu buryo bwihariye kuri buri gisekuru.” Review and Herald, 29 Kamena 1886.</w:t>
      </w:r>
    </w:p>
    <w:p>
      <w:pPr>
        <w:pStyle w:val="ArticleBody"/>
        <w:jc w:val="left"/>
      </w:pPr>
      <w:r>
        <w:rPr>
          <w:rFonts w:ascii="Times New Roman" w:hAnsi="Times New Roman" w:eastAsia="Times New Roman" w:cs="Times New Roman"/>
        </w:rPr>
        <w:t>Ni “butumwa” bw’ukuri kuriho muri iki gihe bushyira ikimenyetso ku bwoko bw’Imana mu minsi y’imperuka, kandi igihe cyo gushyirwaho ikimenyetso kigaragazwa nk’igitangira igihe imiyaga ine ifatiriwe. Amahanga yararakaye ku wa 11 Nzeri 2001, kandi kuri uwo mwanya ni bwo gutangirwaho gushyirwaho ikimenyetso kw’abihumbi ijana na mirongo ine na bane byatangiye, ubwo imvura y’itumba ya nyuma, ari yo “butumwa”, yatangiraga guhishurwa.</w:t>
      </w:r>
    </w:p>
    <w:p>
      <w:pPr>
        <w:pStyle w:val="ArticleScripture"/>
        <w:jc w:val="left"/>
      </w:pPr>
      <w:r>
        <w:rPr>
          <w:rFonts w:ascii="Times New Roman" w:hAnsi="Times New Roman" w:eastAsia="Times New Roman" w:cs="Times New Roman"/>
        </w:rPr>
        <w:t>“Yohana yahishuriwe ibintu by’inyungu ndende kandi bikora ku mutima byerekeye imibereho y’itorero. Yabonye uko ubwoko bw’Imana buhagaze, akaga kabugarije, intambara zabwo, n’agakiza kabwo ka nyuma. Yanditse ubutumwa bwo ku iherezo bugomba guteza imyaka y’isi kwera neza, kugira ngo ibe imiganda yo mu kigega cyo mu ijuru cyangwa ibe imifungo y’inkwi yo gutwikirwa mu muriro wo kurimbuka. Yahishuriwe ingingo zifite akamaro gakomeye cyane, by’umwihariko ku itorero ryo ku iherezo, kugira ngo abazava mu buyobe bakerekeza ku kuri baburirwe ibyerekeye akaga n’intambara bibategereje imbere. Nta n’umwe ukwiriye kuba mu mwijima ku byerekeye ibigiye kuza ku isi.” Intambara Ikomeye, 341.</w:t>
      </w:r>
    </w:p>
    <w:p>
      <w:pPr>
        <w:pStyle w:val="ArticleBody"/>
        <w:jc w:val="left"/>
      </w:pPr>
      <w:r>
        <w:rPr>
          <w:rFonts w:ascii="Times New Roman" w:hAnsi="Times New Roman" w:eastAsia="Times New Roman" w:cs="Times New Roman"/>
        </w:rPr>
        <w:t>Igihe amahanga yarakazwaga, ni bwo icyarimwe yakomwaga mu nkokora, kandi “imvura y’itumba” itangira kugwa; kandi imvura y’itumba ni ubutumwa bw’“ukuri kw’iki gihe” bushyira ikimenyetso ku bwoko bw’Imana.</w:t>
      </w:r>
    </w:p>
    <w:p>
      <w:pPr>
        <w:pStyle w:val="ArticleScripture"/>
        <w:jc w:val="left"/>
      </w:pPr>
      <w:r>
        <w:rPr>
          <w:rFonts w:ascii="Times New Roman" w:hAnsi="Times New Roman" w:eastAsia="Times New Roman" w:cs="Times New Roman"/>
        </w:rPr>
        <w:t>“Umurimo wo muri Battle Creek uri ku murongo umwe n’uwo. Abayobozi bo muri sanatori bavanganye n’abatizera, babinjiza mu nama zabo, ku rugero runaka, ariko ibyo ni nko kujya gukora bahumye amaso. Babuze ubushishozi bwo kubona ibigiye kutugeraho igihe icyo ari cyo cyose. Hariho umwuka wo kwiheba, w’intambara n’umena-maraso, kandi uwo mwuka uziyongera kugeza ku iherezo nyir’izina ry’ibihe. Ako kanya ubwoko bw’Imana nibumara gushyirwaho ikimenyetso mu ruhanga—si ikimenyetso cyangwa akara gashobora kubonwa, ahubwo ni ugushinga imizi mu kuri, mu bwenge no mu mwuka, ku buryo badashobora kunyeganyezwa—ako kanya ubwoko bw’Imana nibumara gushyirwaho ikimenyetso kandi bugategurirwa kunyeganyezwa, bizaza. Mu by’ukuri, byaratangiye. Imanza z’Imana ubu ziri ku isi, kugira ngo ziduhane umuburo, kugira ngo tumenye ibigiye kuza.” Manuscript Releases, volume 10, 252.</w:t>
      </w:r>
    </w:p>
    <w:p>
      <w:pPr>
        <w:pStyle w:val="ArticleBody"/>
        <w:jc w:val="left"/>
      </w:pPr>
      <w:r>
        <w:rPr>
          <w:rFonts w:ascii="Times New Roman" w:hAnsi="Times New Roman" w:eastAsia="Times New Roman" w:cs="Times New Roman"/>
        </w:rPr>
        <w:t>“Gushyirwaho ikimenyetso” ni “gushikama mu kuri.” Mu rwego rw’igihe cyo gushyirwaho ikimenyetso, yaranditse ati: “Hariho umwuka wo kwiheba, uwo kurwana no kumena amaraso, kandi uwo mwuka uziyongera kugeza ku iherezo nyakuri ry’igihe.” Igihe amahanga azarakara, azafatwa ngo adakomeza, ariko “intambara no kumena amaraso,” bigaragazwa nk’imiyaga ine, “biziyongera kugeza ku iherezo nyakuri ry’igihe.” Ubuyisilamu bwo mu byago bya gatatu bugenda bwongera intambara yabwo buhoro buhoro kugeza ku iherezo nyakuri ry’igihe, kandi no gusobanukirwa kwa gihanuzi ku Buisilamu nk’“insanganyamatsiko” mu ivugurura ry’abihumbi ijana na mirongo ine na bane, na ko kwiyongera muri icyo gihe nyine. Uko kwiyongera buhoro buhoro gusohozwa n’Ubuyisilamu kugendana n’isukwa ry’imvura y’itumba rya nyuma muri icyo gihe nyir’izina, kuko imvura y’itumba rya nyuma ari “ubutumwa”.</w:t>
      </w:r>
    </w:p>
    <w:p>
      <w:pPr>
        <w:pStyle w:val="ArticleScripture"/>
        <w:jc w:val="left"/>
      </w:pPr>
      <w:r>
        <w:rPr>
          <w:rFonts w:ascii="Times New Roman" w:hAnsi="Times New Roman" w:eastAsia="Times New Roman" w:cs="Times New Roman"/>
        </w:rPr>
        <w:t>“Abasizwe bahagaze iruhande rw’Umwami w’isi yose bafite umwanya Satani yigeze guhabwa wo kuba kerubi utwikira. Binyuze ku biremwa byera bikikije intebe ye y’ubwami, Umwami akomeza itumanaho rihoraho n’abatuye isi. Amavuta ya zahabu agereranya ubuntu Imana ikomeza guha amatabaza y’abizera, kugira ngo atazazima cyangwa ngo apagase. Iyo aya mavuta yera ataba asukwa aturutse mu ijuru mu butumwa bw’Umwuka w’Imana, ibikoresho by’ikibi byaba bifite kuganza abantu rwose.”</w:t>
      </w:r>
    </w:p>
    <w:p>
      <w:pPr>
        <w:pStyle w:val="ArticleScripture"/>
        <w:jc w:val="left"/>
      </w:pPr>
      <w:r>
        <w:rPr>
          <w:rFonts w:ascii="Times New Roman" w:hAnsi="Times New Roman" w:eastAsia="Times New Roman" w:cs="Times New Roman"/>
        </w:rPr>
        <w:t>“Imana isuzugurwa iyo tutakiriye ubutumwa itwoherereza. Bityo twanga amavuta ya zahabu yashaka gusuka mu bugingo bwacu kugira ngo agezwe no ku bari mu mwijima. Igihe umuhamagaro uzaza uti: ‘Dore umukwe araje; nimusohoke mujye kumusanganira,’ abatarakiriye amavuta yera, abatarabungabunze ubuntu bwa Kristo mu mitima yabo, bazasanga, nk’abakobwa b’abapfu, ko batiteguye guhura n’Umwami wabo. Nta bushobozi bafite ubwabo bwo kubona ayo mavuta, kandi imibereho yabo irasenyuka. Ariko niba Dusabye Umwuka Wera w’Imana, niba twingingira nk’uko Mose yabigenje tuti: ‘Nyereka ubwiza bwawe,’ urukundo rw’Imana ruzasukwa mu mitima yacu. Binyuze mu miyoboro ya zahabu, amavuta ya zahabu azatugeraho. ‘Si ku bw’ubushobozi, kandi si ku bw’imbaraga, ahubwo ni ku bw’Umwuka wanjye, ni ko Uwiteka Nyiringabo avuga.’ Mu kwakira imirasire irabagirana y’Izuba ryo Gukiranuka, abana b’Imana baramurika nk’amatabaza mu isi.” Review and Herald, July 20, 1897.</w:t>
      </w:r>
    </w:p>
    <w:p>
      <w:pPr>
        <w:pStyle w:val="ArticleBody"/>
        <w:jc w:val="left"/>
      </w:pPr>
      <w:r>
        <w:rPr>
          <w:rFonts w:ascii="Times New Roman" w:hAnsi="Times New Roman" w:eastAsia="Times New Roman" w:cs="Times New Roman"/>
        </w:rPr>
        <w:t>Imvura y’umuhindo itangira “gucuruzaho utudondu” kandi amaherezo ikiyongera kugeza ku isukwa ryuzuye rwose. “Ugucuruzaho utudondu” kw’imvura y’umuhindo kugaragazwa nk’igihe imvura iba “iri kugerwa”, naho isukwa ryuzuye rikaba igihe isukwa “idafite urugero”. Mushiki wacu White agaragaza neza igihe imvura y’umuhindo iba iri kugwa, bamwe bakayakira, abandi ntibayakire. Muri icyo gihe imvura iba “iri kugerwa”, cyangwa “iri gucuruzaho utudondu”.</w:t>
      </w:r>
    </w:p>
    <w:p>
      <w:pPr>
        <w:pStyle w:val="ArticleBody"/>
        <w:jc w:val="left"/>
      </w:pPr>
      <w:r>
        <w:rPr>
          <w:rFonts w:ascii="Times New Roman" w:hAnsi="Times New Roman" w:eastAsia="Times New Roman" w:cs="Times New Roman"/>
        </w:rPr>
        <w:t>Bamwe bazamenya ko hari ikintu kiri kuba, ariko bizabateza ubwoba gusa.</w:t>
      </w:r>
    </w:p>
    <w:p>
      <w:pPr>
        <w:pStyle w:val="ArticleScripture"/>
        <w:jc w:val="left"/>
      </w:pPr>
      <w:r>
        <w:rPr>
          <w:rFonts w:ascii="Times New Roman" w:hAnsi="Times New Roman" w:eastAsia="Times New Roman" w:cs="Times New Roman"/>
        </w:rPr>
        <w:t>“Mu matorero hazabaho kugaragarizwa gutangaje kw’imbaraga z’Imana, ariko ntibizakorera kuri abo baticishije bugufi imbere y’Umwami, kandi ntibakingurire urugi rw’imitima yabo binyuze mu kwatura ibyaha no kwihana. Mu kugaragarira kw’izo mbaraga kimurikisha isi ubwiza bw’Imana, bo bazabonamo gusa ikintu, mu buhumyi bwabo, batekereza ko ari icyago, ikintu kizakangura ubwoba bwabo, maze bihagarare bashikamye kugira ngo bakirwanye. Kubera ko Umwami adakora akurikije ibyo biteze n’icyitegererezo cyabo, bazarwanya uwo murimo. “Ni kuki,” ni ko bavuga, “tutabasha kumenya Umwuka w’Imana, kandi tumaze imyaka myinshi muri uyu murimo?” Ni ukubera ko batitabiriye imiburo n’ukwinginga bikubiye mu butumwa bw’Imana, ahubwo bakomeje kuvuga bashikamye bati: “Ndi umutunzi, ndatunganiwe, kandi nta cyo nkennye.”” Maranatha, 219</w:t>
      </w:r>
    </w:p>
    <w:p>
      <w:pPr>
        <w:pStyle w:val="ArticleScripture"/>
        <w:jc w:val="left"/>
      </w:pPr>
      <w:r>
        <w:rPr>
          <w:rFonts w:ascii="Times New Roman" w:hAnsi="Times New Roman" w:eastAsia="Times New Roman" w:cs="Times New Roman"/>
        </w:rPr>
        <w:t>“Benshi cyane, ku rugero runini, bananiwe kwakira imvura y’umuhindo wa mbere. Ntibabonye inyungu zose Imana yabateganyirije muri ubwo buryo. Biringira ko icyo babuze kizuzuzwa n’imvura y’itumba. Igihe ubuntu buzaba butanzwe ku bwinshi buruseho, bafite umugambi wo gukingura imitima yabo kugira ngo babwakire. Barimo gukora ikosa riteye ubwoba. Umurimo Imana yatangiye mu mutima w’umuntu, imuha umucyo n’ubumenyi, ugomba gukomeza kujya mbere ubudahwema. Buri muntu wese agomba kumenya ubwe icyo akennye. Umutima ugomba gukurwamo umwanda wose kandi ugasukurwa kugira ngo Umwuka awubemo. Ni mu kwatura no kureka ibyaha, mu gusenga byimazeyo no kwiyegurira Imana, ni ko abigishwa ba mbere biteguye gusukwaho Umwuka Wera ku Munsi wa Pentekote. Uwo murimo nyine, ariko ku rugero runini kurushaho, ni wo ugomba gukorwa noneho. Icyo gihe umukozi wa kimuntu yasabwaga gusa gusaba umugisha no gutegereza ko Umwami asohoza umurimo umwerekeyeho. Imana ni yo yatangiye uwo murimo, kandi izasoza umurimo wayo, itunganya umuntu muri Yesu Kristo. Ariko ntihakagire kwirengagiza ubuntu bushushanywa n’imvura y’umuhindo wa mbere. Ababaho bakurikije umucyo bafite ni bo bonyine bazahabwa umucyo urushijeho kuba mwinshi. Keretse dutera imbere buri munsi mu kugaragaza imico ya Gikristo ikora, ntituzamenya ibikorwa by’Umwuka Wera mu mvura y’itumba. Ishobora kuba igwa ku mitima idukikije hose, ariko ntituzayitahura cyangwa ngo tuyakire.” Testimonies to Ministers, 506, 507.</w:t>
      </w:r>
    </w:p>
    <w:p>
      <w:pPr>
        <w:pStyle w:val="ArticleBody"/>
        <w:jc w:val="left"/>
      </w:pPr>
      <w:r>
        <w:rPr>
          <w:rFonts w:ascii="Times New Roman" w:hAnsi="Times New Roman" w:eastAsia="Times New Roman" w:cs="Times New Roman"/>
        </w:rPr>
        <w:t>Muri uwo murongo agaragaza ko hari igihe “ubuntu buzasesekazwa mu bwinshi buruta ubundi bwose,” bityo akerekana igihe imvura y’itumba izasukwa nta rugero. Mu isano n’uko kuri, agaragaza ko abazahabwa umucyo urushijeho kuba mwinshi ari gusa abariho bagendera ku mucyo bafite. Muri iyo ngingo ngenderwaho, biragaragara ko umucyo (ni ukuvuga ukuri kw’iki gihe) ugenda wiyongera buhoro buhoro. Mu nteruro ya nyuma agaragaza igihe imvura y’itumba iri kugwa, kandi bamwe bayimenya kandi bakayakira, naho abandi ntibabigenze batyo. Niba utamenya ubutumwa, ari bwo mvura y’itumba, ntuzabwakira.</w:t>
      </w:r>
    </w:p>
    <w:p>
      <w:pPr>
        <w:pStyle w:val="ArticleScripture"/>
        <w:jc w:val="left"/>
      </w:pPr>
      <w:r>
        <w:rPr>
          <w:rFonts w:ascii="Times New Roman" w:hAnsi="Times New Roman" w:eastAsia="Times New Roman" w:cs="Times New Roman"/>
        </w:rPr>
        <w:t>“Ntidukwiriye gutegereza imvura y’umuhindo. Iza ku bantu bose bazamenya kandi bakiyitirira ikime n’imvura by’ubuntu bitugwirira. Iyo dutoragura uduce tw’umucyo, iyo duha agaciro imbabazi zizewe z’Imana, ikunda ko tuyiringira, ni bwo buri sezerano rizasohora. [Yesaya 61:11 yaravuzwe.] Isi yose igomba kuzura ubwiza bw’Imana.” The Seventh-day Adventist Bible Commentary, volume 7, 984.</w:t>
      </w:r>
    </w:p>
    <w:p>
      <w:pPr>
        <w:pStyle w:val="ArticleBody"/>
        <w:jc w:val="left"/>
      </w:pPr>
      <w:r>
        <w:rPr>
          <w:rFonts w:ascii="Times New Roman" w:hAnsi="Times New Roman" w:eastAsia="Times New Roman" w:cs="Times New Roman"/>
        </w:rPr>
        <w:t>Mu gihe amahanga arakaye afashwe ntakomeze, imvura y’itumba itangira “gupimwa.” Iyo “ubuntu bwinshi cyane kurusha ubundi buzaba butanzwe,” ni ho herekana igihe imvura y’itumba isukwa itagira urugero.</w:t>
      </w:r>
    </w:p>
    <w:p>
      <w:pPr>
        <w:pStyle w:val="ArticleBody"/>
        <w:jc w:val="left"/>
      </w:pPr>
      <w:r>
        <w:rPr>
          <w:rFonts w:ascii="Times New Roman" w:hAnsi="Times New Roman" w:eastAsia="Times New Roman" w:cs="Times New Roman"/>
        </w:rPr>
        <w:t>Mu gihe amahanga arakazwa n’uburakari, nyamara agakomwa mu nkokora, imvura y’itumba itangira kugwa, ariko iba “yaragenewe urugero,” kuko icyo gihe itorero riba rivanzemo ingano n’urumamfu. Iyo ni yo mvura izana ingano n’urumamfu byombi ku bukure, kandi imvura y’itumba ni ubutumwa bw’ukuri kw’iki gihe, bushobora kumenyekana no kwakirwa, cyangwa se ntibumenyekane kandi ntibwakirwe. Izo ngingo zose z’ubuhanuzi zigaragazwa neza mu Byanditswe. Ku wa 11 Nzeri 2001, imvura y’itumba yatangiye “kunyanyagiza,” kandi igenda yiyongera buhoro buhoro kugeza ubwo ubutumwa bw’Induru ya Saa Sita z’ijoro bugera, maze abakobwa b’abanyabwenge n’abapfu bahora batandukanijwe iteka ryose.</w:t>
      </w:r>
    </w:p>
    <w:p>
      <w:pPr>
        <w:pStyle w:val="ArticleBody"/>
        <w:jc w:val="left"/>
      </w:pPr>
      <w:r>
        <w:rPr>
          <w:rFonts w:ascii="Times New Roman" w:hAnsi="Times New Roman" w:eastAsia="Times New Roman" w:cs="Times New Roman"/>
        </w:rPr>
        <w:t>Hanyuma abanyabwenge bazamurwa nk’ibendera ryo guhamagara undi mukumbi w’Imana ngo usohoke i Babuloni, maze imvura y’itumba igasukwa nta rugero, kandi igakomeza kugwa kugeza igihe Mikayeli azahagurukira kandi igihe cy’igeragezwa ry’umuntu kikazarangirira.</w:t>
      </w:r>
    </w:p>
    <w:p>
      <w:pPr>
        <w:pStyle w:val="ArticleScripture"/>
        <w:jc w:val="left"/>
      </w:pPr>
      <w:r>
        <w:rPr>
          <w:rFonts w:ascii="Times New Roman" w:hAnsi="Times New Roman" w:eastAsia="Times New Roman" w:cs="Times New Roman"/>
        </w:rPr>
        <w:t>“Nabonye ko abamarayika bane bazakomeza gufata imyuka ine kugeza igihe umurimo wa Yesu uzarangirira ahera, hanyuma hakazakurikiraho ibyorezo birindwi bya nyuma.” Early Writings, 36.</w:t>
      </w:r>
    </w:p>
    <w:p>
      <w:pPr>
        <w:pStyle w:val="ArticleBody"/>
        <w:jc w:val="left"/>
      </w:pPr>
      <w:r>
        <w:rPr>
          <w:rFonts w:ascii="Times New Roman" w:hAnsi="Times New Roman" w:eastAsia="Times New Roman" w:cs="Times New Roman"/>
        </w:rPr>
        <w:t>Gufata kwa ya miyaga ine kugereranya ubutware bw’Imana mu kugenzura kwayo kw’iteganyirize imanza zigenda zirushaho gukara yemera ko ziba mu minsi y’imperuka. Abamarayika bane bafata iyo miyaga ine mu gihe cyo gushyirwaho ikimenyetso kw’abo ibihumbi ijana na mirongo ine na bine, ariko muri icyo gihe hariho “umwuka wo kwiheba, w’intambara n’imeneka ry’amaraso, kandi uwo mwuka uziyongera.” Igihe uwa nyuma mu bana b’Imana azaba amaze gushyirwaho ikimenyetso, Mikayeli azahaguruka maze ya miyaga ine irekurwe rwose, kandi Ibyago Birindwi bya Nyuma bizaza.</w:t>
      </w:r>
    </w:p>
    <w:p>
      <w:pPr>
        <w:pStyle w:val="ArticleBody"/>
        <w:jc w:val="left"/>
      </w:pPr>
      <w:r>
        <w:rPr>
          <w:rFonts w:ascii="Times New Roman" w:hAnsi="Times New Roman" w:eastAsia="Times New Roman" w:cs="Times New Roman"/>
        </w:rPr>
        <w:t>Mu “isaha y’umutingito ukomeye” yo mu gitabo cy’Ibyahishuwe igice cya cumi na kimwe, ari yo “ibihe by’amakuba” byo muri Daniyeli igice cya cyenda, igihe umuhanda n’urukuta bizaba birangiye, ni cyo gihe “amahanga azarakarira.” Muri icyo gihe, imvura y’itumba izasukwa ku rugero. Yesaya agaragaza igihe iyo mvura y’itumba igenerwa urugero, kandi agashyira ikimenyetso kuri icyo gihe ko ari “umunsi w’umuyaga w’iburasirazuba.” “Umunsi w’umuyaga w’iburasirazuba” wari ku wa 11 Nzeri 2001.</w:t>
      </w:r>
    </w:p>
    <w:p>
      <w:pPr>
        <w:pStyle w:val="ArticleBody"/>
        <w:jc w:val="left"/>
      </w:pPr>
      <w:r>
        <w:rPr>
          <w:rFonts w:ascii="Times New Roman" w:hAnsi="Times New Roman" w:eastAsia="Times New Roman" w:cs="Times New Roman"/>
        </w:rPr>
        <w:t>Mu nyandiko ikurikira tuzakomeza gutekereza ku “gupima” kw’imvura y’itumba, ariko dukwiriye kwibuka ko ibuye ry’agaciro ryo mu nzozi za Miller, rigereranywa ku bisate byera bya Habakuki nk’Ibyago bitatu by’Isilamu, rizamurika inshuro icumi kurushaho mu minsi y’imperuka kuruta uko ryamurikiye igihe ryabanje gukoranyirizwa hamwe na Miller.</w:t>
      </w:r>
    </w:p>
    <w:p>
      <w:pPr>
        <w:pStyle w:val="ArticleScripture"/>
        <w:jc w:val="left"/>
      </w:pPr>
      <w:r>
        <w:rPr>
          <w:rFonts w:ascii="Times New Roman" w:hAnsi="Times New Roman" w:eastAsia="Times New Roman" w:cs="Times New Roman"/>
        </w:rPr>
        <w:t>“Igihe kimwe, ubwo nari mu Mujyi wa New York, nijoro nahamagawe kureba inyubako zizamuka urusenge ku rundi zerekeza mu ijuru. Izo nyubako zari zarahamijwe ko zidashya, kandi zari zubatswe kugira ngo ziheshe ikuzo abazifite n’abazubatse. Zarushagaho kuzamuka, hejuru kurushaho, kandi muri zo hakoreshwaga ibikoresho bihenze cyane. Abari bafite izo nyubako ntibibazaga bati: ‘Twakora dute ngo duheshe Imana ikuzo kurushaho?’ Uwiteka ntiyari mu bitekerezo byabo.”</w:t>
      </w:r>
    </w:p>
    <w:p>
      <w:pPr>
        <w:pStyle w:val="ArticleScripture"/>
        <w:jc w:val="left"/>
      </w:pPr>
      <w:r>
        <w:rPr>
          <w:rFonts w:ascii="Times New Roman" w:hAnsi="Times New Roman" w:eastAsia="Times New Roman" w:cs="Times New Roman"/>
        </w:rPr>
        <w:t>Natekereje nti: “Iyaba abashora ubutunzi bwabo muri ubwo buryo bashoboraga kubona inzira yabo nk’uko Imana iyibona! Barundarunda inyubako z’akataraboneka, ariko mbega ukuntu imigambi yabo n’amayeri yabo ari ubupfapfa imbere y’Umutegetsi w’ijuru n’isi. Ntibiga n’imbaraga zose z’umutima n’iz’ubwenge uko bahimbaza Imana. Baburiye amaso kuri iki, ari cyo nshingano ya mbere y’umuntu.”</w:t>
      </w:r>
    </w:p>
    <w:p>
      <w:pPr>
        <w:pStyle w:val="ArticleScripture"/>
        <w:jc w:val="left"/>
      </w:pPr>
      <w:r>
        <w:rPr>
          <w:rFonts w:ascii="Times New Roman" w:hAnsi="Times New Roman" w:eastAsia="Times New Roman" w:cs="Times New Roman"/>
        </w:rPr>
        <w:t>“Ubwo izo nyubako ndende zazamukaga, ba nyirazo bishimanaga bafite ubwibone bwuzuye irari, bibwira ko bafite amafaranga yo gukoresha mu kunezeza ukwikunda no gutera abaturanyi babo ishyari. Igice kinini cy’amafaranga bashoyemo batyo cyari cyabonetse binyuze mu guhuguza, mu kurenganya no kunyunyuza abakene. Bibagiwe ko mu ijuru habikwa imibare y’ibikorwa byose by’ubucuruzi; ko buri masezerano arimo akarengane, buri gikorwa cyose cy’uburiganya, bihandikwa aho. Igihe kiraza ubwo mu buriganya bwabo no mu bwibone bwabo abantu bazagera aho Uwiteka atazabemerera kurenga, kandi bazamenya ko kwihangana kwa Yehova gufite aho kugarukira.”</w:t>
      </w:r>
    </w:p>
    <w:p>
      <w:pPr>
        <w:pStyle w:val="ArticleScripture"/>
        <w:jc w:val="left"/>
      </w:pPr>
      <w:r>
        <w:rPr>
          <w:rFonts w:ascii="Times New Roman" w:hAnsi="Times New Roman" w:eastAsia="Times New Roman" w:cs="Times New Roman"/>
        </w:rPr>
        <w:t>Icyakurikiyeho nabonye ni icyateye ubwoba cy’umuriro. Abantu barebye inyubako ndende kandi bakekaga ko zidashobora gushya, maze bavuga bati: “Zitekanye rwose.” Ariko izo nyubako zarakongotse nk’aho zari zubakishijwe igishashara. Imodoka zizimya inkongi ntacyo zashoboraga gukora kugira ngo ziburizemo irimbuka. Abazimya umuriro ntibashoboye gukoresha ibyo bikoresho.</w:t>
      </w:r>
    </w:p>
    <w:p>
      <w:pPr>
        <w:pStyle w:val="ArticleScripture"/>
        <w:jc w:val="left"/>
      </w:pPr>
      <w:r>
        <w:rPr>
          <w:rFonts w:ascii="Times New Roman" w:hAnsi="Times New Roman" w:eastAsia="Times New Roman" w:cs="Times New Roman"/>
        </w:rPr>
        <w:t>“Nategetswe ko igihe cy’Umwami nikigera, niba nta mpinduka izaba yarabaye mu mitima y’abantu b’abibone, bifuza icyubahiro, abantu bazamenya ko ukuboko kwari gukomeye ko gukiza kuzaba gukomeye no kurimbura. Nta mbaraga zo mu isi zishobora kubuza ukuboko kw’Imana. Nta kintu na kimwe gishobora gukoreshwa mu kubaka inyubako ngo kizirinde kurimburwa igihe cyagenwe n’Imana nikigera cyo kohereza igihano ku bantu ku bw’uko birengagije amategeko yayo no ku bw’irari ryabo ry’ubwikunde ryo gushaka icyubahiro.”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Itandatu n'Enye</dc:title>
  <dc:subject>Guhishurwa k’Ubuhanuzi: Guhuza tariki ya 11 Nzeri 2001 n’Igihe cyo Gushyirwaho Ikimenyetso, Imvura y’Itumba, n’Umurimo wa Nyuma wa Kristo</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