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Itandatu n’Icyenda</w:t>
      </w:r>
    </w:p>
    <w:p>
      <w:pPr>
        <w:pStyle w:val="ArticleSubtitle"/>
        <w:jc w:val="left"/>
      </w:pPr>
      <w:r>
        <w:rPr>
          <w:rFonts w:ascii="Arial" w:hAnsi="Arial" w:eastAsia="Arial" w:cs="Arial"/>
        </w:rPr>
        <w:t>Guhishura Uruziga rw’Ibikurikirana mu Bisekuru: Amahano Ane y’Adiventisimu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Imana ntihinduka na hato, bityo rero Uwadiventisiti bucirwa urubanza mu gisekuru cyabwo cya kane.</w:t>
      </w:r>
    </w:p>
    <w:p>
      <w:pPr>
        <w:pStyle w:val="ArticleScripture"/>
        <w:jc w:val="left"/>
      </w:pPr>
      <w:r>
        <w:rPr>
          <w:rFonts w:ascii="Times New Roman" w:hAnsi="Times New Roman" w:eastAsia="Times New Roman" w:cs="Times New Roman"/>
        </w:rPr>
        <w:t>“Nuko ahamagara wa mugabo wari wambaye imyenda y’ibitare, wari ufite ihembe ririmo wino y’umwanditsi ku rubavu rwe; maze Uwiteka aramubwira ati: Genda unyure hagati mu murwa, hagati muri Yerusalemu, ushire ikimenyetso ku gahanga k’abantu basuhuza umutima kandi bataka kubera ibizira byose bikorerwa hagati muri wo. Nuko ab’abandi arababwira numva ati: Nimumukurikire munyure mu murwa, mwice; ijisho ryanyu ntirigire uwo ribabarira, kandi ntimugire impuhwe na mba: mwice rwose abasaza n’abasore, inkumi n’abana bato, n’abagore; ariko ntimukegere umuntu n’umwe uriho ikimenyetso; kandi mutangirire ahera Hanjye. Nuko batangirira ku basaza bari imbere y’Inzu.”</w:t>
      </w:r>
    </w:p>
    <w:p>
      <w:pPr>
        <w:pStyle w:val="ArticleScripture"/>
        <w:jc w:val="left"/>
      </w:pPr>
      <w:r>
        <w:rPr>
          <w:rFonts w:ascii="Times New Roman" w:hAnsi="Times New Roman" w:eastAsia="Times New Roman" w:cs="Times New Roman"/>
        </w:rPr>
        <w:t>“Yesu ari hafi kuva ku ntebe y’imbabazi yo mu buturo bwera bwo mu ijuru kugira ngo yambare imyambaro yo guhora no gusuka umujinya we mu manza azasohoza ku batitabiriye umucyo Imana yabahaye. ‘Kubera ko urubanza ku gikorwa kibi rudasohozwa vuba, ni cyo gituma umutima w’abana b’abantu ushyirwamo rwose gukora ibibi.’ Aho koroshywa n’uko Umwami yabihanganiye kandi akabarambiraho, abatubaha Imana kandi badakunda ukuri bakomeza imitima yabo mu nzira yabo mbi. Ariko no kwihangana kw’Imana kugira aho kugarukira, kandi benshi bari kurenga iyo mipaka. Barenze imbibi z’ubuntu, ni cyo gituma Imana igomba gut intervena no kugaragaza ko icyubahiro cyayo kidashobora gusuzugurwa.”</w:t>
      </w:r>
    </w:p>
    <w:p>
      <w:pPr>
        <w:pStyle w:val="ArticleScripture"/>
        <w:jc w:val="left"/>
      </w:pPr>
      <w:r>
        <w:rPr>
          <w:rFonts w:ascii="Times New Roman" w:hAnsi="Times New Roman" w:eastAsia="Times New Roman" w:cs="Times New Roman"/>
        </w:rPr>
        <w:t>“Ku byerekeye Abamori, Uwiteka yaravuze ati: ‘Mu gisekuru cya kane bazagaruka hano; kuko ubugome bw’Abamori butaruzura.’ Nubwo iri shyanga ryari rizwi cyane kubera gusenga ibigirwamana no kubora kw’imico, ntiryari ryaruzuza igikombe cy’ubugome bwaryo, kandi Imana ntiyari gutanga itegeko ryo kurimburwa kwaryo burundu. Abantu bagombaga kubona imbaraga z’Imana zigaragazwa mu buryo bugaragara cyane, kugira ngo basigare badafite urwitwazo. Umuremyi w’impuhwe yari yiteguye kwihanganira ubugome bwabo kugeza ku gisekuru cya kane. Hanyuma, niba nta mpinduka nziza yari kuboneka, imanza Zayo zari kubageraho.”</w:t>
      </w:r>
    </w:p>
    <w:p>
      <w:pPr>
        <w:pStyle w:val="ArticleScripture"/>
        <w:jc w:val="left"/>
      </w:pPr>
      <w:r>
        <w:rPr>
          <w:rFonts w:ascii="Times New Roman" w:hAnsi="Times New Roman" w:eastAsia="Times New Roman" w:cs="Times New Roman"/>
        </w:rPr>
        <w:t>“Uw’Itagira iherezo kandi adakosa akomeza kubarurana n’amahanga yose. Mu gihe imbabazi ze zigitegurwa ziherekejwe n’amahamagarirwa yo kwihana, iyo konti izaguma ifunguye; ariko iyo imibare igeze ku rugero runaka Imana yageneyeho, umurimo w’uburakari bwayo uhita utangira. Konti irafungwa. Ukwihangana kw’Imana kurahagarara. Nta kongera kubavuganira ngo bagirirwe imbabazi.”</w:t>
      </w:r>
    </w:p>
    <w:p>
      <w:pPr>
        <w:pStyle w:val="ArticleScripture"/>
        <w:jc w:val="left"/>
      </w:pPr>
      <w:r>
        <w:rPr>
          <w:rFonts w:ascii="Times New Roman" w:hAnsi="Times New Roman" w:eastAsia="Times New Roman" w:cs="Times New Roman"/>
        </w:rPr>
        <w:t>“Umuhanuzi, ahanga amaso mu binyejana byari imbere, yeretswe iki gihe. Amahanga y’iki gihe yahawe imbabazi zitigeze zibaho mbere. Yahawe imigisha irushije iyindi y’ijuru; ariko yanditsweho ubwibone bwiyongereye, umururumba, gusenga ibigirwamana, gusuzugura Imana, no kudashima gukabije. Ariko arihutira kurangiza ibarura ryayo n’Imana.</w:t>
      </w:r>
    </w:p>
    <w:p>
      <w:pPr>
        <w:pStyle w:val="ArticleScripture"/>
        <w:jc w:val="left"/>
      </w:pPr>
      <w:r>
        <w:rPr>
          <w:rFonts w:ascii="Times New Roman" w:hAnsi="Times New Roman" w:eastAsia="Times New Roman" w:cs="Times New Roman"/>
        </w:rPr>
        <w:t>“Ariko icyanteza guhinda umushyitsi ni uko abahawe umucyo mwinshi kurusha abandi n’amahirwe menshi kurusha abandi bahumanyijwe n’ubugome bwabaye gikwira hose. Bayobowe n’abakiranirwa babakikije, benshi, ndetse no mu bavuga ko bemera ukuri, bahindutse abakonje kandi batwawe n’umugezi ukomeye w’ibibi. Agasuzuguro kagaragarizwa hose kubaha Imana nyakuri no kwera gatuma abatafatanyije n’Imana bya bugufi batakaza kubaha amategeko yayo. Iyo baza kuba bakurikira umucyo kandi bakumvira ukuri babikuye ku mutima, iri tegeko ryera ryari kurushaho kugaragara nk’irifite agaciro kenshi kuri bo, igihe risuzugurwa rityo kandi rigashyirwa ku ruhande. Uko kutubaha amategeko y’Imana kurushaho kwigaragaza, ni ko umurongo utandukanya abayakurikiza n’ab’isi urushaho kugaragara neza. Gukunda amabwiriza y’ubumana kwiyongera mu itsinda rimwe uko kuyasuzugura kwiyongera mu rindi tsinda.”</w:t>
      </w:r>
    </w:p>
    <w:p>
      <w:pPr>
        <w:pStyle w:val="ArticleScripture"/>
        <w:jc w:val="left"/>
      </w:pPr>
      <w:r>
        <w:rPr>
          <w:rFonts w:ascii="Times New Roman" w:hAnsi="Times New Roman" w:eastAsia="Times New Roman" w:cs="Times New Roman"/>
        </w:rPr>
        <w:t>“Imvururu iragenda yegereza vuba. Imibare yiyongera vuba igaragaza ko igihe cyo gusurwa n’Imana gisigaye hafi cyane. Nubwo adakunda guhana, ariko azahana, kandi azabikora bidatinze. Abagenda mu mucyo bazabona ibimenyetso by’akaga kegereje; ariko ntibagomba kwicara batuje, bategereje nta mpungenge irimbuka, bihumuriza ko Imana izakingira ubwoko bwayo ku munsi wo gusurwa. Siko bimeze na busa. Bakwiriye kumenya ko ari inshingano yabo gukora umurimo bashyizeho umwete kugira ngo bakize abandi, bahanze amaso Imana bafite kwizera gukomeye ngo ibafashe. ‘Gusenga gushikamye kandi kuvuye ku mutima k’umukiranutsi kugira umumaro mwinshi.’”</w:t>
      </w:r>
    </w:p>
    <w:p>
      <w:pPr>
        <w:pStyle w:val="ArticleScripture"/>
        <w:jc w:val="left"/>
      </w:pPr>
      <w:r>
        <w:rPr>
          <w:rFonts w:ascii="Times New Roman" w:hAnsi="Times New Roman" w:eastAsia="Times New Roman" w:cs="Times New Roman"/>
        </w:rPr>
        <w:t>Umusemburo wo kubaha Imana nturazimya rwose imbaraga zawo. Mu gihe akaga n’agahinda by’itorero bigeze ku rwego rukomeye kurusha izindi, itsinda rito rihagaze mu mucyo rizaba rinihira kandi ririra kubera ibizira bikorerwa mu gihugu. Ariko by’umwihariko amasengesho yabo azazamuka basabira itorero, kuko abayoboke baryo bakora bakurikije imigenzereze y’isi.</w:t>
      </w:r>
    </w:p>
    <w:p>
      <w:pPr>
        <w:pStyle w:val="ArticleScripture"/>
        <w:jc w:val="left"/>
      </w:pPr>
      <w:r>
        <w:rPr>
          <w:rFonts w:ascii="Times New Roman" w:hAnsi="Times New Roman" w:eastAsia="Times New Roman" w:cs="Times New Roman"/>
        </w:rPr>
        <w:t>Amasengesho y'ubudacogora y’aba bake b’indahemuka ntazaba ay’ubusa. Ubwo Uwiteka azasohoka nk’umuhorera, azaza kandi ari umurinzi w’abarindanye ukwizera ubutungane bwakwo kandi bakirinda gukwanduzwa n’isi. Ni muri iki gihe Imana yasezeranye guhorera intore zayo ziyambaza ku manywa na nijoro, nubwo yabatindira.</w:t>
      </w:r>
    </w:p>
    <w:p>
      <w:pPr>
        <w:pStyle w:val="ArticleScripture"/>
        <w:jc w:val="left"/>
      </w:pPr>
      <w:r>
        <w:rPr>
          <w:rFonts w:ascii="Times New Roman" w:hAnsi="Times New Roman" w:eastAsia="Times New Roman" w:cs="Times New Roman"/>
        </w:rPr>
        <w:t>“Itegeko ni iri: ‘Nyura unyure hagati mu murwa, unyure hagati i Yerusalemu, ushire ikimenyetso ku gahanga k’abagabo banihira kandi baririra ibizira byose bikorerwa hagati yawo.’ Abo banihiraga, bariraga, bari barakomeje kwamamaza amagambo y’ubugingo; bari baracyashye, baragiriye inama, kandi baringinze. Bamwe mu bari barasuzuguye Imana bihannye kandi bicisha bugufi mu mitima yabo imbere yayo. Ariko ubwiza bw’Uwiteka bwari bwaravuye kuri Isirayeli; nubwo benshi bari bagikomeje imihango y’idini, imbaraga zayo n’ukubaho kwayo ntibyari bikiharangwa.” Testimonies, volume 5, 207–210.</w:t>
      </w:r>
    </w:p>
    <w:p>
      <w:pPr>
        <w:pStyle w:val="ArticleBody"/>
        <w:jc w:val="left"/>
      </w:pPr>
      <w:r>
        <w:rPr>
          <w:rFonts w:ascii="Times New Roman" w:hAnsi="Times New Roman" w:eastAsia="Times New Roman" w:cs="Times New Roman"/>
        </w:rPr>
        <w:t>Urugero rw’urubanza rw’Imana Sister White arimo agaragaza muri uwo murongo ni urubanza rwazanywe ku murwa wa Yerusalemu, ari wo, mu minsi y’imperuka, Itorero ry’Abadiventisiti b’Umunsi wa Karindwi. Urubanza rurangizwa n’itegeko ryo ku cyumweru, kuko ari ho ikimenyetso cy’Imana n’ikimenyetso cy’inyamaswa bishyirwaho. Ezekiyeli igice cya munani hagaragaza ibizira bine bigenda byiyongera. Umurongo wa mbere ushimangira ko iyerekwa rigomba gusobanurwa harebwa igihe kiri bugufi mbere y’uko igihe cy’igeragezwa kirangira, kuko hagaragazwa umunsi wa gatanu w’ukwezi kwa gatandatu k’umwaka wa gatandatu.</w:t>
      </w:r>
    </w:p>
    <w:p>
      <w:pPr>
        <w:pStyle w:val="ArticleBody"/>
        <w:jc w:val="left"/>
      </w:pPr>
      <w:r>
        <w:rPr>
          <w:rFonts w:ascii="Times New Roman" w:hAnsi="Times New Roman" w:eastAsia="Times New Roman" w:cs="Times New Roman"/>
        </w:rPr>
        <w:t>Ezekiyeli ntiyari akeneye gushyiramo iyo ngingo y’ishingiro ry’amateka. Yashoboraga kwandika gusa ati: “Nuko mu gihe nari nicaye mu nzu yanjye, kandi abakuru b’u Buyuda bicaye imbere yanjye, ukuboko k’Umwami Imana kungwa aho.” Kuba yarashyizemo iryo remezo ry’umunsi ubanziriza “666,” ni igisingizo cy’ubuhanuzi kigenewe abanyeshuri b’ubuhanuzi. Iryo remezo, ku bafite kunesha ku mubare w’izina ry’inyamaswa, bazi “666,” ni kimwe mu bigize Ibyahishuwe bya Yesu Kristo, bikurwaho ikimenyetso just mbere y’uko igihe cy’igeragezwa gifungwa. Ibyo barabizi kuko ari ubwoko bw’Imana, bo, nk’uko Petero abivuga, “mu bihe byashize mutari ubwoko bw’Imana.”</w:t>
      </w:r>
    </w:p>
    <w:p>
      <w:pPr>
        <w:pStyle w:val="ArticleBody"/>
        <w:jc w:val="left"/>
      </w:pPr>
      <w:r>
        <w:rPr>
          <w:rFonts w:ascii="Times New Roman" w:hAnsi="Times New Roman" w:eastAsia="Times New Roman" w:cs="Times New Roman"/>
        </w:rPr>
        <w:t>Mu 1 Petero igice cya kabiri, abantu ubu basigaye ari ubwoko bw’Imana, “bamaze gusogongera ko Umwami afite ubuntu.” Abo ni ba bandi “bariye” Ijambo ry’Imana mu buryo bw’ubuhanuzi, bitandukanye n’abanze kurya Ijambo ry’Imana. Abahanuzi bose bavuga iby’iminsi ya nyuma, kandi muri Yohana igice cya gatandatu, Yesu yatanze ubutumwa ko abigishwa be bagomba kurya umubiri we no kunywa amaraso ye. Muri icyo gice, abigishwa banze kurya umubiri we no kunywa amaraso ye, babikoze mu murongo wa mirongo itandatu n’itandatu.</w:t>
      </w:r>
    </w:p>
    <w:p>
      <w:pPr>
        <w:pStyle w:val="ArticleScripture"/>
        <w:jc w:val="left"/>
      </w:pPr>
      <w:r>
        <w:rPr>
          <w:rFonts w:ascii="Times New Roman" w:hAnsi="Times New Roman" w:eastAsia="Times New Roman" w:cs="Times New Roman"/>
        </w:rPr>
        <w:t>Uhereye icyo gihe benshi mu bigishwa be basubiye inyuma, kandi ntibongera kugendana na we. Yohana 6:66.</w:t>
      </w:r>
    </w:p>
    <w:p>
      <w:pPr>
        <w:pStyle w:val="ArticleBody"/>
        <w:jc w:val="left"/>
      </w:pPr>
      <w:r>
        <w:rPr>
          <w:rFonts w:ascii="Times New Roman" w:hAnsi="Times New Roman" w:eastAsia="Times New Roman" w:cs="Times New Roman"/>
        </w:rPr>
        <w:t>Abanyabwenge barya umubiri wa Kristo kandi bakanywa amaraso ye mu minsi y’imperuka, basobanukirwa ko Kristo, ari we Palmoni, ari Ubarura mu buryo bw’Igitangaza, kandi bamenya umukono we igihe ugaragajwe. Umubare “665,” mu murongo utangiza wa Ezekiyeli umunani, uri aho kugira ngo uwashaka kuwubona awubone, kuko ugaragaza nibura ingingo ebyiri zikomeye z’ubuhanuzi. Iya mbere ni uko ubwo butumwa bugomba gusobanurwa nk’ubukubiyemo igihe kibanziriza itegeko ryo ku cyumweru. Iya kabiri ni uko umubare “666” uri muri umwe gusa mu mirongo ibiri yonyine yo mu gitabo cy’Ibyahishuwe, yujuje ibisabwa no kugaragaza ko “abanyabwenge” bazasobanukirwa mu minsi y’imperuka.</w:t>
      </w:r>
    </w:p>
    <w:p>
      <w:pPr>
        <w:pStyle w:val="ArticleScripture"/>
        <w:jc w:val="left"/>
      </w:pPr>
      <w:r>
        <w:rPr>
          <w:rFonts w:ascii="Times New Roman" w:hAnsi="Times New Roman" w:eastAsia="Times New Roman" w:cs="Times New Roman"/>
        </w:rPr>
        <w:t>Dore ubwenge. Ufite ubwenge abare umubare wa ya nyamaswa, kuko ari umubare w’umuntu; kandi umubare wayo ni magana atandatu na mirongo itandatu na gatandatu. Ibyahishuwe 13:18.</w:t>
      </w:r>
    </w:p>
    <w:p>
      <w:pPr>
        <w:pStyle w:val="ArticleBody"/>
        <w:jc w:val="left"/>
      </w:pPr>
      <w:r>
        <w:rPr>
          <w:rFonts w:ascii="Times New Roman" w:hAnsi="Times New Roman" w:eastAsia="Times New Roman" w:cs="Times New Roman"/>
        </w:rPr>
        <w:t>“Abanyabwenge” basobanukiwe ukwiyongera kw’ubumenyi mu minsi y’imperuka, igihe Ibyahishuwe bya Yesu Kristo bizaba bikinguwe, bazamenya ko “666” ari ikimenyetso cy’ubuhanuzi gifite akamaro, kuko bazaba baranesheje iyo mibare. Ni cyo gituma Ezekiyeli atangiza kwigomeka kurushaho gukomera mu gice cya munani, kugereranywa n’ibizira bine bigenda byiyongera. Icy’iherezo kigaragaza abapfu ko bunamira izuba, bityo kikaranga urubanza rwa Yerusalemu (Adventism), mu minsi y’imperuka. Uwo muburo ubaho mu gisekuru cya kane. Ibyo bizira bine ni ibimenyetso by’ibisekuru bine by’Abadiventisiti b’i Lawodikiya.</w:t>
      </w:r>
    </w:p>
    <w:p>
      <w:pPr>
        <w:pStyle w:val="ArticleBody"/>
        <w:jc w:val="left"/>
      </w:pPr>
      <w:r>
        <w:rPr>
          <w:rFonts w:ascii="Times New Roman" w:hAnsi="Times New Roman" w:eastAsia="Times New Roman" w:cs="Times New Roman"/>
        </w:rPr>
        <w:t>Igisekuru cya mbere cyatangiye mu mwaka wa 1863, haje ubwigomeke burwanya indahiro ya Mose y’“inshuro zirindwi.” Nyuma y’imyaka makumyabiri n’itanu, ubwigomeke bwo mu 1888 bwarigaragaje. Nyuma y’imyaka mirongo itatu n’umwe, habaye ubwigomeke bwo mu 1919, bwagereranyijwe n’igitabo cya W. W. Prescott cyitwa “The Doctrine of Christ”. Nyuma y’indi myaka mirongo itatu n’umunani, mu 1957, habaye ubwigomeke bwagereranyijwe n’igitabo cyitwa “Questions on Doctrine”. Ubu noneho tugiye gutangira kwerekana impamvu ibi bimenyetso bine bihura n’ibizira bine byo muri Ezekieli umunani.</w:t>
      </w:r>
    </w:p>
    <w:p>
      <w:pPr>
        <w:pStyle w:val="ArticleBody"/>
        <w:jc w:val="left"/>
      </w:pPr>
      <w:r>
        <w:rPr>
          <w:rFonts w:ascii="Times New Roman" w:hAnsi="Times New Roman" w:eastAsia="Times New Roman" w:cs="Times New Roman"/>
        </w:rPr>
        <w:t>Mu 1863, Ubudiventisime bw’i Lawodikiya bwashyizeho imbonerahamwe nshya yo gusimbura izo mbonerahamwe ebyiri zari zarasohoje itegeko ryo muri Habakuki igice cya kabiri rigira riti: “andika ibyerekanywe kandi ubishyire ku bisate mu buryo bugaragara.” Imbonerahamwe yo mu 1863 yakuyemo “ibihe birindwi” mu ishusho y’ubuhanuzi, nk’uko byari biri kuri za mbonerahamwe ebyiri zera hamwe na 1260, 1290, na 1335. Muri Habakuki, iryo tegeko ryagaragazaga ko ibisate (mu bwinshi) byari kuzatangazwa mu buryo ku buryo “ubisoma yabasha kwiruka.” Imbonerahamwe yo mu 1863 yari yarateshutse cyane ku ntego, ku buryo byasabaga agatabo gasobanura kajyana na yo. Ntibyashobokaga kureba imbonerahamwe yo mu 1863 ngo “wiruke” udafite ako gatabo k’inyongera.</w:t>
      </w:r>
    </w:p>
    <w:p>
      <w:pPr>
        <w:pStyle w:val="ArticleScripture"/>
        <w:jc w:val="left"/>
      </w:pPr>
      <w:r>
        <w:rPr>
          <w:rFonts w:ascii="Times New Roman" w:hAnsi="Times New Roman" w:eastAsia="Times New Roman" w:cs="Times New Roman"/>
        </w:rPr>
        <w:t>Uwiteka aransubiza, arambwira ati: Andika ibyo yeretswe, ubishyire ku bisate mu buryo busobanutse, kugira ngo ubisoma abashe kwiruka. Habakuki 2:2.</w:t>
      </w:r>
    </w:p>
    <w:p>
      <w:pPr>
        <w:pStyle w:val="ArticleBody"/>
        <w:jc w:val="left"/>
      </w:pPr>
      <w:r>
        <w:rPr>
          <w:rFonts w:ascii="Times New Roman" w:hAnsi="Times New Roman" w:eastAsia="Times New Roman" w:cs="Times New Roman"/>
        </w:rPr>
        <w:t>Imbonerahamwe yo mu 1863 yari ikinyoma cyahimbwe kugira ngo ihishirize iy’ukuri, nk’uko William Miller yabibonye mu nzozi ze. Imbonerahamwe ebyiri zera zari ikimenyetso cy’isezerano Kristo yagiranye n’abantu bari bamaze gufata umwanya wo kuba ihembe ry’ukuri ry’Abaporotesitanti ry’inyamaswa yo ku isi. Izo mbonerahamwe ebyiri zari zigereranya ikimenyetso cy’umubano w’isezerano hagati y’Abamillerite na Kristo, we waje mu rusengero rwe atunguranye mu 1844; kandi ubwo yazaga, yaje ari Intumwa y’Isezerano. Isirayeli ya kera ishushanya Isirayeli ya none, kandi ubwo Kristo yakuraga Isirayeli ya kera mu bubata bwa Egiputa, yagereranyaga igihe yagombaga kuzakuramo Isirayeli ya none mu bubata bw’imyaka igihumbi na magana abiri na mirongo itandatu y’ubutegetsi bwa gipapa. Mushiki wacu White ahamya kenshi na kenshi ayo mateka yombi nk’amateka agenda abangikanye.</w:t>
      </w:r>
    </w:p>
    <w:p>
      <w:pPr>
        <w:pStyle w:val="ArticleScripture"/>
        <w:jc w:val="left"/>
      </w:pPr>
      <w:r>
        <w:rPr>
          <w:rFonts w:ascii="Times New Roman" w:hAnsi="Times New Roman" w:eastAsia="Times New Roman" w:cs="Times New Roman"/>
        </w:rPr>
        <w:t>“Ku bwacu harabagirana umucyo wakusanyijwe w’ibihe byahise. Inkuru y’ukuntu Abisirayeli bibagirwaga yararinzwe kugira ngo itumurikire. Muri iki gihe Imana yashyizeho ukuboko kwayo kugira ngo yikusanyirizeho ubwoko buvuye mu mahanga yose, mu miryango yose, no mu ndimi zose. Mu murimo w’ukuza kwayo yakoreye umurage wayo, nk’uko yakoreye Abisirayeli igihe yabavanaga muri Egiputa. Mu gutenguha gukomeye ko mu 1844 kwizera kw’ubwoko bwayo kwageragejwe nk’uko ukw’Abaheburayo kwageragejwe ku Nyanja Itukura.” Testimonies, volume 8, 115, 116.</w:t>
      </w:r>
    </w:p>
    <w:p>
      <w:pPr>
        <w:pStyle w:val="ArticleBody"/>
        <w:jc w:val="left"/>
      </w:pPr>
      <w:r>
        <w:rPr>
          <w:rFonts w:ascii="Times New Roman" w:hAnsi="Times New Roman" w:eastAsia="Times New Roman" w:cs="Times New Roman"/>
        </w:rPr>
        <w:t>Igihe Uwiteka yagiranaga isezerano na Isirayeli ya kera, yayihaye ibisate bibiri kugira ngo bigaragaze isano y’isezerano. Igihe Uwiteka yagiranaga isezerano na Isirayeli ya none, yayihaye ibisate bibiri kugira ngo bigaragaze isano y’isezerano. Ibisate bibiri by’Amategeko Cumi bishushanya ibisate bibiri bya Habakuki. Yabahaye ibyo bisate bibiri nyuma gato yo kwambuka Inyanja Itukura, ibyo Sister White ahuza no gucika intege gukomeye ko mu 1844. Nyuma gato ya 1844, mu buryo bw’amateka y’ubuhanuzi, Uwiteka yatanze igisate cya kabiri. Isirayeli ya kera yagizwe abarinzi b’itegeko ry’Imana, kandi Isirayeli ya none yagizwe abarinzi b’atari amategeko y’Imana gusa, ahubwo n’ayo kuri kuri kw’ubuhanuzi akomeye.</w:t>
      </w:r>
    </w:p>
    <w:p>
      <w:pPr>
        <w:pStyle w:val="ArticleScripture"/>
        <w:jc w:val="left"/>
      </w:pPr>
      <w:r>
        <w:rPr>
          <w:rFonts w:ascii="Times New Roman" w:hAnsi="Times New Roman" w:eastAsia="Times New Roman" w:cs="Times New Roman"/>
        </w:rPr>
        <w:t>Imana yahamagariye Itorero ryayo muri iki gihe, nk’uko yahamagariye Isirayeli ya kera, guhagarara nk’umucyo ku isi. Binyuze ku cyuma gikomeye gikatanya cy’ukuri, ari bwo butumwa bw’abamarayika ba mbere, aba kabiri, n’aba gatatu, yabatandukanije n’amatorero no ku isi kugira ngo ibazane mu kwegerana kwera na Yo. Yabagize abarindamyuma b’amategeko yayo kandi yabashinze ukuri gukomeye kw’ubuhanuzi kw’iki gihe. Nk’uko amagambo matagatifu y’Imana yari yarabikijwe Isirayeli ya kera, na byo ni ububitsi bwera bugomba kumenyeshwa ab’isi. Testimonies, volume 5, 455.</w:t>
      </w:r>
    </w:p>
    <w:p>
      <w:pPr>
        <w:pStyle w:val="ArticleBody"/>
        <w:jc w:val="left"/>
      </w:pPr>
      <w:r>
        <w:rPr>
          <w:rFonts w:ascii="Times New Roman" w:hAnsi="Times New Roman" w:eastAsia="Times New Roman" w:cs="Times New Roman"/>
        </w:rPr>
        <w:t>Amategeko abiri ya mbere agaragaza urwango Imana ifitiye gusenga ibigirwamana, kandi muri ayo Mategeko abiri ya mbere igaragaza ko urubanza ruzasohozwa kugeza ku rubyaro rwa gatatu n’urwa kane, kuko ivuga ko ari Imana ifuha.</w:t>
      </w:r>
    </w:p>
    <w:p>
      <w:pPr>
        <w:pStyle w:val="ArticleScripture"/>
        <w:jc w:val="left"/>
      </w:pPr>
      <w:r>
        <w:rPr>
          <w:rFonts w:ascii="Times New Roman" w:hAnsi="Times New Roman" w:eastAsia="Times New Roman" w:cs="Times New Roman"/>
        </w:rPr>
        <w:t>“Amategeko ntiyavuzwe muri icyo gihe ku bw’inyungu z’Abaheburayo bonyine. Imana yabahaye icyubahiro cyo kubagira abarinda n’ababungabunga amategeko yayo, ariko yagombaga gufatwa nk’icyizere cyera kigenewe isi yose. Amategeko y’Ikane y’Amategeko Cumi akwiriye abantu bose, kandi yatanzwe kugira ngo abe ayo kwigisha no gutegeka abantu bose. Amategeko cumi, magufi, yuzuye, kandi afite ubutware, akubiyemo inshingano z’umuntu ku Mana no kuri mugenzi we; kandi yose ashingiye ku ihame rikomeye ry’ingenzi ry’urukundo. ‘Ukunde Uwiteka Imana yawe n’umutima wawe wose, n’ubugingo bwawe bwose, n’imbaraga zawe zose, n’ubwenge bwawe bwose; kandi ukunde mugenzi wawe nk’uko wikunda.’ Luka 10:27. Reba kandi Gutegeka kwa Kabiri 6:4, 5; Abalewi 19:18. Muri Amategeko Cumi ayo mahame asobanurwa mu buryo burambuye, kandi akagirwa ayerekeye imimerere n’ibihe by’umuntu.”</w:t>
      </w:r>
    </w:p>
    <w:p>
      <w:pPr>
        <w:pStyle w:val="ArticleScripture"/>
        <w:jc w:val="left"/>
      </w:pPr>
      <w:r>
        <w:rPr>
          <w:rFonts w:ascii="Times New Roman" w:hAnsi="Times New Roman" w:eastAsia="Times New Roman" w:cs="Times New Roman"/>
        </w:rPr>
        <w:t>“‘Ntuzagire izindi mana imbere yanjye.’</w:t>
      </w:r>
    </w:p>
    <w:p>
      <w:pPr>
        <w:pStyle w:val="ArticleScripture"/>
        <w:jc w:val="left"/>
      </w:pPr>
      <w:r>
        <w:rPr>
          <w:rFonts w:ascii="Times New Roman" w:hAnsi="Times New Roman" w:eastAsia="Times New Roman" w:cs="Times New Roman"/>
        </w:rPr>
        <w:t>“Yehova, Uhoraho w’iteka ryose, ubaho ku Bwe ubwe, utararemwe, ari We Soko kandi Mubeshi w’ibintu byose, ni We wenyine ukwiriye guhabwa icyubahiro gisumba byose no kuramywa. Umuntu abujijwe guha ikindi kintu icyo ari cyo cyose umwanya wa mbere mu byo akunda cyangwa mu murimo amukorera. Icyo ari cyo cyose twihingamo umutima ku buryo kigabanya urukundo dukunda Imana cyangwa kikabangamira umurimo tuyibereyemo, icyo ni cyo tuba twigize ikigirwamana.”</w:t>
      </w:r>
    </w:p>
    <w:p>
      <w:pPr>
        <w:pStyle w:val="ArticleScripture"/>
        <w:jc w:val="left"/>
      </w:pPr>
      <w:r>
        <w:rPr>
          <w:rFonts w:ascii="Times New Roman" w:hAnsi="Times New Roman" w:eastAsia="Times New Roman" w:cs="Times New Roman"/>
        </w:rPr>
        <w:t>“‘Ntuzikorere igishushanyo kibajwe, cyangwa ishusho y’ikintu cyose kiri mu ijuru hejuru, cyangwa kiri mu isi hasi, cyangwa kiri mu mazi munsi y’isi: ntukabyunamire, kandi ntukabikorere.’”</w:t>
      </w:r>
    </w:p>
    <w:p>
      <w:pPr>
        <w:pStyle w:val="ArticleScripture"/>
        <w:jc w:val="left"/>
      </w:pPr>
      <w:r>
        <w:rPr>
          <w:rFonts w:ascii="Times New Roman" w:hAnsi="Times New Roman" w:eastAsia="Times New Roman" w:cs="Times New Roman"/>
        </w:rPr>
        <w:t>“Itegeko rya kabiri ribuza kuramya Imana y’ukuri hakoreshejwe amashusho cyangwa ibishushanyo biyigereranya. Amahanga menshi y’abapagani yavugaga ko amashusho yabo ari ibimenyetso cyangwa ibigereranyo gusa byakoreshwaga mu kuramya Ubumana, ariko Imana yatangaje ko kuramya gutyo ari icyaha. Kugerageza kugaragaza Uhoraho hakoreshejwe ibintu bifatika byacisha bugufi imyumvire umuntu afitiye Imana. Ubwenge, bumaze kuvana amaso ku butungane butagira iherezo bwa Yehova, bwakururirwa ku cyaremwe aho gukururirwa ku Muremyi. Kandi uko imyumvire ye ku byerekeye Imana yagabanukaga, ni ko umuntu yarushagaho kwangirika.”</w:t>
      </w:r>
    </w:p>
    <w:p>
      <w:pPr>
        <w:pStyle w:val="ArticleScripture"/>
        <w:jc w:val="left"/>
      </w:pPr>
      <w:r>
        <w:rPr>
          <w:rFonts w:ascii="Times New Roman" w:hAnsi="Times New Roman" w:eastAsia="Times New Roman" w:cs="Times New Roman"/>
        </w:rPr>
        <w:t>“‘Jyewe Uwiteka Imana yawe ndi Imana ifuha.’ Isano ya bugufi kandi yera y’Imana n’ubwoko bwayo isobanurwa hakoreshejwe ishusho y’ishyingiranwa. Kubera ko gusenga ibigirwamana ari ubusambanyi bwo mu by’umwuka, kutanezerwa kw’Imana kubiterwa ni byo bikwiriye kwitwa ifuhe.” Patriarchs and Prophets, 305, 306.</w:t>
      </w:r>
    </w:p>
    <w:p>
      <w:pPr>
        <w:pStyle w:val="ArticleBody"/>
        <w:jc w:val="left"/>
      </w:pPr>
      <w:r>
        <w:rPr>
          <w:rFonts w:ascii="Times New Roman" w:hAnsi="Times New Roman" w:eastAsia="Times New Roman" w:cs="Times New Roman"/>
        </w:rPr>
        <w:t>Ishyari ry’Imana rigaragarira cyane cyane ku gusenga ibigirwamana, kandi si impanuka ko ikizira cya mbere kivugwa muri Ezekiyeli igice cya munani ari “igishushanyo cy’ishyari.”</w:t>
      </w:r>
    </w:p>
    <w:p>
      <w:pPr>
        <w:pStyle w:val="ArticleScripture"/>
        <w:jc w:val="left"/>
      </w:pPr>
      <w:r>
        <w:rPr>
          <w:rFonts w:ascii="Times New Roman" w:hAnsi="Times New Roman" w:eastAsia="Times New Roman" w:cs="Times New Roman"/>
        </w:rPr>
        <w:t>Nuko mu mwaka wa gatandatu, mu kwezi kwa gatandatu, ku munsi wa gatanu w’ukwezi, ubwo nari nicaye mu nzu yanjye, kandi abakuru b’u Buyuda bari bicaye imbere yanjye, ukuboko k’Umwami Imana kungwira aho hantu. Nuko ndareba, mbona ishusho imeze nk’ifite isura y’umuriro: uhereye ku ishusho y’amatako yayo umanuka hasi, hari umuriro; kandi uhereye ku matako yayo uzamuka hejuru, hasa n’umucyo urabagirana, nk’ibara ry’ibuye ryitwa amberi. Nuko arambura ikigereranyo cy’ukuboko, anfata ku kagozi kamwe k’umusatsi wo ku mutwe wanjye; maze Umwuka anterura anjyana hagati y’isi n’ijuru, anjyana i Yerusalemu mu iyerekwa ry’Imana, ku muryango w’irembo ry’imbere rireba i ruhande rw’amajyaruguru; aho hari icyicaro cy’ishusho y’ishyari, itera ishari. Kandi, dore, ubwiza bw’Imana ya Isirayeli bwari aho, nk’uko byari bimeze mu iyerekwa nabonye mu kibaya. Nuko arambwira ati: Mwana w’umuntu, ubungubu uzamure amaso yawe urebe werekeza i ruhande rw’amajyaruguru. Nuko nzamura amaso yanjye ndeba i ruhande rw’amajyaruguru, maze dore, i ruhande rw’amajyaruguru ku irembo ry’igicaniro, iyo shusho y’ishyari yari aho ku bwinjiriro. Ezekiyeli 8:1–5.</w:t>
      </w:r>
    </w:p>
    <w:p>
      <w:pPr>
        <w:pStyle w:val="ArticleBody"/>
        <w:jc w:val="left"/>
      </w:pPr>
      <w:r>
        <w:rPr>
          <w:rFonts w:ascii="Times New Roman" w:hAnsi="Times New Roman" w:eastAsia="Times New Roman" w:cs="Times New Roman"/>
        </w:rPr>
        <w:t>Igishushanyo cy’ifuhe ni cyo cya mbere mu bizira bine byiyongera mu bukabya Ezekiyeli yeretswe. Igishushanyo cy’ifuhe kigereranya intangiriro y’icya mbere mu bisekuru bine by’ubwigomeke bugenda bwiyongera mu Mwadiventisimu. Igisekuru cya mbere cyatangiye mu 1863.</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“Buri muhanuzi wo mu bihe bya kera yavugaga ku gihe cyacu kurusha uko yavugiraga igihe cye bwite, kugira ngo ubuhanuzi bwe bugume bukora kuri twe. ‘Ibyo byose byababayeho ngo bibabere ingero; kandi byandikiwe kuduhanura twebwe, abasohoreweho n’imperuka y’ibihe.’ 1 Abakorinto 10:11. ‘Kandi bahishuriwe yuko ibyo bintu batabikorera ubwabo, ahubwo ko babikorera mwebwe, ari byo ubu mwabwiwe n’abababwirije ubutumwa bwiza babubwirijwe n’Umwuka Wera watumwe ava mu ijuru; ibyo bintu n’abamarayika bifuza kubirebamo.’ 1 Petero 1:12....”</w:t>
      </w:r>
    </w:p>
    <w:p>
      <w:pPr>
        <w:pStyle w:val="ArticleScripture"/>
        <w:jc w:val="left"/>
      </w:pPr>
      <w:r>
        <w:rPr>
          <w:rFonts w:ascii="Times New Roman" w:hAnsi="Times New Roman" w:eastAsia="Times New Roman" w:cs="Times New Roman"/>
        </w:rPr>
        <w:t>“Bibiliya yakusanyije kandi ibumbatanyiriza hamwe ubutunzi bwayo ku bw’iki gisekuru cya nyuma. Ibyabaye byose bikomeye n’ibikorwa byose bikomeye kandi biteye ubwoba byo mu mateka y’Isezerano rya Kera byarabaye, kandi birimo kwisubiramo mu itorero muri iyi minsi ya nyuma.” Selected Messages, igitabo cya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Itandatu n’Icyenda</dc:title>
  <dc:subject>Guhishura Uruziga rw’Ibikurikirana mu Bisekuru: Amahano Ane y’Adiventisimu</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