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Irindwi n’Itatu</w:t>
      </w:r>
    </w:p>
    <w:p>
      <w:pPr>
        <w:pStyle w:val="ArticleSubtitle"/>
        <w:jc w:val="left"/>
      </w:pPr>
      <w:r>
        <w:rPr>
          <w:rFonts w:ascii="Arial" w:hAnsi="Arial" w:eastAsia="Arial" w:cs="Arial"/>
        </w:rPr>
        <w:t>Guhishura Imisusire y’Amateka Ihura: Uburiganya bwa Yerobowamu n’Ikigeragezo cy’Ukwizera cy’Umutwe w’Abadivantisiti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Ubwami bwo mu majyaruguru n’ubwo mu majyepfo bwatatanyijwe munsi y’uburakari bw’Imana mu gihe cy’imyaka ibihumbi bibiri magana atanu na makumyabiri, mu gusohoza isezerano ryacitse ryo mu Balewi makumyabiri na gatanu na makumyabiri na gatandatu. Imyaka mirongo ine n’itandatu yari hagati y’irangizwa ry’uburakari bwa mbere n’ubwa nyuma yagereranyaga kwegeranywa hamwe kw’ubwo bwami bwombi bukaba ubwami bumwe bwa Isirayeli ya none yo mu buryo bw’umwuka mu mwaka wa 1844. Kwegeranywa hamwe kw’ibyo bihugu byombi kwagereranyijwe n’inkoni ebyiri Ezekiyeli yahuje zikaba imwe, ndetse n’inkoni ebyiri umupfakazi w’i Zarefati yakusanyije mu nkuru ya Eliya. Ku wa 22 Ukwakira 1844 amateka y’ubuhanuzi y’ubwami bwo mu majyaruguru n’ubwo mu majyepfo yarangiye, kandi mu kubigenza atyo yasubiyemo amateka y’itangiriro ry’ubwo bwami bwombi.</w:t>
      </w:r>
    </w:p>
    <w:p>
      <w:pPr>
        <w:pStyle w:val="ArticleBody"/>
        <w:jc w:val="left"/>
      </w:pPr>
      <w:r>
        <w:rPr>
          <w:rFonts w:ascii="Times New Roman" w:hAnsi="Times New Roman" w:eastAsia="Times New Roman" w:cs="Times New Roman"/>
        </w:rPr>
        <w:t>Yerobowamu yashyizeho uburyo bw’impimbano bwo gusenga mu bwami bw’amajyaruguru kugira ngo abuze abaturage be kujya i Buyuda no gusengera Imana ahera i Yerusalemu.</w:t>
      </w:r>
    </w:p>
    <w:p>
      <w:pPr>
        <w:pStyle w:val="ArticleScripture"/>
        <w:jc w:val="left"/>
      </w:pPr>
      <w:r>
        <w:rPr>
          <w:rFonts w:ascii="Times New Roman" w:hAnsi="Times New Roman" w:eastAsia="Times New Roman" w:cs="Times New Roman"/>
        </w:rPr>
        <w:t>Nuko Yerobowamu aribwira mu mutima we ati: Ubu ubwami buzagarukira ku nzu ya Dawidi. Niba aba bantu bazamuka kujya gutambira mu nzu y’Uwiteka i Yerusalemu, umutima w’aba bantu uzasubira ku mwami wabo, ari we Rehobowamu umwami w’u Buyuda; bazanyica, maze basubire kwa Rehobowamu umwami w’u Buyuda. Ni cyo cyatumye umwami afata inama, akora inyana ebyiri z’izahabu, arababwira ati: Birabaruhije kuzamuka i Yerusalemu; dore imana zawe, wa Bisirayeli we, zagukuye mu gihugu cya Egiputa. Imwe ayishyira i Beteli, indi ayishyira i Dani. Icyo kintu kiba icyaha, kuko abantu bajyaga gusenga imbere y’imwe, kugeza i Dani. Kandi yubaka inzu z’ahakorerwaga ibigirwamana ku misozi miremire, ashyiraho abatambyi atoranya mu bantu bo hasi, abatari abo mu bana ba Lewi. Yerobowamu ashyiraho umunsi mukuru mu kwezi kwa munani, ku munsi wa cumi na gatanu w’uko kwezi, usa n’umunsi mukuru uba mu Buyuda; maze atambira ku gicaniro. Uko ni ko yabigenje i Beteli, atambira izo nyana yari yarakoze; ashyira i Beteli abatambyi b’aho hakorerwaga ibigirwamana ku misozi miremire yari yarashyizeho. Nuko ku munsi wa cumi na gatanu w’ukwezi kwa munani, ni ukuvuga ukwezi yari yaritekereje mu mutima we bwite, atambira ku gicaniro yari yarakoze i Beteli; ashyiriraho Abisirayeli umunsi mukuru, atambira ku gicaniro, kandi atwika imibavu. 1 Abami 12:26–33.</w:t>
      </w:r>
    </w:p>
    <w:p>
      <w:pPr>
        <w:pStyle w:val="ArticleBody"/>
        <w:jc w:val="left"/>
      </w:pPr>
      <w:r>
        <w:rPr>
          <w:rFonts w:ascii="Times New Roman" w:hAnsi="Times New Roman" w:eastAsia="Times New Roman" w:cs="Times New Roman"/>
        </w:rPr>
        <w:t>Uburyo bwe bwo kuramya bwari ubw’ishusho bwa Gatolika (ubupagani), kuko nk’uko byagenze mu bugome bwa Aroni, bwashyizeho igishushanyo kigenewe kandi gihagarariye ya nyamaswa. Ibyo bishushanyo by’inyana ebyiri byari bikozwe mu izahabu, bikaba byashushanyaga Babuloni. Ibyo bishushanyo byeguriwe imana zo muri Egiputa, zari zaramenyekanishijwe nk’uko Aroni na we yari yazimenyekanishije; ati “izi ni zo mana zabakuye mu gihugu cya Egiputa.” Yubakiye aho gusengera habiri mu migi ibiri, kandi iyo irebewe hamwe ihagararira uguhuza itorero (Beteli) n’ubutegetsi bw’isi (Dani). Ayo maturo yari impimbano y’igicaniro cy’ukuri, ari cyo Kristo, nk’uko na Gatolika ivuga ko ari yo ihagarariye Kristo ku isi. Yashyizeho ubutambyi bwononekaye, nk’uko abapadiri ba Gatolika na bo bameze. Yatoranyije umunsi wo guteraniraho wo kuramya wari utandukanye by’umwihariko n’iminsi iyo ari yo yose y’iminsi mikuru nyakuri y’Imana, bityo ugashushanya impaka zerekeye umunsi nyakuri n’umunsi w’ibinyoma wo kuramya.</w:t>
      </w:r>
    </w:p>
    <w:p>
      <w:pPr>
        <w:pStyle w:val="ArticleBody"/>
        <w:jc w:val="left"/>
      </w:pPr>
      <w:r>
        <w:rPr>
          <w:rFonts w:ascii="Times New Roman" w:hAnsi="Times New Roman" w:eastAsia="Times New Roman" w:cs="Times New Roman"/>
        </w:rPr>
        <w:t>Mu gutangiza uburyo bwe bw’ibinyoma bwo gusenga, Imana yohereje umuhanuzi avuye i Buyuda kugira ngo acyahe iyo gahunda ye y’impimbano yo gusenga.</w:t>
      </w:r>
    </w:p>
    <w:p>
      <w:pPr>
        <w:pStyle w:val="ArticleScripture"/>
        <w:jc w:val="left"/>
      </w:pPr>
      <w:r>
        <w:rPr>
          <w:rFonts w:ascii="Times New Roman" w:hAnsi="Times New Roman" w:eastAsia="Times New Roman" w:cs="Times New Roman"/>
        </w:rPr>
        <w:t>Nuko, haza umuntu w’Imana ava i Buyuda ajya i Beteli ku bw’ijambo ry’Uwiteka; Yerobowamu yari ahagaze iruhande rw’igicaniro kugira ngo atwike imibavu. Maze arangurura ijwi arwanya icyo gicaniro mu ijambo ry’Uwiteka, aravuga ati: Wa gicaniro we, wa gicaniro we, uku ni ko Uwiteka avuga ati: Dore, inzu ya Dawidi izabyarirwa umwana witwa Yosiya; kandi azagutambiraho abatambyi b’ahantu hakirengeye batwikira imibavu kuri wowe, kandi amagufwa y’abantu azatwikirwa kuri wowe. Kandi uwo munsi atanga ikimenyetso, aravuga ati: Iki ni cyo kimenyetso Uwiteka yavuze; dore, igicaniro kizasaduka, kandi ivu riri kuri cyo rizameneka. 1 Abami 13:1–3.</w:t>
      </w:r>
    </w:p>
    <w:p>
      <w:pPr>
        <w:pStyle w:val="ArticleBody"/>
        <w:jc w:val="left"/>
      </w:pPr>
      <w:r>
        <w:rPr>
          <w:rFonts w:ascii="Times New Roman" w:hAnsi="Times New Roman" w:eastAsia="Times New Roman" w:cs="Times New Roman"/>
        </w:rPr>
        <w:t>Umuhanuzi waturutse i Buyuda yatangaje ubuhanuzi bw’ingingo eshatu bwerekanaga ivuka rizaza ry’Umwami Yosiya. Yahanuye ko Yosiya azica abatambyi babi bakoreraga ku gicaniro cy’ibinyoma, kandi ko Yosiya azanatwikira amagufwa y’abantu kuri icyo gicaniro nyine. Yanahaye Yerobowamu ikimenyetso, amumenyesha ko igicaniro cya Yerobowamu kizamenagurika, maze ivu rigasandara. Ibyo byose byasohoye nk’uko Ijambo ry’Uwiteka ryari ryarabivuze, ariko Yerobowamu yumvise itangazo ry’uwo muhanuzi ararakara, ashaka guhangana na we, nyamara Imana ni yo yari ifite ububasha bwose.</w:t>
      </w:r>
    </w:p>
    <w:p>
      <w:pPr>
        <w:pStyle w:val="ArticleScripture"/>
        <w:jc w:val="left"/>
      </w:pPr>
      <w:r>
        <w:rPr>
          <w:rFonts w:ascii="Times New Roman" w:hAnsi="Times New Roman" w:eastAsia="Times New Roman" w:cs="Times New Roman"/>
        </w:rPr>
        <w:t>Nuko byabayeho, umwami Yerobowamu amaze kumva ijambo ry’uwo muntu w’Imana wari wararangurije ku gicaniro cy’i Beteli, arambura ukuboko kwe ari ku gicaniro, aravuga ati: Mumufate. Maze ukuboko kwe yari aramburiye amurwanya kuruma, ku buryo atabashije kongera kukwisubiza. N’igicaniro kirameneka, ivu risandara rivuye ku gicaniro, nk’uko byari bihuje n’ikimenyetso uwo muntu w’Imana yari yatanze mu ijambo ry’Uwiteka. 1 Abami 13:4, 5.</w:t>
      </w:r>
    </w:p>
    <w:p>
      <w:pPr>
        <w:pStyle w:val="ArticleBody"/>
        <w:jc w:val="left"/>
      </w:pPr>
      <w:r>
        <w:rPr>
          <w:rFonts w:ascii="Times New Roman" w:hAnsi="Times New Roman" w:eastAsia="Times New Roman" w:cs="Times New Roman"/>
        </w:rPr>
        <w:t>Ikimenyetso cyahise gisohozwa, maze ukuboko kwa Yerobowamu kurahagarara.</w:t>
      </w:r>
    </w:p>
    <w:p>
      <w:pPr>
        <w:pStyle w:val="ArticleScripture"/>
        <w:jc w:val="left"/>
      </w:pPr>
      <w:r>
        <w:rPr>
          <w:rFonts w:ascii="Times New Roman" w:hAnsi="Times New Roman" w:eastAsia="Times New Roman" w:cs="Times New Roman"/>
        </w:rPr>
        <w:t>Umwami asubiza aramusubiza ati: “Ndagusabye noneho wingingire mu maso y’Uwiteka Imana yawe, kandi unsabire kugira ngo ukuboko kwanjye kongere kugarurirwe.” Nuko wa muntu w’Imana yinginga Uwiteka, maze ukuboko kw’umwami kongera kumugarurirwa, gusubira kuba nk’uko kwari kuri mbere. Maze umwami abwira wa muntu w’Imana ati: “Ngwino tujyanane iwanjye, wihe agahenge, nanjye ndaguha ingororano.” Ariko wa muntu w’Imana abwira umwami ati: “N’ubwo wampa kimwe cya kabiri cy’inzu yawe, sinajyana nawe, kandi sinarira umugati cyangwa ngo nywere amazi muri aha hantu; kuko nategetswe n’ijambo ry’Uwiteka ngo: Ntukarye umugati, kandi ntunywe amazi, kandi ntuzagarukire inzira imwe waciyemo uza.” Nuko agenda indi nzira, ntiyagaruka anyuze mu nzira yazanye i Beteli. 1 Abami 13:6–10.</w:t>
      </w:r>
    </w:p>
    <w:p>
      <w:pPr>
        <w:pStyle w:val="ArticleBody"/>
        <w:jc w:val="left"/>
      </w:pPr>
      <w:r>
        <w:rPr>
          <w:rFonts w:ascii="Times New Roman" w:hAnsi="Times New Roman" w:eastAsia="Times New Roman" w:cs="Times New Roman"/>
        </w:rPr>
        <w:t>Yesu ahora yerekana iherezo ry’ikintu akoresheje intangiriro y’ikintu, kandi intangiriro z’ubwami bwo mu majyaruguru n’ubwo mu majyepfo bwa Isirayeli ya kera nyakuri birangirira mu mateka aho inkoni ebyiri zifatanyirizwa hamwe zikaba inkoni imwe, bishushanya ishyanga rya Isirayeli ya none y’umwuka.</w:t>
      </w:r>
    </w:p>
    <w:p>
      <w:pPr>
        <w:pStyle w:val="ArticleBody"/>
        <w:jc w:val="left"/>
      </w:pPr>
      <w:r>
        <w:rPr>
          <w:rFonts w:ascii="Times New Roman" w:hAnsi="Times New Roman" w:eastAsia="Times New Roman" w:cs="Times New Roman"/>
        </w:rPr>
        <w:t>Mu mateka ubwo inkoni zombi zahurizwaga hamwe, hatangijwe inzira y’igeragezwa ry’ibyiciro bitatu mu gihe cy’imperuka mu mwaka wa 1798. Inkoni zombi (ubwami) zari ziri gukusanywa mbere y’isukwa rya Mwuka Wera mu Rwangurura rwa Saa sita z’ijoro. Mu gucika intege kwa mbere mu mpeshyi yo mu 1844, Abaporotesitanti batsinzwe muri iyo nzira y’igeragezwa maze bahinduka abakobwa ba Gatolika, bityo basubiramo itangizwa rya gahunda y’ibihimbano yo kuramya, nk’uko byari byarashushanyijwe na Yerobowamu.</w:t>
      </w:r>
    </w:p>
    <w:p>
      <w:pPr>
        <w:pStyle w:val="ArticleBody"/>
        <w:jc w:val="left"/>
      </w:pPr>
      <w:r>
        <w:rPr>
          <w:rFonts w:ascii="Times New Roman" w:hAnsi="Times New Roman" w:eastAsia="Times New Roman" w:cs="Times New Roman"/>
        </w:rPr>
        <w:t>Ivugurura ry’Abaporotesitanti ryari umurimo Imana yakoze kugira ngo ikure itorero ryo mu butayu mu miziririzo, mu migenzo no mu mico by’itorero ry’i Roma. Uhereye mu gihe cya Martin Luther, ukuri kwagiye kurushaho guhishurwa kugaragaza ko maraya w’i Tiro atari ikindi keretse uburyo bwa gipagani bwo kuramya bwapfutswe umwenda n’ukwiyita Ubukristo kw’ibinyoma. Byari umugambi w’Umwami wo kuvana abantu be bari mu bunyage mu mwijima, nk’uko yabigenje igihe abantu be bari abacakara muri Egiputa. Yabakijije uburetwa bwa Egiputa kugira ngo abahe amategeko ye. Ukwanga kw’Abaporotesitanti gukurikira umucyo warushagaho kwiyongera w’ubumenyi bwashyizwe ahagaragara mu 1798, kwababuje kumenya amategeko n’umurimo nyakuri wa Kristo wo mu buturo bwera mu 1844.</w:t>
      </w:r>
    </w:p>
    <w:p>
      <w:pPr>
        <w:pStyle w:val="ArticleBody"/>
        <w:jc w:val="left"/>
      </w:pPr>
      <w:r>
        <w:rPr>
          <w:rFonts w:ascii="Times New Roman" w:hAnsi="Times New Roman" w:eastAsia="Times New Roman" w:cs="Times New Roman"/>
        </w:rPr>
        <w:t>Kwanga ubutumwa bw’igihe cy’urubanza byerekanye ko babaye abakobwa b’itorero ry’i Roma, maze bahagurutsa uburyo bw’ibinyoma bwo kuramya bugaragazwa mu Byanditswe ko ari umuhanuzi w’ibinyoma (Ubuporotesitanti bwagomeye ukwizera). Abamileriti b’indahemuka binjiye mu buturo bwera kubw’ukwizera ku wa 22 Ukwakira 1844, bakiriye umucyo w’umumarayika wa gatatu kandi batanga igihano cyo gucyaha iyo gahunda y’ibinyoma yo kuramya yiyita Ubuporotesitanti, nyamara igakomeza umugenzo w’ibanze w’ubupagani, ari wo kuramya izuba. Umuhanuzi waturutse i Buyuda yashushanyaga Uvugabutumwa bw’Abadiventisiti b’Abamileriti bwamenye kandi butangaza ubutumwa bw’umumarayika wa gatatu bwageze ku wa 22 Ukwakira 1844.</w:t>
      </w:r>
    </w:p>
    <w:p>
      <w:pPr>
        <w:pStyle w:val="ArticleBody"/>
        <w:jc w:val="left"/>
      </w:pPr>
      <w:r>
        <w:rPr>
          <w:rFonts w:ascii="Times New Roman" w:hAnsi="Times New Roman" w:eastAsia="Times New Roman" w:cs="Times New Roman"/>
        </w:rPr>
        <w:t>Igihe umuhanuzi yahangaraga n’icyifuzo cya Yerobowamu cyo kuza iwe kugira ngo yisubizemo intege, yahise asobanura amabwiriza yihariye yari yarahawe n’Umwami. Iryo tegeko na ryo ryahawe Adventisime y’Abamillerite. Itegeko ryari iryo kutagaruka banyuze inzira baje banyuramo, kandi Adventisime y’Abamillerite yari yaravuye mu madini y’Abaporotesitanti. Bari baratandukanijwe n’Abaporotesitanti mu gutenguha kwa mbere mu mpeshyi yo mu mwaka wa 1844, kandi Yeremiya atanga urugero rw’amabwiriza nk’ayo nyene yari yarahawe umuhanuzi w’Ubuyuda.</w:t>
      </w:r>
    </w:p>
    <w:p>
      <w:pPr>
        <w:pStyle w:val="ArticleScripture"/>
        <w:jc w:val="left"/>
      </w:pPr>
      <w:r>
        <w:rPr>
          <w:rFonts w:ascii="Times New Roman" w:hAnsi="Times New Roman" w:eastAsia="Times New Roman" w:cs="Times New Roman"/>
        </w:rPr>
        <w:t>Amagambo yawe yarabonetse, ndayarya; kandi ijambo ryawe rimbere umunezero n’ibyishimo by’umutima wanjye; kuko nitiriwe izina ryawe, Uwiteka Mana Nyiringabo. Sinicaranye n’iteraniro ry’abakobanyi, kandi sinanezerewe; nicaye jyenyine kubera ukuboko kwawe, kuko wanyujujemo uburakari. Ni iki gituma ububabare bwanjye buhoraho, n’igikomere cyanjye kikaba kidakira, cyanga gukira? Mbese uzambera rwose nk’umubeshyi, nk’amazi ashira? Ni cyo gituma Uwiteka avuga ati: Nuhinduka, nzakugarura, kandi uzahagarara imbere yanjye; kandi nuramuka ukuyemo iby’igiciro mu by’imburamumaro, uzamera nk’akanwa kanjye: bo bazakugarukire, ariko wowe ntuzabagarukire. Kandi nzakugira kuri ubu bwoko nk’urukuta rukomeye rw’umuringa; kandi bazakurwanya, ariko ntibazakunesha; kuko ndi kumwe nawe kugira ngo nkize kandi nkurokore, ni ko Uwiteka avuga. Kandi nzagukiza ukuboko kw’abanyabyaha, kandi nzagucungura mu kuboko kw’ab’inkazi. Yeremiya 15:16–21.</w:t>
      </w:r>
    </w:p>
    <w:p>
      <w:pPr>
        <w:pStyle w:val="ArticleBody"/>
        <w:jc w:val="left"/>
      </w:pPr>
      <w:r>
        <w:rPr>
          <w:rFonts w:ascii="Times New Roman" w:hAnsi="Times New Roman" w:eastAsia="Times New Roman" w:cs="Times New Roman"/>
        </w:rPr>
        <w:t>Mu isohozwa ry’ubuhanuzi bw’igihe bwa marushwa ya kabiri, ku wa 11 Kanama 1840, marayika ukomeye uvugwa mu Ibyahishuwe igice cya cumi yaramanutse afite agatabo gato gafunguye mu kuboko kwe, maze Yohana abwirwa kujya kugafata no kukarya. Yeremiya ahagarariye abariye ako gatabo gato kuri iyo ngingo y’amateka, kandi ayo magambo yari aryoshye nk’ubuki, kuko yari “ibyishimo n’umunezero by” “umutima” we. Ariko kubera “ukuboko” kw’Imana, Yeremiya “yuzuye” “uburakari bukomeye,” yara“komerekejwe” kandi ari mu “mibabaro ihoraho.” Kubera “ukuboko” kw’Imana, Yeremiya yavuze ko Imana yabaye “kuri” Yeremiya “nk’umubeshyi,” kandi nk’“amazi ayoyoka.” Uwiteka yari yararambitse “ukuboko” kwe ku ikosa ryari muri zimwe mu mibare yo ku mbonerahamwe ya 1843.</w:t>
      </w:r>
    </w:p>
    <w:p>
      <w:pPr>
        <w:pStyle w:val="ArticleBody"/>
        <w:jc w:val="left"/>
      </w:pPr>
      <w:r>
        <w:rPr>
          <w:rFonts w:ascii="Times New Roman" w:hAnsi="Times New Roman" w:eastAsia="Times New Roman" w:cs="Times New Roman"/>
        </w:rPr>
        <w:t>Yeremiya agereranya ugucika intege kwa mbere kw’Abamillerite, igihe iyerekwa rya Habakuki ryakereraga. Ku bari bahagarariwe na Yeremiya byasaga n’aho ubutumwa, bugereranywa n’“imvura,” bwananiwe. Ariko Habakuki yari yaravuze ati: “kuko iyerekwa rikiri iry’igihe cyagenwe, ariko amaherezo rizavuga, kandi ntirizabeshya: nubwo ryatinda, ririndire; kuko rwose rizaza, ntirizatinda.” Yeremiya yari yaratekereje ko Imana yabeshye, kandi ko ubutumwa (imvura) bwananiwe, nyamara bwari bwakerereje gusa.</w:t>
      </w:r>
    </w:p>
    <w:p>
      <w:pPr>
        <w:pStyle w:val="ArticleBody"/>
        <w:jc w:val="left"/>
      </w:pPr>
      <w:r>
        <w:rPr>
          <w:rFonts w:ascii="Times New Roman" w:hAnsi="Times New Roman" w:eastAsia="Times New Roman" w:cs="Times New Roman"/>
        </w:rPr>
        <w:t>Hanyuma Imana ibwira Yeremiya iti: “Niwagaruka, nanjye nzakugarura, kandi uzahagarara imbere yanjye; kandi niramuka utandukanyije icy’igiciro n’icy’ubupfapfa, uzamera nk’akanwa kanjye: bo bazakugarukira; ariko wowe ntukabasange.” Nyuma y’icyo gutenguhwa, Yeremiya, ahagarariye ubwoko bw’Imana bugomba kugaruka mu murimo w’Umwami no kwikuraho intege nke zatewe n’uko byasaga n’aho ubutumwa bwananiranye. Yeremiya aramutse yujuje ibisabwa byagenwe, Imana yari kumwemerera kuba umuvugizi wayo.</w:t>
      </w:r>
    </w:p>
    <w:p>
      <w:pPr>
        <w:pStyle w:val="ArticleBody"/>
        <w:jc w:val="left"/>
      </w:pPr>
      <w:r>
        <w:rPr>
          <w:rFonts w:ascii="Times New Roman" w:hAnsi="Times New Roman" w:eastAsia="Times New Roman" w:cs="Times New Roman"/>
        </w:rPr>
        <w:t>Icy’ingenzi kurushaho ku nyigisho yacu muri iki gihe ni icyo Imana yabwiye Yeremiya cyerekeye “iteraniro ry’abakobanyi” bari “bishimira” ugucika intege kwe. Yabwiye Yeremiya ko abakobanyi bashoboraga kugarukira kuri Yeremiya, ariko ko we atagombaga na rimwe kubagarukira. Yeremiya yashushanyaga abahagaze barwanya Abaporotesitanti bari bamaze guhitamo gusubira mu rwubati rw’Ubukatorika maze bahinduka abakobwa ba Babuloni, abahanuzi b’ibinyoma ba Bayali na Ashitaroti. Yeremiya yashushanyaga umuhanuzi w’i Buyuda wari, kuri iyo ngingo nyine yo ku murongo w’ubuhanuzi, yaracyashye gahunda y’ibinyoma ya Yerobowamu yo gusenga mu itangiriro ry’ubwami bwo mu majyaruguru, bityo akaba yarabaye ikigereranyo cy’iyinjizwa rya gahunda y’ibinyoma yo gusenga yari ishusho y’Ubukatorika ku iherezo ry’amateka y’ubwami bwo mu majyaruguru. Umuhanuzi yabwiye Yerobowamu, igihe Yerobowamu yatangaga kugirana isezerano ry’ubufatanye, ko atagombaga kurya, kunywa cyangwa gusubira inzira yanyuzemo.</w:t>
      </w:r>
    </w:p>
    <w:p>
      <w:pPr>
        <w:pStyle w:val="ArticleScripture"/>
        <w:jc w:val="left"/>
      </w:pPr>
      <w:r>
        <w:rPr>
          <w:rFonts w:ascii="Times New Roman" w:hAnsi="Times New Roman" w:eastAsia="Times New Roman" w:cs="Times New Roman"/>
        </w:rPr>
        <w:t>Nuko umwami abwira uwo muntu w’Imana ati: Tahana nanjye mu rugo, uruhuke, nanjye ndaguha ingororano. Uwo muntu w’Imana abwira umwami ati: Naho wampa icya kabiri cy’inzu yawe, sinajyana nawe, kandi sinarira umutsima cyangwa ngo nywere amazi muri aha hantu: kuko ari ko nategetswe n’ijambo ry’Uwiteka, rivuga riti: Ntukarye umutsima, kandi ntunywe amazi, kandi ntugaruke unyuze inzira imwe wanyuzemo uza. 1 Abami 13:7–9.</w:t>
      </w:r>
    </w:p>
    <w:p>
      <w:pPr>
        <w:pStyle w:val="ArticleBody"/>
        <w:jc w:val="left"/>
      </w:pPr>
      <w:r>
        <w:rPr>
          <w:rFonts w:ascii="Times New Roman" w:hAnsi="Times New Roman" w:eastAsia="Times New Roman" w:cs="Times New Roman"/>
        </w:rPr>
        <w:t>Imvugo y’uwo muhanuzi w’i Buyuda ihuye n’umurimo w’abahanuzi b’ibinyoma ba Bāli na Ashitaroti mu nkuru ya Eliya. Birumvikana ko amateka y’Abamilerite na yo ari amateka ya Eliya, kuko Miller yari Eliya. Mu nkuru ya Eliya, abahanuzi ba Bāli na Ashitaroti bakoze umubyino w’uburiganya, wahishuwe ko ari ubupfapfa igihe umuriro wamanukaga uturutse ku Mana ukarya igitambo cya Eliya, bityo bigereranya isukwa rya Mwuka Wera mu Gutaka kwa Saa Sita z’ijoro mu mateka y’Abamilerite. Guhangana kwabaye muri ayo mateka kwagereranyaga uguhangana kwa Eliya wa kabiri, ari we Yohana Umubatiza, mu gihe cy’umubyino w’uburiganya wakozwe n’umukobwa wa Herodiya (Salome). Herodiya yagereranywaga na Yezebeli, kandi Yezebeli ni ikimenyetso cy’itorero Gatolika.</w:t>
      </w:r>
    </w:p>
    <w:p>
      <w:pPr>
        <w:pStyle w:val="ArticleBody"/>
        <w:jc w:val="left"/>
      </w:pPr>
      <w:r>
        <w:rPr>
          <w:rFonts w:ascii="Times New Roman" w:hAnsi="Times New Roman" w:eastAsia="Times New Roman" w:cs="Times New Roman"/>
        </w:rPr>
        <w:t>Mu 1844, amatorero y’Abaporotesitanti yabaye Salome, umukobwa wa Herodiya (Yezebeli). Mu mbyino yo kuyobya, Herode yari yasezeranyije gutanga igice cy’ubwami bwe, kandi yabikoze ku munsi w’amavuko ye; bityo agereranya iminsi y’imperuka ubwo abami icumi, bagereranywa na Ahabu (umwami w’ubwami icumi bwo mu majyaruguru), bemeranya guha ubwami bwabo ubupapa (Yezebeli). Gutanga “igice cy’ubwami bwawe” ni ikimenyetso cy’ishyirahamwe ry’ubufatanye, kandi umuhanuzi wo mu Buyuda yabwiraga Yerobowamu mu buryo bugaragara ko atazigera agirana isezerano n’umwami w’umuhakanyi cyangwa ngo ashyigikire gahunda ye y’impimbano yo kuramya.</w:t>
      </w:r>
    </w:p>
    <w:p>
      <w:pPr>
        <w:pStyle w:val="ArticleBody"/>
        <w:jc w:val="left"/>
      </w:pPr>
      <w:r>
        <w:rPr>
          <w:rFonts w:ascii="Times New Roman" w:hAnsi="Times New Roman" w:eastAsia="Times New Roman" w:cs="Times New Roman"/>
        </w:rPr>
        <w:t>Ibyo ni na byo Uwiteka yabwiye Yeremiya, igihe yavugaga ko “ikoraniro ry’abakobanyi” (Ubuporotesitanti bw’ubuhakanyi) rishobora kugarukira kuri Yeremiya, ariko Yeremiya ntiyari akwiriye kubasubiraho na hato, cyangwa ngo agaruke anyuze mu nzira yanyuzemo. Ariko uwo muhanuzi w’i Buyuda yakoze rwose icyo kintu, kuko yashutswe n’umuhanuzi w’ibinyoma n’uburiganya mbere yo gusubira i Buyuda—mbere y’uko arangiza umurimo yari yarahawe.</w:t>
      </w:r>
    </w:p>
    <w:p>
      <w:pPr>
        <w:pStyle w:val="ArticleScripture"/>
        <w:jc w:val="left"/>
      </w:pPr>
      <w:r>
        <w:rPr>
          <w:rFonts w:ascii="Times New Roman" w:hAnsi="Times New Roman" w:eastAsia="Times New Roman" w:cs="Times New Roman"/>
        </w:rPr>
        <w:t>Kandi i Beteli hiberaga umuhanuzi ushaje; abahungu be baraza bamubarira imirimo yose umuntu w’Imana yari yakoze uwo munsi i Beteli; n’amagambo yari yabwiye umwami, na yo bayabwiye se. Se arababaza ati: “Yanyuze he?” Kuko abahungu be bari babonye inzira umuntu w’Imana waturutse i Buyuda yanyuzemo. Nuko abwira abahungu be ati: “Nundekere indogobe.” Bamundekera indogobe, arayurira, ajya gukurikira wa muntu w’Imana; amusanga yicaye munsi y’umunyinya, aramubaza ati: “Ni wowe muntu w’Imana waturutse i Buyuda?” Aramusubiza ati: “Ni jye.” Nuko aramubwira ati: “Taha tujyane, urye ibyokurya.” Aramusubiza ati: “Sinshobora gusubirana nawe, habe no kwinjirana nawe; kandi aha hantu sinshobora kurira ibyokurya cyangwa ngo nywe amazi turi kumwe. Kuko nabwiwe n’ijambo ry’Uwiteka ngo: ‘Ntukarye ibyokurya kandi ntunywe amazi aho hantu, kandi ntuzagarukane inzira wanyuzemo uza.’” Na we aramubwira ati: “Nanone ndi umuhanuzi nk’uko nawe uri we; kandi marayika yambwiye ijambo ry’Uwiteka ati: ‘Musubirane mu rugo rwawe, kugira ngo arye ibyokurya anywe n’amazi.’” Ariko yari amubeshye. Nuko asubirana na we, arya ibyokurya mu nzu ye, anywa n’amazi. Maze igihe bari bicaye ku meza, ijambo ry’Uwiteka riza kuri wa muhanuzi wamugaruye. Nuko atakambira umuntu w’Imana waturutse i Buyuda ati: “Uku ni ko Uwiteka avuga ati: Kubera ko wigometse ku kanwa k’Uwiteka, ntukitondere itegeko Uwiteka Imana yawe yagutegetse, ahubwo ukagaruka, ukarya ibyokurya kandi ukanywa amazi aho hantu Uwiteka yakubwiye ati: ‘Ntukarye ibyokurya kandi ntunywe amazi,’ umurambo wawe ntuzagera mu mva ya ba sogokuruza bawe.”</w:t>
      </w:r>
    </w:p>
    <w:p>
      <w:pPr>
        <w:pStyle w:val="ArticleScripture"/>
        <w:jc w:val="left"/>
      </w:pPr>
      <w:r>
        <w:rPr>
          <w:rFonts w:ascii="Times New Roman" w:hAnsi="Times New Roman" w:eastAsia="Times New Roman" w:cs="Times New Roman"/>
        </w:rPr>
        <w:t>Nuko amaze kurya umugati no kunywa, amutegekera indogobe, ni ukuvuga iya wa muhanuzi yari agaruye. Maze amaze kugenda, intare ihura na we mu nzira, iramwica; umurambo we ujugunywa mu nzira, indogobe ihagarara iruhande rwawo, n’intare na yo ihagarara iruhande rw’umurambo. Dore abantu barahanyuze, babona umurambo ujugunywe mu nzira n’intare ihagaze iruhande rw’umurambo; baraza babivuga mu murwa uwo muhanuzi ushaje yabagamo. Maze umuhanuzi wamugaruye amukuye mu nzira abyumvise, aravuga ati: “Ni wa muntu w’Imana, wanze kumvira ijambo ry’Uwiteka; ni cyo cyatumye Uwiteka amutanga ku ntare, iramushwanyaguza kandi iramwica, nk’uko ijambo ry’Uwiteka yamubwiye ryari riri.” Nuko abwira abahungu be ati: “Nimuntegekere indogobe.” Nabo barayimutegekera. Aragenda, asanga umurambo we ujugunywe mu nzira, n’indogobe n’intare bihagaze iruhande rw’umurambo; intare ntiyari yariye uwo murambo, kandi ntiyari yashwanyaguje indogobe. Nuko umuhanuzi aterura umurambo w’uwo muntu w’Imana, awushyira ku ndogobe, arawugarura; uwo muhanuzi ushaje aza mu murwa kugira ngo amuririre kandi amuhambe. Umurambo we awushyira mu gituro cye bwite; baramumuririra bati: “Ayii, mwene data!” Nuko amaze kumuhamba, abwira abahungu be ati: “Nipfa, muzampambe mu gituro uwo muntu w’Imana ahambwemo; amagufwa yanjye muyashyire iruhande rw’amagufwa ye; kuko ijambo yatangaje arivuga mu ijambo ry’Uwiteka arirwanya igicaniro cyo i Beteli, n’amazu yose y’ahasengerwaga ho ku misozi miremire ari mu midugudu ya Samariya, rizasohora rwose.” 1 Abami 13:11–32.</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“Iyo imbaraga z’Imana zihamije icyo ukuri ari cyo, uko kuri kugomba gukomeza guhagarara iteka ryose nk’ukuri. Nta bitekerezo bizaza nyuma binyuranye n’umucyo Imana yatanze bigomba kwakirwa. Hazahaguruka abantu bafite ibisobanuro by’Ibyanditswe bo babona ko ari ukuri, nyamara atari ukuri. Ukuri kw’iki gihe Imana yaduhaye nk’ishingiro ry’ukwizera kwacu. Yo ubwayo ni Yo yatwigishije ukuri icyo ari cyo. Umwe azahaguruka, maze n’undi na we, bazanye umucyo mushya, unyuranye n’umucyo Imana yatanze mu kugaragaza kwa Mwuka Wayo Muziranenge. Haracyariho bake bakiri bazima banyuze mu byabayeho byungukiwemo mu ishyirwaho ry’uku kuri. Imana yababungabunjeho ubugingo mu buntu bwayo kugira ngo basubiremo, kandi basubiremo kugeza ku mperuka y’ubuzima bwabo, ibyababayeho banyuzemo nk’uko intumwa Yohana yabigenje kugeza ku iherezo ry’ubuzima bwayo. Kandi abatwaye ibendera baguye mu rupfu bagomba kuvuga binyuze mu kongera gucapwa kw’ibyanditswe byabo. Ntegetswe ko ari ko amajwi yabo agomba kumvikana. Bagomba gutanga ubuhamya bwabo bwerekeye ku kigize ukuri kw’iki gihe.”</w:t>
      </w:r>
    </w:p>
    <w:p>
      <w:pPr>
        <w:pStyle w:val="ArticleScripture"/>
        <w:jc w:val="left"/>
      </w:pPr>
      <w:r>
        <w:rPr>
          <w:rFonts w:ascii="Times New Roman" w:hAnsi="Times New Roman" w:eastAsia="Times New Roman" w:cs="Times New Roman"/>
        </w:rPr>
        <w:t>“Ntidukwiriye kwakira amagambo y’abazanye ubutumwa buvuguruza ingingo zihariye z’ukwizera kwacu. Bakoranya hamwe igice kinini cy’Ibyanditswe byera, bakabirunda nk’ibihamya bikikije inyigisho zabo bihamya. Ibyo byakozwe incuro nyinshi, kenshi na kenshi, muri iyi myaka mirongo itanu ishize. Kandi nubwo Ibyanditswe ari ijambo ry’Imana, kandi bikwiriye kubahwa, imikoreshereze yabyo, niba iyo mikoreshereze ikuraho inkingi imwe mu rufatiro Imana yashyigikiye muri iyi myaka mirongo itanu, ni ikosa rikomeye cyane. Ukora iyo mikoreshereze ntazi igaragazwa ritangaje rya Mwuka Wera ryahaye imbaraga n’ubukana ubutumwa bwo mu gihe cyashize bwageze ku bwoko bw’Imana.”</w:t>
      </w:r>
    </w:p>
    <w:p>
      <w:pPr>
        <w:pStyle w:val="ArticleScripture"/>
        <w:jc w:val="left"/>
      </w:pPr>
      <w:r>
        <w:rPr>
          <w:rFonts w:ascii="Times New Roman" w:hAnsi="Times New Roman" w:eastAsia="Times New Roman" w:cs="Times New Roman"/>
        </w:rPr>
        <w:t>“Ibihamya by’Umusaza G ntibishingirwaho. Biramutse byakiriwe, byasenya kwizera kw’ubwoko bw’Imana ku kuri kwaduhinduye abo turi bo.</w:t>
      </w:r>
    </w:p>
    <w:p>
      <w:pPr>
        <w:pStyle w:val="ArticleScripture"/>
        <w:jc w:val="left"/>
      </w:pPr>
      <w:r>
        <w:rPr>
          <w:rFonts w:ascii="Times New Roman" w:hAnsi="Times New Roman" w:eastAsia="Times New Roman" w:cs="Times New Roman"/>
        </w:rPr>
        <w:t>“Tugomba gufata icyemezo kuri iki kibazo; kuko ingingo arimo agerageza kwemeza akoresheje Ibyanditswe, zidatunganye. Ntabwo zigaragaza ko ibyabaye mu mibereho y’ubwoko bw’Imana mu gihe cyashize byari ukwibeshya. Twari dufite ukuri; twayoborwaga n’abamarayika b’Imana. Ikibazo cy’ubuturo bwera cyatanzwe kiyobowe na Mwuka Wera. Ni ubuhanga kuri buri wese guceceka ku birebana n’ibice by’ukwizera kwacu atagizemo uruhare na ruto. Imana ntiyigera yivuguruza. Ibihamya byo mu Byanditswe bikoreshwa nabi iyo bihatiwe guhamya ikitari ukuri. Hazahaguruka undi, kandi n’undi, bazane icyo bakeka ko ari umucyo ukomeye, maze batangaze ibyo bemeza. Ariko twebwe duhagaze ku bimenyetso bya kera. [1 Yohana 1:1–10 hasubiwemo.]</w:t>
      </w:r>
    </w:p>
    <w:p>
      <w:pPr>
        <w:pStyle w:val="ArticleScripture"/>
        <w:jc w:val="left"/>
      </w:pPr>
      <w:r>
        <w:rPr>
          <w:rFonts w:ascii="Times New Roman" w:hAnsi="Times New Roman" w:eastAsia="Times New Roman" w:cs="Times New Roman"/>
        </w:rPr>
        <w:t>Nahawe amabwiriza yo kuvuga yuko aya magambo dushobora kuyakoresha nk’akwiriye iki gihe, kuko igihe kigeze ubwo icyaha kigomba kwitwa izina ryacyo nyakuri. Tubangamirwa mu murimo wacu n’abantu batihanye, bashaka icyubahiro cyabo bwite. Bifuza ko batekerezwa nk’abatangije inyigisho nshya, maze bakazishyira imbere bavuga ko ari ukuri. Ariko niba izo nyigisho zakirwa, zizageza ku guhakana ukuri Imana yahaye ubwoko bwayo mu myaka mirongo itanu ishize, ikugushimangisha ukugaragazwa kwa Mwuka Wera.” Selected Messages, igitabo cya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Irindwi n’Itatu</dc:title>
  <dc:subject>Guhishura Imisusire y’Amateka Ihura: Uburiganya bwa Yerobowamu n’Ikigeragezo cy’Ukwizera cy’Umutwe w’Abadivantisiti</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