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Cyenda</w:t>
      </w:r>
    </w:p>
    <w:p>
      <w:pPr>
        <w:pStyle w:val="ArticleSubtitle"/>
        <w:jc w:val="left"/>
      </w:pPr>
      <w:r>
        <w:rPr>
          <w:rFonts w:ascii="Arial" w:hAnsi="Arial" w:eastAsia="Arial" w:cs="Arial"/>
        </w:rPr>
        <w:t>Gusesengura “Iya buri munsi”: Isuzuma ry’Amateka ry’Imimpaka n’Ivuguruzanya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Niba waritegereje neza umurongo wa nyuma wo mu nyandiko ibanziriza iyi, mwari kubona isoko y’umwimerere y’uwo murongo iboneka mu gitabo *Early Writings*, A. G. Daniells avuga ko yajyanye mu kiganiro yagiranye na Mushiki wa Mugore White mu mwaka wa 1910 ku byerekeye “the daily.” Abari barimo gukora umurimo wo gushinga “ikinyoma” cy’uko “the daily” gihagarariye umurimo wa Kristo mu buturo bwera, bari bakeneye guca intege no gutesha agaciro ishyigikira rya Mushiki wa Mugore White, ritaziguye kandi risobanutse, ryemeraga neza igitekerezo cy’ukuri cyatangwaga ku batangaga ijwi ryo gutangaza isaha y’urubanza. “Ikinyoma” bahimbye ni uko umuburo umwe rukumbi Mushiki wa Mugore White yavugagaho by’umwihariko ari umuburo wo gushyiraho ibihe byagenwe. Ibyo ni byo Arthur White akora uko ashoboye ngo ashinge mu mwandiko w’ubuzima bwe, kandi ni byo se, umuhungu wa Ellen White, na Daniells bageragezaga kugaragaza binyuze muri icyo kiganiro cyahimbwe.</w:t>
      </w:r>
    </w:p>
    <w:p>
      <w:pPr>
        <w:pStyle w:val="ArticleBody"/>
        <w:jc w:val="left"/>
      </w:pPr>
      <w:r>
        <w:rPr>
          <w:rFonts w:ascii="Times New Roman" w:hAnsi="Times New Roman" w:eastAsia="Times New Roman" w:cs="Times New Roman"/>
        </w:rPr>
        <w:t>Nk’uko byamaze kugaragazwa, nta nyandiko n’imwe ibika ikiganiro cyabaye hagati ya Mushiki wa White na Daniells ku byerekeye “ibya buri munsi.” Icyo kiganiro bakeka ko cyabaye cyatangajwe gusa mu 1931. Niba Mushiki wa White yarashyigikiye mu kiganiro cyo mu 1910 inyigisho ya Daniells yari yarayobye ku byerekeye “ibya buri munsi,” ni kuki we, uwo Mushiki wa White yagaragaje ko yari umunyamwete mu guteza imbere icyo gitekerezo cye, yaba yaracecetse ku byerekeye ko yamushyigikiye mu gihe cy’imyaka makumyabiri n’umwe? Ntiyari ikiganiro, ahubwo yari ihimbano.</w:t>
      </w:r>
    </w:p>
    <w:p>
      <w:pPr>
        <w:pStyle w:val="ArticleBody"/>
        <w:jc w:val="left"/>
      </w:pPr>
      <w:r>
        <w:rPr>
          <w:rFonts w:ascii="Times New Roman" w:hAnsi="Times New Roman" w:eastAsia="Times New Roman" w:cs="Times New Roman"/>
        </w:rPr>
        <w:t>Ihindurwa ry’iyo kiganiro ryashatse gushyira imiterere y’amagambo ye yerekeye “ibyahoraho” nk’aho byari ikintu cy’inyongera gusa ku muburo we urwanya gushyiraho ibihe, kandi Arthur White yashyize ibimenyetso bye kuri icyo kinyoma mu buryo yagaragaje amateka yo mu 1931. Nk’Umukristo, yagombaga kuba yaratangaje gusa amateka uko ari, akareka gukosora amateka agamije kuyahindura akabivana mu kibazo. Twasoreje inyandiko iheruka ku gice cyo mu 1850, ari na cyo igice cyo muri Early Writings cyakomotseho. Iryo jambo ryabanje kugaragara mu 1850, muri Review, hanyuma rikongera kugaragara mu gitabo Experience and Views. Ku ncuro ya gatatu rigaragara mu gitabo Early Writings, ariko mu ihindurizwa ryarwo rijya mu gitabo Early Writings habayeho impinduka zimwe na zimwe. Ariko kandi, ntitwavuga ko inyandiko nyinshi zo muri Spirit of Prophecy zahinduwe nk’uko bamwe babivuga mu mugambi wabo wo gutesha agaciro umurimo we.</w:t>
      </w:r>
    </w:p>
    <w:p>
      <w:pPr>
        <w:pStyle w:val="ArticleScripture"/>
        <w:jc w:val="left"/>
      </w:pPr>
      <w:r>
        <w:rPr>
          <w:rFonts w:ascii="Times New Roman" w:hAnsi="Times New Roman" w:eastAsia="Times New Roman" w:cs="Times New Roman"/>
        </w:rPr>
        <w:t>“Uwiteka yanyeretse ko igishushanyo cyo mu wa 1843 cyayobowe n’ukuboko kwe, kandi ko nta gice na kimwe cyacyo cyagombaga guhindurwa; ko imibare yari imeze nk’uko yashakaga ko iba. Ko ukuboko kwe kwari kuri cyo kandi guhisha ikosa ryari muri imwe mu mibare, ku buryo nta n’umwe washoboraga kuribona, kugeza igihe ukuboko kwe kwavanwagaho.</w:t>
      </w:r>
    </w:p>
    <w:p>
      <w:pPr>
        <w:pStyle w:val="ArticleScripture"/>
        <w:jc w:val="left"/>
      </w:pPr>
      <w:r>
        <w:rPr>
          <w:rFonts w:ascii="Times New Roman" w:hAnsi="Times New Roman" w:eastAsia="Times New Roman" w:cs="Times New Roman"/>
        </w:rPr>
        <w:t>“Hanyuma mbona ibyerekeye ‘Iby’iteka,’ ko ijambo ‘igitambo’ ryongereweho n’ubwenge bw’abantu, kandi ko ritari mu mwandiko; kandi ko Uwiteka yahaye imyumvire ikwiriye yacyo abatanze ubutumwa bw’isaha y’urubanza. Igihe ubumwe bwariho, mbere ya 1844, hafi ya bose bari bahuje ku myumvire ikwiriye y’‘Iby’iteka;’ ariko kuva mu 1844, mu rujijo, hakiriwe indi myumvire, maze umwijima n’urujijo birakurikiraho.” Review and Herald, November 1, 1850.</w:t>
      </w:r>
    </w:p>
    <w:p>
      <w:pPr>
        <w:pStyle w:val="ArticleBody"/>
        <w:jc w:val="left"/>
      </w:pPr>
      <w:r>
        <w:rPr>
          <w:rFonts w:ascii="Times New Roman" w:hAnsi="Times New Roman" w:eastAsia="Times New Roman" w:cs="Times New Roman"/>
        </w:rPr>
        <w:t>Uyu murongo wabanje gusohoka mu gitabo cyitwaga *The Present Truth* mu mwaka wa 1849, ariko uza gusohorwa no muri *Review and Herald* mu Ugushyingo 1850. Mu nyandiko y’umwimerere, Mushiki waacu White avuga mu buryo butaziguye ko yandikaga ibintu byinshi Umwami yari aherutse kumwereka, kandi nubasoma iyo ngingo yose muzabona ko havugiwemo ingingo nyinshi. Hari ingingo nk’izi zitandukanye zigera hafi kuri makumyabiri yeretswe. Icy’ingenzi ni uko, mu ngingo y’umwimerere, ingingo yitwa “the daily,” n’ingingo yerekeye “time setting” byari ibyahishuwe bibiri bitandukanye mu byo yeretswe.</w:t>
      </w:r>
    </w:p>
    <w:p>
      <w:pPr>
        <w:pStyle w:val="ArticleBody"/>
        <w:jc w:val="left"/>
      </w:pPr>
      <w:r>
        <w:rPr>
          <w:rFonts w:ascii="Times New Roman" w:hAnsi="Times New Roman" w:eastAsia="Times New Roman" w:cs="Times New Roman"/>
        </w:rPr>
        <w:t>Mu nyandiko y’umwimerere byari byaragaragajwe mu bika bitandukanye. Igihe icyo gice cyongeye gucapwa muri *Experience and Views*, abanditsi bahuje igika aho Mushiki wa White ashyigikira uko abapayiniya basobanuraga “iby’iteka,” n’igika gikurikira kiburira abantu kwishyiriraho igihe. Uko musoma umwimerere, mwite ku buryo ku ngingo zimwe na zimwe hashyizwaho ishimikiro hakoreshejwe Inyuguti Nkuru. Mu gika aho yemeza uko abapayiniya basobanuraga “iby’iteka,” yanditse Ijambo Iteka mu nyuguti nkuru, naho mu gika gikurikira yandika ijambo Igihe mu nyuguti nkuru, bityo agaragaza itandukaniro risobanutse hagati y’izo ngingo ebyiri yeretswe.</w:t>
      </w:r>
    </w:p>
    <w:p>
      <w:pPr>
        <w:pStyle w:val="ArticleScripture"/>
        <w:jc w:val="left"/>
      </w:pPr>
      <w:r>
        <w:rPr>
          <w:rFonts w:ascii="Times New Roman" w:hAnsi="Times New Roman" w:eastAsia="Times New Roman" w:cs="Times New Roman"/>
        </w:rPr>
        <w:t>“Bene Data na Bashiki bacu,</w:t>
      </w:r>
    </w:p>
    <w:p>
      <w:pPr>
        <w:pStyle w:val="ArticleScripture"/>
        <w:jc w:val="left"/>
      </w:pPr>
      <w:r>
        <w:rPr>
          <w:rFonts w:ascii="Times New Roman" w:hAnsi="Times New Roman" w:eastAsia="Times New Roman" w:cs="Times New Roman"/>
        </w:rPr>
        <w:t>“Nifuza kubaha ishusho ngufi y’ibyo Umwami aherutse kunyereka mu iyerekwa. Neretswe ubwiza buhebuje bwa Yesu, n’urukundo abamarayika bafitanye. Marayika aravuga ati—Mbese ntimubona urukundo rwabo?—murukurikize. Ni ko n’ab’Imana bagomba gukundana. Ahubwo icyaha nikigushinjweho wowe ubwawe kuruta uko cyagushinjwa umuvandimwe. Nabonye ko ubutumwa ngo ‘mugurishe ibyo mufite mutange imfashanyo’ butaratanzwe, na bamwe, mu mucyo wabwo usobanutse; ko umugambi nyakuri w’amagambo y’Umukiza wacu utaragaragajwe neza. Nabonye ko umugambi wo kugurisha atari uwo guha abashoboye gukora no kwitunga; ahubwo wari uwo gukwirakwiza ukuri. Ni icyaha gutunga no korohereza mu bunebwe abashoboye gukora. Bamwe bagize ishyaka ryo kujya mu materaniro yose; atari uguhimbaza Imana, ahubwo ari ku bw’‘imitsima n’amafi.’ Bene abo byarushaho kuba byiza bagumye mu rugo bakora imirimo n’amaboko yabo, ‘ikintu cyiza,’ kugira ngo babone ibyo bakemurira abo mu miryango yabo, kandi babone n’icyo batanga kugira ngo bashyigikire umurimo w’agaciro w’ukuri kw’iki gihe.”</w:t>
      </w:r>
    </w:p>
    <w:p>
      <w:pPr>
        <w:pStyle w:val="ArticleScripture"/>
        <w:jc w:val="left"/>
      </w:pPr>
      <w:r>
        <w:rPr>
          <w:rFonts w:ascii="Times New Roman" w:hAnsi="Times New Roman" w:eastAsia="Times New Roman" w:cs="Times New Roman"/>
        </w:rPr>
        <w:t>“Bamwe, nabonye, bari baribeshye mu gusabira abarwayi gukira imbere y’abatizera. Nihagira urwaye muri twe, agatumiza abakuru b’itorero ngo bamusengere, nk’uko bivugwa muri Yakobo 5:14, 15, dukwiriye gukurikiza urugero rwa Yesu. Yirukanye abatizera mu nzu, maze akiza umurwayi; ni ko natwe dukwiriye gushaka gutandukanywa no kutizera kw’abadafite kwizera, igihe dusabira abarwayi bo muri twe.</w:t>
      </w:r>
    </w:p>
    <w:p>
      <w:pPr>
        <w:pStyle w:val="ArticleScripture"/>
        <w:jc w:val="left"/>
      </w:pPr>
      <w:r>
        <w:rPr>
          <w:rFonts w:ascii="Times New Roman" w:hAnsi="Times New Roman" w:eastAsia="Times New Roman" w:cs="Times New Roman"/>
        </w:rPr>
        <w:t>“Hanyuma nongeye ku gihe Yesu yajyanaga abigishwa be bonyine, mu cyumba cyo hejuru, akabanza kubakaraba ibirenge, maze akabaha kurya ku mutsima umenetse, ushushanya umubiri we umenetse, n’umutobe w’uruzabibu ushushanya amaraso ye yamenetse. Nabonye ko bose bakwiriye kubikora babyumva neza, kandi bagakurikiza urugero rwa Yesu muri ibyo bintu, kandi ko, igihe bitabira ayo mategeko yera, bakwiriye kwitandukanya n’abatizera uko bishoboka kose.”</w:t>
      </w:r>
    </w:p>
    <w:p>
      <w:pPr>
        <w:pStyle w:val="ArticleScripture"/>
        <w:jc w:val="left"/>
      </w:pPr>
      <w:r>
        <w:rPr>
          <w:rFonts w:ascii="Times New Roman" w:hAnsi="Times New Roman" w:eastAsia="Times New Roman" w:cs="Times New Roman"/>
        </w:rPr>
        <w:t>“Nuko neretswe ko ibyago birindwi bya nyuma bizasukwa nyuma y’uko Yesu avuye mu Buturo Bwera. Marayika aravuga ati—Ni uburakari bw’Imana n’ubw’Umwana w’Intama butera kurimbuka cyangwa gupfa kw’ababi. Ku ijwi ry’Imana, abera bazaba abanyamaboko kandi bateye ubwoba nk’ingabo zifite amabendera; ariko icyo gihe ntibazasohoza urubanza rwanditswe. Isohozwa ry’urwo rubanza rizaba ku iherezo ry’imyaka 1000.”</w:t>
      </w:r>
    </w:p>
    <w:p>
      <w:pPr>
        <w:pStyle w:val="ArticleScripture"/>
        <w:jc w:val="left"/>
      </w:pPr>
      <w:r>
        <w:rPr>
          <w:rFonts w:ascii="Times New Roman" w:hAnsi="Times New Roman" w:eastAsia="Times New Roman" w:cs="Times New Roman"/>
        </w:rPr>
        <w:t>“Nyuma y’uko abera bahinduwe bakambara ukudapfa, maze bakazamuranwa hamwe, bakakira inanga zabo, amakamba yabo, n’ibindi, kandi bakinjira mu Murwa Wera, Yesu n’abera bicara guca imanza. Ibitabo birafungurwa, igitabo cy’ubugingo n’igitabo cy’urupfu; igitabo cy’ubugingo kirimo imirimo myiza y’abera, naho igitabo cy’urupfu kirimo imirimo mibi y’abanyabyaha. Ibyo bitabo byagereranyijwe n’Igitabo cy’Amategeko, ari cyo Bibiliya, kandi baciriwe imanza bakurikije cyo. Abera, bahuje umutima na Yesu, baca urubanza ku bapfuye b’abanyabyaha. Dore mwa bantu mwe! ni ko marayika yavuze, abera bicara baca imanza, bahuje umutima na Yesu, kandi bagenera buri munyabyaha ibikwiriye, bakurikije imirimo yakorewe mu mubiri, kandi byandikwa ku mazina yabo ibyo bagomba kuzahabwa, igihe cyo gushyira mu bikorwa urubanza. Ibi, nabonye, ni byo byari umurimo w’abera hamwe na Yesu, mu Murwa Wera mbere y’uko umanuka uza ku isi, mu gihe cy’imyaka 1000. Hanyuma, ku iherezo ry’iyo myaka 1000, Yesu n’abamarayika, hamwe n’abera bose bari kumwe na we, bava mu Murwa Wera; kandi igihe amanukana na bo aza ku isi, abapfuye b’abanyabyaha barazuka, maze n’abagabo nyir’izina ‘bamucumise’ na bo, bamaze kuzuka, bazamurebera kure bamubona mu bwiza bwe bwose, ari kumwe n’abamarayika n’abera, kandi bazaboroga bamuzize. Bazabona ibimenyetso by’imisumari mu biganza bye no mu birenge bye, n’aho bamucumise icumu mu rubavu rwe. Ibyo bimenyetso by’imisumari n’icumu ni byo bizaba ubwiza bwe icyo gihe. Ni ku iherezo ry’imyaka 1000 Yesu ahagarara ku Musozi wa Elayono, maze uwo Musozi ugacikamo kabiri, ugahinduka ikibaya kinini cyane, kandi abahunga muri icyo gihe ni abanyabyaha bari bamaze kuzuka. Hanyuma Umurwa Wera uramanuka maze ugatura kuri icyo kibaya.”</w:t>
      </w:r>
    </w:p>
    <w:p>
      <w:pPr>
        <w:pStyle w:val="ArticleScripture"/>
        <w:jc w:val="left"/>
      </w:pPr>
      <w:r>
        <w:rPr>
          <w:rFonts w:ascii="Times New Roman" w:hAnsi="Times New Roman" w:eastAsia="Times New Roman" w:cs="Times New Roman"/>
        </w:rPr>
        <w:t>“Maze Satani yuzuza umwuka we mu babisha bazuwe. Arabaryarya ababwira ko ingabo ziri muri wa Murwa ari nke, naho ingabo ze zikaba ari nyinshi, kandi ko bashobora kunesha abera no kwigarurira uwo Murwa. Igihe Satani yari ahamagaza ingabo ze kugira ngo aziteranye, abera bo bari muri wa Murwa, bareba ubwiza n’ikuzo bya Paradizo y’Imana. Yesu yari abayoboye imbere. Mu kanya gato, Umukiza mwiza aratubura mu bandi bacu; ariko bidatinze twumva ijwi rye ryiza rivuga riti: ‘Nimuze, mwa bahiriwe na Data, muragwe ubwami mwateguriwe uhereye ku kuremwa kw’isi.’ Dukikiza Yesu, maze akimara gukinga amarembo y’uwo Murwa, umuvumo uca uvugwa ku babisha. Amarembo arahungwa. Maze abera bakoresha amababa yabo bazamuka ku gasongero k’urukuta rw’uwo Murwa. Yesu na we yari hamwe na bo; ikamba rye ryasaga n’irimurika kandi rifite ikuzo. Ryari ikamba riri mu rindi kamba, ari arindwi mu mubare. Amakamba y’abera yari akozwe muri zahabu itunganye cyane, arimbishijwe inyenyeri. Mu maso habo harabagiranaga ikuzo, kuko bari bafite ishusho nyakuri ya Yesu; kandi uko bazamukaga, bakagenda bose hamwe berekeza ku gasongero k’uwo Murwa, natwawe n’ibyo nabonaga.”</w:t>
      </w:r>
    </w:p>
    <w:p>
      <w:pPr>
        <w:pStyle w:val="ArticleScripture"/>
        <w:jc w:val="left"/>
      </w:pPr>
      <w:r>
        <w:rPr>
          <w:rFonts w:ascii="Times New Roman" w:hAnsi="Times New Roman" w:eastAsia="Times New Roman" w:cs="Times New Roman"/>
        </w:rPr>
        <w:t>“Maze abanyabyaha babona ibyo bari baratakaje; maze umuriro uva ku Mana ubahumekerwaho, urabarimbura. Uko ni ko gucira urubanza kwashyizwe mu bikorwa. Nuko abanyabyaha bahabwa ibikwiranye n’ibyo abera, bahuje na Yesu, bari barabagereye muri iyo myaka 1000. Uwo muriro nyine wavuye ku Mana warimbuye abanyabyaha, ni wo watunganyije isi yose. Imisozi yamenaguritse kandi y’igicucu gicagase yashongeshejwe n’ubushyuhe bukaze, n’ikirere na cyo, kandi ibimeze nk’ibyatsi byumye byose birakongoka. Hanyuma umurage wacu uradukingurirwa imbere, ufite ubwiza n’ikuzo, maze twaragwa isi yose yahinduwe nshya. Twese dusakuza n’ijwi riranguruye tuti, Icyubahiro, Aleluya.”</w:t>
      </w:r>
    </w:p>
    <w:p>
      <w:pPr>
        <w:pStyle w:val="ArticleScripture"/>
        <w:jc w:val="left"/>
      </w:pPr>
      <w:r>
        <w:rPr>
          <w:rFonts w:ascii="Times New Roman" w:hAnsi="Times New Roman" w:eastAsia="Times New Roman" w:cs="Times New Roman"/>
        </w:rPr>
        <w:t>“Nabonye kandi ko abashumba bakwiriye kugisha inama abo bafite impamvu zo kwizera no kubagirira icyizere, ari bo bagumye mu butumwa bwose kandi bashikamye mu kuri kose kw’iki gihe, mbere y’uko bashyigikira ingingo nshya iyo ari yo yose ifite akamaro, bashobora gutekereza ko Bibiliya iyishyigikira. Bityo abashumba bazaba bunze ubumwe rwose, kandi ubumwe bw’abashumba buzumvikana mu itorero. Nabonye ko inzira nk’iyo yaburizamo amacakubiri ateye agahinda, kandi icyo gihe nta kaga kabaho ko umukumbi w’igiciro cyinshi watandukanywa, n’intama zigatatanywa, zidasigaranye umushumba.”</w:t>
      </w:r>
    </w:p>
    <w:p>
      <w:pPr>
        <w:pStyle w:val="ArticleScripture"/>
        <w:jc w:val="left"/>
      </w:pPr>
      <w:r>
        <w:rPr>
          <w:rFonts w:ascii="Times New Roman" w:hAnsi="Times New Roman" w:eastAsia="Times New Roman" w:cs="Times New Roman"/>
        </w:rPr>
        <w:t>“Ku wa 23 Nzeri, Umwami yanyeretse ko yongeye kurambura ukuboko kwe ubwa kabiri kugira ngo agarure abasigaye bo mu bwoko bwe, kandi ko imbaraga zo gukora uyu murimo wo guteranya zigomba kongerwa kabiri. Mu gihe cyo gutatanywa, Isirayeli yarakubiswe kandi iratanyagurwa; ariko noneho, muri iki gihe cyo guteranywa, Imana izakiza kandi ihambire ibikomere by’ubwoko bwayo. Mu gihe cyo gutatanywa, imihati yakoreshejwe mu kwamamaza ukuri yagize ingaruka nke cyane, isohoza bike cyane cyangwa ntigire icyo igeraho; ariko mu gihe cyo guteranywa, ubwo Imana yashyizeho ukuboko kwayo ngo iteranye ubwoko bwayo, imihati yo kwamamaza ukuri izagera ku ngaruka yari igenewe. Bose bagomba kugira ubumwe no kugira ishyaka muri uwo murimo. Nabonye ko biteye isoni ko hagira n’umwe yifashisha igihe cyo gutatanywa nk’ingero zo kutuyobora ubu muri iki gihe cyo guteranywa; kuko iyo Imana itadukorera ubu ibirenze ibyo yadukoreye icyo gihe, Isirayeli ntiyari kuzigera iteranywa. Ni ngombwa ko ukuri gutangazwa mu rupapuro, nk’uko kubwirizwa.”</w:t>
      </w:r>
    </w:p>
    <w:p>
      <w:pPr>
        <w:pStyle w:val="ArticleScripture"/>
        <w:jc w:val="left"/>
      </w:pPr>
      <w:r>
        <w:rPr>
          <w:rFonts w:ascii="Times New Roman" w:hAnsi="Times New Roman" w:eastAsia="Times New Roman" w:cs="Times New Roman"/>
        </w:rPr>
        <w:t>“Umwami yanyeretse ko imbonerahamwe yo mu 1843 yayoborwaga n’ukuboko kwe, kandi ko nta gice na kimwe cyayo cyagombaga guhindurwa; ko imibare yari imeze nk’uko yashakaga ko iba. Ko ukuboko kwe kwari kuri yo kandi guhisha ikosa ryari muri imwe mu mibare, kugira ngo hatagira uwaribona, kugeza ubwo ukuboko kwe kwakuweho.</w:t>
      </w:r>
    </w:p>
    <w:p>
      <w:pPr>
        <w:pStyle w:val="ArticleScripture"/>
        <w:jc w:val="left"/>
      </w:pPr>
      <w:r>
        <w:rPr>
          <w:rFonts w:ascii="Times New Roman" w:hAnsi="Times New Roman" w:eastAsia="Times New Roman" w:cs="Times New Roman"/>
        </w:rPr>
        <w:t>“Hanyuma mbona, ku byerekeye ‘Ihoraho,’ ko ijambo ‘igitambo’ ryarongeweho n’ubwenge bw’abantu, kandi ko ritari iryo mu mwandiko; kandi ko Uwiteka yahaye uko kuyumva nyakuri abatanze ubutumwa bw’igihe cy’urubanza. Igihe ubumwe bwari buhari, mbere ya 1844, hafi ya bose bari bahuje ku buryo nyakuri bwo gusobanukirwa ‘Ihoroho;’ ariko kuva mu 1844, muri urwo rujijo, hakiriwe ibindi bitekerezo, maze hakurikiraho umwijima n’urujijo.”</w:t>
      </w:r>
    </w:p>
    <w:p>
      <w:pPr>
        <w:pStyle w:val="ArticleScripture"/>
        <w:jc w:val="left"/>
      </w:pPr>
      <w:r>
        <w:rPr>
          <w:rFonts w:ascii="Times New Roman" w:hAnsi="Times New Roman" w:eastAsia="Times New Roman" w:cs="Times New Roman"/>
        </w:rPr>
        <w:t>“Uwiteka yangaragarije ko Igihe kitabaye ikigeragezo kuva mu wa 1844, kandi ko igihe kitazongera na rimwe kuba ikigeragezo.</w:t>
      </w:r>
    </w:p>
    <w:p>
      <w:pPr>
        <w:pStyle w:val="ArticleScripture"/>
        <w:jc w:val="left"/>
      </w:pPr>
      <w:r>
        <w:rPr>
          <w:rFonts w:ascii="Times New Roman" w:hAnsi="Times New Roman" w:eastAsia="Times New Roman" w:cs="Times New Roman"/>
        </w:rPr>
        <w:t>“Hanyuma neretswe bamwe bari mu buyobe bukomeye, bavuga ko abera bakiri kuzajya i Yerusalemu ya Kera, n’ibindi, mbere y’uko Umwami aza. Igitekerezo nk’icyo kigamije gukura ibitekerezo n’inyungu ku murimo Imana ikora muri iki gihe, munsi y’ubutumwa bwa marayika wa gatatu; kuko niba tugomba kujya i Yerusalemu, noneho ibitekerezo byacu bizahora biri yo mu buryo bw’umwimerere, kandi ubutunzi bwacu buzabuzwa gukoreshwa mu bundi buryo, kugira ngo abera bagezwe i Yerusalemu. Nabonye ko impamvu baterekejwe ngo bajye muri ubu buyobe bukomeye, ari uko batigeze bavuga ibyaha byabo ngo babireke, ibyo bamazemo imyaka myinshi ishize.” Review and Herald, November 1, 1850.</w:t>
      </w:r>
    </w:p>
    <w:p>
      <w:pPr>
        <w:pStyle w:val="ArticleBody"/>
        <w:jc w:val="left"/>
      </w:pPr>
      <w:r>
        <w:rPr>
          <w:rFonts w:ascii="Times New Roman" w:hAnsi="Times New Roman" w:eastAsia="Times New Roman" w:cs="Times New Roman"/>
        </w:rPr>
        <w:t>Uyu mwandiko utangira uvuga uti: “Ndashaka kubagezaho mu ncamake ngufi ibyo Uwiteka aherutse kunyereka mu iyerekwa.” Hari ingingo nyinshi zagaragajwe, kandi ntiyahuje igika kivuga “iby’ituro rya buri munsi” n’igika gikurikiyeho. Ibyo byakozwe nyuma n’abanditsi bashyize uwo mwandiko mu gitabo Experience and Views, hanyuma nyuma yaho mu gitabo Early Writings. Mu gitabo Experience and Views, abanditsi bakuyemo ibika umunani bya mbere, kandi bahuza ibika byavugaga ibyo yeretswe ku “ituro rya buri munsi” n’ibyerekeye gushyiraho ibihe. Experience and Views yasohowe mu 1851, hanyuma Early Writings isohorwa mu 1882.</w:t>
      </w:r>
    </w:p>
    <w:p>
      <w:pPr>
        <w:pStyle w:val="ArticleBody"/>
        <w:jc w:val="left"/>
      </w:pPr>
      <w:r>
        <w:rPr>
          <w:rFonts w:ascii="Times New Roman" w:hAnsi="Times New Roman" w:eastAsia="Times New Roman" w:cs="Times New Roman"/>
        </w:rPr>
        <w:t>Ibyanditswe byo Mu Mbere byari, mu by’ukuri, bya bice bine bimwe byari byarasohotse mu gitabo Experience and Views, ariko hari itandukaniro rimwe rikomeye. Mu gitabo Experience and Views, agace kagizwe n’interuro imwe kavugaga iby’ishyirwaho ry’igihe kahujwe n’agace kabanjirije kavugaga iby’“ibya buri munsi.” Hanyuma agace kari gasanzwe gakurikira agace kavugaga iby’ishyirwaho ry’igihe karashyizwemo. Mu gitabo Early Writings, agace kavanywe mu yindi nteruro yo muri Experience and Views kashyizwe hagati y’agace ubu kavuga byombi, ari byo “ibya buri munsi” n’ishyirwaho ry’igihe, mu gihe mbere kari gakurikijwe n’agace kasobanuraga impamvu bitari byo kujya mu ngendo nyobokamana i Yerusalemu ya kera.</w:t>
      </w:r>
    </w:p>
    <w:p>
      <w:pPr>
        <w:pStyle w:val="ArticleBody"/>
        <w:jc w:val="left"/>
      </w:pPr>
      <w:r>
        <w:rPr>
          <w:rFonts w:ascii="Times New Roman" w:hAnsi="Times New Roman" w:eastAsia="Times New Roman" w:cs="Times New Roman"/>
        </w:rPr>
        <w:t>Igika cyavanywe ku rundi rupapuro rwa *Experience and Views*, hanyuma kigashyirwa mu gace ka *Early Writings*, cyarushijeho gusa kongera urujijo ku byerekeye “iby’igihe cyose” rwari rwaratangiye kuva mu 1844. Icyo gika nticyari kiri mu nkuru y’umwimerere ya Sister White ivuga ibyerekeye iyerekwa rye.</w:t>
      </w:r>
    </w:p>
    <w:p>
      <w:pPr>
        <w:pStyle w:val="ArticleScripture"/>
        <w:jc w:val="left"/>
      </w:pPr>
      <w:r>
        <w:rPr>
          <w:rFonts w:ascii="Times New Roman" w:hAnsi="Times New Roman" w:eastAsia="Times New Roman" w:cs="Times New Roman"/>
        </w:rPr>
        <w:t>“Uwiteka yanyeretse ko ubutumwa bw’umumarayika wa gatatu bugomba kugenda, bugatangarizwa abana b’Uwiteka batatanye, kandi ko budakwiriye gushingira ku gihe; kuko igihe kitazongera kuba ikigeragezo ukundi. Nabonye ko bamwe bagiraga ibyishimo by’ibinyoma biturutse ku kubwiriza ibihe; ko ubutumwa bw’umumarayika wa gatatu bwari bukomeye kurusha uko igihe cyabubera imbaraga. Nabonye ko ubu butumwa bushobora guhagarara ku rufatiro rwabwo bwite, kandi ko budakeneye igihe ngo kibukomeze, kandi ko buzagenda bufite imbaraga nyinshi, bugakora umurimo wabwo, kandi bukazarangizwa vuba mu gukiranuka.” Experience and Views, 48.</w:t>
      </w:r>
    </w:p>
    <w:p>
      <w:pPr>
        <w:pStyle w:val="ArticleBody"/>
        <w:jc w:val="left"/>
      </w:pPr>
      <w:r>
        <w:rPr>
          <w:rFonts w:ascii="Times New Roman" w:hAnsi="Times New Roman" w:eastAsia="Times New Roman" w:cs="Times New Roman"/>
        </w:rPr>
        <w:t>Igika cyo ku ipaji ya mirongo ine n’umunani cyavuye mu gitabo Experience and Views, cyongeweho nyuma y’igika cyo muri Early Writings, cyari cyararemwe hifashishijwe guhuza ibika bibiri bitandukanye, kandi cyashyizeho ishimangira ku gushyiraho ibihe ritari riri mu nkuru y’umwimerere.</w:t>
      </w:r>
    </w:p>
    <w:p>
      <w:pPr>
        <w:pStyle w:val="ArticleBody"/>
        <w:jc w:val="left"/>
      </w:pPr>
      <w:r>
        <w:rPr>
          <w:rFonts w:ascii="Times New Roman" w:hAnsi="Times New Roman" w:eastAsia="Times New Roman" w:cs="Times New Roman"/>
        </w:rPr>
        <w:t>Mu 1931, abagabo bakuru b’abo mu bihe bya kera bategekaga abantu b’i Yerusalemu bahimbye inkuru yavugaga ko Daniells yari yaragiranye ikiganiro na Mushiki wa White mu 1910, kandi mu buhamya Daniells yatanze yerekeza ku mbonerahamwe ya 1843, akavuga ko, igihe yari arimo kuganira na Mushiki wa White, yerekanaga ahera hatabaho kari kuri iyo mbonerahamwe. Ngo yaba yari afite igitabo Early Writings, maze ubwo yamubazaga icyo yashakaga kuvuga, ashingiye ku bisubizo bye ntiyabasha kugera ku wundi mwanzuro uretse ko igice cyo muri Early Writings gishyigikira icyerekezo cy’abapayiniya ku byerekeye “the daily,” mu by’ukuri cyari umuburo wo kwirinda gushyiraho ibihe. Hashize imyaka makumyabiri n’umwe nyuma y’icyo kiganiro cyahimbwe, n’imyaka cumi n’itandatu nyuma y’urupfu rw’abantu ngo bari babajijwe, Daniells ashyira ubwo buhamya mu mateka y’igisekuru cya gatatu.</w:t>
      </w:r>
    </w:p>
    <w:p>
      <w:pPr>
        <w:pStyle w:val="ArticleBody"/>
        <w:jc w:val="left"/>
      </w:pPr>
      <w:r>
        <w:rPr>
          <w:rFonts w:ascii="Times New Roman" w:hAnsi="Times New Roman" w:eastAsia="Times New Roman" w:cs="Times New Roman"/>
        </w:rPr>
        <w:t>F. C. Gilbert yari umuhanga mu rurimi rw’Igiheburayo, kandi ntiyashyigikiye gusa igitekerezo gikwiye cy’“ibya buri munsi” ko ari Ubupagani kubera ko abatangije umurimo n’Ellen White ari ko babivuze. Yabirwaniriye ashingiye ku gusobanukirwa inyandiko y’Igiheburayo umuhanuzi Daniyeli yari yakoresheje. Muri icyo gihe, ni we wari intiti y’Umwadivantisiti yamenyekanye cyane mu rurimi rw’Igiheburayo. Ubwo impaka zerekeye “ibya buri munsi” Daniells na Prescott bari bateje imbere zakomezaga kwiyongera, Gilbert yari umwe mu bahanga b’ingenzi bahagaze barengera umwanya w’abatangije umurimo. Yagiranye ikiganiro na Ellen White ku wa 8 Kamena 1910, maze nyuma yaho yandika ibyo we na Mwene Data-kazi White baganiriyeho. Ubuhamya bwa Daniells bunyuranye rwose n’ubwa F. C. Gilbert.</w:t>
      </w:r>
    </w:p>
    <w:p>
      <w:pPr>
        <w:pStyle w:val="ArticleBody"/>
        <w:jc w:val="left"/>
      </w:pPr>
      <w:r>
        <w:rPr>
          <w:rFonts w:ascii="Times New Roman" w:hAnsi="Times New Roman" w:eastAsia="Times New Roman" w:cs="Times New Roman"/>
        </w:rPr>
        <w:t>Mu voliyumu ya makumyabiri, ku mapaji ya cumi na karindwi gushika kuri makumyabiri na kabiri, ya *Manuscript Releases*, Mushiki wa White avuga ku myanya ya Daniells na Prescott ku byerekeye “ibihoraho”. Interuro musanga mu raporo ya F. C. Gilbert yerekeye ikiganiro yagiranye na Ellen White zirasa hafi rwose n’ivyo Mushiki wa White ubwiwe yavuze muri ca gice co muri *Manuscript Releases*. Ni co gituma, imyaka myinshi imbere y’uko *Manuscript Releases* zitangazwa kandi zigasohorwa, hatariho ubushingantahe bwahumetswe bugaragara bwo guhakana canke gushigikira ivyo Daniells yavuze ku vyerekeye ibirimwo mu kiganiro avuga ko yagiranye na Mushiki wa White. Ikiruta vyose, nta gushigikirwa kwahumetswe kwariho ku nyigisho yiwe irimwo amakosa ku vyerekeye “ibihoraho”. Kandi ikirushiriza kuba gihambaye, ubu ko *Manuscript Releases* ziboneka—na n’ubu ntiharaboneka ugushigikirwa kwahumetswe ku nyigisho yiwe irimwo amakosa ku vyerekeye “ibihoraho!”</w:t>
      </w:r>
    </w:p>
    <w:p>
      <w:pPr>
        <w:pStyle w:val="ArticleBody"/>
        <w:jc w:val="left"/>
      </w:pPr>
      <w:r>
        <w:rPr>
          <w:rFonts w:ascii="Times New Roman" w:hAnsi="Times New Roman" w:eastAsia="Times New Roman" w:cs="Times New Roman"/>
        </w:rPr>
        <w:t>Nyamara kandi uyu munsi, Uvugabutumwa bw’Abadiventisiti b’i Lawodikiya bwigishwa ko Mushiki wa White nta mwanya afite ku byerekeye “ibya buri munsi”, keretse gusa ko atari “ikibazo cy’ikigeragezo” kandi ko dukwiriye “guca bugufi kuri iyi ngingo”. Hari ikintu cyahinduwe uyu munsi, kandi icyahinduwe ni uko umwanya w’ukuri ku byerekeye “ibya buri munsi” ubu usigaye uri mu gitekerezo gishyigikirwa na bake mu bwoko bw’Imana. Mu 1910, igitekerezo cya bake cyari icya Conradi cyasunikwaga na Daniells na Prescott, naho igitekerezo cya benshi cyari umwanya w’abakurambere.</w:t>
      </w:r>
    </w:p>
    <w:p>
      <w:pPr>
        <w:pStyle w:val="ArticleBody"/>
        <w:jc w:val="left"/>
      </w:pPr>
      <w:r>
        <w:rPr>
          <w:rFonts w:ascii="Times New Roman" w:hAnsi="Times New Roman" w:eastAsia="Times New Roman" w:cs="Times New Roman"/>
        </w:rPr>
        <w:t>Ibikurikira ni amagambo ya F. C. Gilbert yerekeye ikiganiro yagiranye na Sister White, agomba kugereranywa na Manuscript Releases, yashyizwe yose uko yakabaye mu ngingo ya mirongo inani n’imwe y’uru ruhererekane rwitwa The Book of Daniel.</w:t>
      </w:r>
    </w:p>
    <w:p>
      <w:pPr>
        <w:pStyle w:val="ArticleScripture"/>
        <w:jc w:val="left"/>
      </w:pPr>
      <w:r>
        <w:rPr>
          <w:rFonts w:ascii="Times New Roman" w:hAnsi="Times New Roman" w:eastAsia="Times New Roman" w:cs="Times New Roman"/>
        </w:rPr>
        <w:t>“Daniells na Prescott... ntibahaga abavandimwe bakuru mu murimo amahirwe ayo ari yo yose yo kugira icyo bavuga.... Daniells yari yaje kundeba hano, ariko nanze kumubona.... Sinashakaga kugira ikintu na kimwe mubwira ku byerekeye icyo ari cyo cyose. Ibyerekeye ‘ibya buri munsi’ barimo kugerageza guteza imbere, nta shingiro na rito bifite.... Igihe nari i Washington, byasaga n’aho hari ikintu cyari cyafungiranye imitima yabo, kandi sinashoboraga kubageraho. Ntidukwiriye kugira icyo duhuriyeho n’iyi ngingo y’‘ibya buri munsi’... Nari nzi ko bazarwanya ubutumwa bwanjye, maze abantu ntibazatekereze ko ubutumwa bwanjye bufite icyo bumaze. Namwandikiye kandi mubwira ko yigaragazaga nk’udakwiye kuba perezida w’Inama Nkuru.... atari umuntu ukwiriye gukomeza kuba muri uwo mwanya w’ubuperezida.”</w:t>
      </w:r>
    </w:p>
    <w:p>
      <w:pPr>
        <w:pStyle w:val="ArticleScripture"/>
        <w:jc w:val="left"/>
      </w:pPr>
      <w:r>
        <w:rPr>
          <w:rFonts w:ascii="Times New Roman" w:hAnsi="Times New Roman" w:eastAsia="Times New Roman" w:cs="Times New Roman"/>
        </w:rPr>
        <w:t>“Niba ubu butumwa bw’‘ikimenyetso cya buri munsi’ bwari ubutumwa bwo kugerageza, Uwiteka aba yarabinyeretse. Abo bantu ntibabona iherezo uhereye ku ntangiriro muri iki kintu....Nanze rwose kubona n’umwe muri bo bose bishora muri uwo murimo.</w:t>
      </w:r>
    </w:p>
    <w:p>
      <w:pPr>
        <w:pStyle w:val="ArticleScripture"/>
        <w:jc w:val="left"/>
      </w:pPr>
      <w:r>
        <w:rPr>
          <w:rFonts w:ascii="Times New Roman" w:hAnsi="Times New Roman" w:eastAsia="Times New Roman" w:cs="Times New Roman"/>
        </w:rPr>
        <w:t>“Umucyo nahawe n’Imana ni uko Mwene Data Daniells amaze igihe gihagije ari mu Buyobozi Bukuru.... kandi nabwiwe kutazongera kugirana na we ikiganiro na kimwe kuri ibyo bintu ibyo ari byo byose. Sinari kubona Daniells kuri iyo ngingo, kandi sinari kuvugana na we ijambo na rimwe. Bancinginga ngo mumuhe umwanya wo kumbona, ariko narabyanze.... Nabwiwe kuburira abantu bacu kugira ngo batagira icyo bahuriraho n’iki kintu barimo bigisha.... Nari nabujijwe n’Umwami kucyumva. Naratangaje ko nta cyizere na gito nkigirira.... Iyi ngingo yose barimo gukora ni umugambi wa Satani.” Raporo ya F. C. Gilbert y’ikiganiro Ellen White yamuhaye ku wa 8 Kamena 1910.</w:t>
      </w:r>
    </w:p>
    <w:p>
      <w:pPr>
        <w:pStyle w:val="ArticleBody"/>
        <w:jc w:val="left"/>
      </w:pPr>
      <w:r>
        <w:rPr>
          <w:rFonts w:ascii="Times New Roman" w:hAnsi="Times New Roman" w:eastAsia="Times New Roman" w:cs="Times New Roman"/>
        </w:rPr>
        <w:t>Tuzakomeza iyi ngingo mu nyandiko ikurikira.</w:t>
      </w:r>
    </w:p>
    <w:p>
      <w:pPr>
        <w:pStyle w:val="ArticleScripture"/>
        <w:jc w:val="left"/>
      </w:pPr>
      <w:r>
        <w:rPr>
          <w:rFonts w:ascii="Times New Roman" w:hAnsi="Times New Roman" w:eastAsia="Times New Roman" w:cs="Times New Roman"/>
        </w:rPr>
        <w:t>“Ureba ibiri munsi y’ibigaragara inyuma, ugasoma imitima y’abantu bose, avuga ibi ku bahawe umucyo mwinshi ati: ‘Ntabwo bababazwa kandi ngo batangazwe n’imimerere yabo y’imico n’iy’umwuka.’ ‘Ni ukuri, bihitiyemo inzira zabo bwite, kandi ubugingo bwabo bwishimira ibizira byabo. Nanjye kandi nzabatoranyiriza ibibayobya, kandi nzabazanaho ibyo batinya; kuko igihe nahamagaraga, nta wasubije; igihe navugaga, ntibumvise: ahubwo bakoze ibibi imbere y’amaso Yanjye, kandi batoranya ibyo ntagiramo ibyishimo.’ ‘Imana izaboherereza ubuyobe bukomeye, kugira ngo bizere ibinyoma,’ kuko batakiriye urukundo rw’ukuri, ngo bakizwe,’ ‘ahubwo bishimiraga gukiranirwa.’ Yesaya 66:3, 4; 2 Abatesalonike 2:11, 10, 12.</w:t>
      </w:r>
    </w:p>
    <w:p>
      <w:pPr>
        <w:pStyle w:val="ArticleScripture"/>
        <w:jc w:val="left"/>
      </w:pPr>
      <w:r>
        <w:rPr>
          <w:rFonts w:ascii="Times New Roman" w:hAnsi="Times New Roman" w:eastAsia="Times New Roman" w:cs="Times New Roman"/>
        </w:rPr>
        <w:t>Umwigisha wo mu ijuru yarabajije ati: “Ni ubuhe buriganya bukomeye kurushaho bushobora kuyobya umutima kuruta ukwiyitirira ko mwubakiye ku rufatiro rukwiriye kandi ko Imana yemera imirimo yanyu, nyamara mu by’ukuri mugakora ibintu byinshi mukurikije imigambi y’isi kandi mugacumura ku Uwiteka? Yoo, ni uburiganya bukomeye, ni ukuzimira gushukana, gufata imitima, igihe abantu bahoze bazi ukuri, bibeshya ishusho yo kubaha Imana bakayifata nk’umwuka n’imbaraga byabyo; igihe bibwira ko bakize kandi biyongereyeho ubutunzi, kandi ko nta cyo bakeneye, nyamara mu by’ukuri bakeneye byose.”</w:t>
      </w:r>
    </w:p>
    <w:p>
      <w:pPr>
        <w:pStyle w:val="ArticleScripture"/>
        <w:jc w:val="left"/>
      </w:pPr>
      <w:r>
        <w:rPr>
          <w:rFonts w:ascii="Times New Roman" w:hAnsi="Times New Roman" w:eastAsia="Times New Roman" w:cs="Times New Roman"/>
        </w:rPr>
        <w:t>“Imana ntiyahindutse ku bagaragu bayo b’indahemuka barinda imyambaro yabo idafite ikizinga. Ariko benshi barimo bavuga bati: ‘Amahoro n’umutekano,’ nyamara kurimbuka gutunguranye kubagwiriye. Keretse habayeho kwihana kuzuye, keretse abantu bicishije bugufi mu mitima yabo kubwo kwatura ibyaha kandi bakemera ukuri nk’uko kuri muri Yesu, ntibazigera binjira mu ijuru. Igihe kwezwa kuzabera mu nzego zacu, ntituzongera kwiruhukira mu kwigamba ko turi abatunzi, twongerewe ubutunzi, kandi ko nta cyo dukeneye.”</w:t>
      </w:r>
    </w:p>
    <w:p>
      <w:pPr>
        <w:pStyle w:val="ArticleScripture"/>
        <w:jc w:val="left"/>
      </w:pPr>
      <w:r>
        <w:rPr>
          <w:rFonts w:ascii="Times New Roman" w:hAnsi="Times New Roman" w:eastAsia="Times New Roman" w:cs="Times New Roman"/>
        </w:rPr>
        <w:t>“Ni nde washobora kuvuga ukuri ati: ‘Zahabu yacu yacishijwe mu muriro; imyambaro yacu ntanduye n’isi’? Nabonye Umwigisha wacu yerekana imyambaro y’icyo bita gukiranuka. Amaze kuyibambura, yahishuye umwanda wari munsi yayo. Hanyuma arambwira ati: ‘Mbese ntubona uburyo bitwikiriyeho mu buryarya umwanda wabyo n’ububore bw’imico yabo? “Ni gute umudugudu wizerwa wabaye maraya!” Inzu ya Data yahinduwe inzu y’ubucuruzi, ahantu aho kubaho kw’Imana n’ubwiza bwayo byavuye! Ni cyo gituma haboneka intege nke, kandi imbaraga zikabura.’”</w:t>
      </w:r>
    </w:p>
    <w:p>
      <w:pPr>
        <w:pStyle w:val="ArticleScripture"/>
        <w:jc w:val="left"/>
      </w:pPr>
      <w:r>
        <w:rPr>
          <w:rFonts w:ascii="Times New Roman" w:hAnsi="Times New Roman" w:eastAsia="Times New Roman" w:cs="Times New Roman"/>
        </w:rPr>
        <w:t>“Nititorero, iyo itorero, ubu ririmo gusembuzwa n’ukwigomeka kwaryo ubwaryo, ritihana kandi ngo rihinduke, rizarya ku mbuto z’ibyo ryakoze, kugeza ubwo rizisuzugura ubwaryo. Niryanga ikibi rigatoranya icyiza, nirishakisha Imana ryicishije bugufi rwose kandi rikagera ku muhamagaro warwo wo hejuru muri Kristo, rihagaze ku rufatiro rw’ukuri guhoraho kandi kubwo kwizera rifata ibyateguriwe kurugeraho, rizakira. Rizaboneka mu bworoherane n’ubutungane byaryo ryahawe n’Imana, ritandukanijwe n’imigozi iruhuza n’iby’isi, ryerekana ko ukuri kurugize uw’umudendezo by’ukuri. Maze rwose abanyamuryango barwo bazaba intore z’Imana, abahagarariye bayo.”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Cyenda</dc:title>
  <dc:subject>Gusesengura “Iya buri munsi”: Isuzuma ry’Amateka ry’Imimpaka n’Ivuguruzanya</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