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Cumi na Kane</w:t>
      </w:r>
    </w:p>
    <w:p>
      <w:pPr>
        <w:pStyle w:val="ArticleSubtitle"/>
        <w:jc w:val="left"/>
      </w:pPr>
      <w:r>
        <w:rPr>
          <w:rFonts w:ascii="Arial" w:hAnsi="Arial" w:eastAsia="Arial" w:cs="Arial"/>
        </w:rPr>
        <w:t>Ishusho bya Kristo n’Iremwa ry’Ishusho y’Inyamaswa: Ihuriro ry’Ubuhanuzi mu Minsi 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Umurongo w’ubuhanuzi ugaragaza igihe Leta Zunze Ubumwe za Amerika zikora ishusho y’inyamaswa kandi iyikoreyeho, ugaragara mu gihe ihembe ry’Uprotestanti ririmo kurema ishusho ya Kristo. Iryo remwa rimenyekana by’umwihariko muri Daniyeli igice cya cumi, igihe Daniyeli areba iyerekwa “marah,” ari ryo iyerekwa ry’indorerwamo itera impinduka. Daniyeli ahagarariye abitegereza Kristo, kandi muri uko kumwitegereza bagaragaza imico ya Kristo. Abantu ibihumbi ijana na mirongo ine na bine, bahagarariwe na Daniyeli mu gice cya cumi, barema ishusho ya Kristo imbere muri bo, gusa uko bitegereza imico Ye. Mu kwitegereza bahinduka.</w:t>
      </w:r>
    </w:p>
    <w:p>
      <w:pPr>
        <w:pStyle w:val="ArticleBody"/>
        <w:jc w:val="left"/>
      </w:pPr>
      <w:r>
        <w:rPr>
          <w:rFonts w:ascii="Times New Roman" w:hAnsi="Times New Roman" w:eastAsia="Times New Roman" w:cs="Times New Roman"/>
        </w:rPr>
        <w:t>Ishusho ry’inyamaswa rigaragaza inyamaswa, kandi kuremwa kw’ishusho ry’inyamaswa ni ikigeragezo gikomeye ku bwoko bw’Imana, icyo iherezo ryabo ry’iteka rizaherwaho ricibwa. Igihe amatorero y’Abaporotesitanti azafata ubutegetsi bwa Leta Zunze Ubumwe z’Amerika, azaba amaze kurema ishusho y’imikorere ihuje itorero na leta igaragaza uburyo bw’imiyoborere ububasha bwa papa bwakoresheje mbere y’uko inkunga ya politiki ikurwaho. Muri icyo gihe nyine, ishusho ya Kristo izaremerwa mu bwoko Bwe bwo mu minsi y’imperuka. Nyamara, hariho abari kumwe na Daniyeli batabonye iyerekwa, kuko bahunze iryo yerekwa. Bananiwe ikigeragezo cyo kuremwa kw’ishusho ry’inyamaswa, banga kwemera ko ishusho ya Kristo iremwa muri bo mu gihe cy’igeragezwa.</w:t>
      </w:r>
    </w:p>
    <w:p>
      <w:pPr>
        <w:pStyle w:val="ArticleBody"/>
        <w:jc w:val="left"/>
      </w:pPr>
      <w:r>
        <w:rPr>
          <w:rFonts w:ascii="Times New Roman" w:hAnsi="Times New Roman" w:eastAsia="Times New Roman" w:cs="Times New Roman"/>
        </w:rPr>
        <w:t>Ihame ry’umwuka ryo kugaragaza ishusho risohorerwa mu kureba mu ndorerwamo igereranya Kristo, kandi kuko iyerekwa rya “marah” ari iyerekwa ritera igikorwa, ishusho ya Kristo iri mu ndorerwamo itanga ishusho ya Kristo mu bumuntu. Indorerwamo isanzwe igaragaza ishusho y’umuntu uyirebamo, ariko ishyirwa mu by’umwuka ry’iri hame rifitanye isano n’impinduka zirebana n’iyo ndorerwamo. Abari “abumva ijambo gusa, batarishyira mu bikorwa,” “yireba, akigendera, uwo mwanya akibagirwa uko yari asa.” Bareba ku ndorerwamo bakabona ubumuntu gusa.</w:t>
      </w:r>
    </w:p>
    <w:p>
      <w:pPr>
        <w:pStyle w:val="ArticleBody"/>
        <w:jc w:val="left"/>
      </w:pPr>
      <w:r>
        <w:rPr>
          <w:rFonts w:ascii="Times New Roman" w:hAnsi="Times New Roman" w:eastAsia="Times New Roman" w:cs="Times New Roman"/>
        </w:rPr>
        <w:t>Ikindi cy’abandi bo “batari abumva bakibagirwa, ahubwo ari abakora umurimo” babona amategeko y’Imana, bakabona Kristo mu ndorerwamo. Uwo murimo ni ugusobanukirwa yuko ihame ryo kugaragaza ishusho rifite ukuri “kwa kamere” n’ukuri kwo mu bya Mwuka. Daniyeli agaragaza abakoze uwo “murimo,” kuko mu bice bya cyenda n’icumi yerekana umurimo uvamo ihame ry’umwuka ryo kugaragaza ishusho.</w:t>
      </w:r>
    </w:p>
    <w:p>
      <w:pPr>
        <w:pStyle w:val="ArticleScripture"/>
        <w:jc w:val="left"/>
      </w:pPr>
      <w:r>
        <w:rPr>
          <w:rFonts w:ascii="Times New Roman" w:hAnsi="Times New Roman" w:eastAsia="Times New Roman" w:cs="Times New Roman"/>
        </w:rPr>
        <w:t>Muri iyo minsi, jyewe Daniyeli, nari maze ibyumweru bitatu byuzuye. Sinariye umutsima uryoshye, kandi nta nyama cyangwa vino byinjiye mu kanwa kanjye, kandi sinisize amavuta na gato, kugeza ubwo ibyumweru bitatu byuzuye byarangiriye. Daniyeli 10:1, 2.</w:t>
      </w:r>
    </w:p>
    <w:p>
      <w:pPr>
        <w:pStyle w:val="ArticleBody"/>
        <w:jc w:val="left"/>
      </w:pPr>
      <w:r>
        <w:rPr>
          <w:rFonts w:ascii="Times New Roman" w:hAnsi="Times New Roman" w:eastAsia="Times New Roman" w:cs="Times New Roman"/>
        </w:rPr>
        <w:t>Gaburiyeli yari yahaye Daniyeli ubusobanuro bw’icyerekezo cyo mu gice cya munani, ariko Daniyeli ntiyari yakisobanukiwe cyose.</w:t>
      </w:r>
    </w:p>
    <w:p>
      <w:pPr>
        <w:pStyle w:val="ArticleScripture"/>
        <w:jc w:val="left"/>
      </w:pPr>
      <w:r>
        <w:rPr>
          <w:rFonts w:ascii="Times New Roman" w:hAnsi="Times New Roman" w:eastAsia="Times New Roman" w:cs="Times New Roman"/>
        </w:rPr>
        <w:t>Nuko jyewe Daniyeli ndagwa, ndwara iminsi runaka; hanyuma ndahaguruka, nkora imirimo y’umwami; kandi natangajwe cyane n’iyerekwa, ariko nta warisobanukiwe. Daniyeli 8:27.</w:t>
      </w:r>
    </w:p>
    <w:p>
      <w:pPr>
        <w:pStyle w:val="ArticleBody"/>
        <w:jc w:val="left"/>
      </w:pPr>
      <w:r>
        <w:rPr>
          <w:rFonts w:ascii="Times New Roman" w:hAnsi="Times New Roman" w:eastAsia="Times New Roman" w:cs="Times New Roman"/>
        </w:rPr>
        <w:t>Mushiki wacu White atumenyesha ko Daniyeli yashakaga gusobanukirwa n’insobanuro y’ubutumwa bwo muri Daniyeli igice cya munani, ubwo Gaburiyeli yari yarazaniye Daniyeli mu gice cya cyenda.</w:t>
      </w:r>
    </w:p>
    <w:p>
      <w:pPr>
        <w:pStyle w:val="ArticleScripture"/>
        <w:jc w:val="left"/>
      </w:pPr>
      <w:r>
        <w:rPr>
          <w:rFonts w:ascii="Times New Roman" w:hAnsi="Times New Roman" w:eastAsia="Times New Roman" w:cs="Times New Roman"/>
        </w:rPr>
        <w:t>Afite umwete mushya kandi urushaho kuba mwinshi, Miller yakomeje gusuzuma ubuhanuzi, arara amajoro yose kimwe n’amanywa ayegurira kwiga ibyari bimaze kugaragara ko bifite akamaro gahambaye cyane kandi bikurura umutima wose. Mu gice cya munani cya Daniyeli ntiyashoboraga kubona ikimenyetso cy’aho iminsi 2300 ihera; marayika Gaburiyeli, nubwo yari yategetswe gufasha Daniyeli gusobanukirwa n’iryo yerekwa, yamuhaye ibisobanuro bituzuye gusa. Ubwo iryo yerekwa ry’umuhanuzi ryahishurirwagamo itotezwa riteye ubwoba ryari kuzagera ku itorero, imbaraga z’umubiri we zaramushiranye. Ntiyabashaga gukomeza kwihanganira ibirenzeho, maze marayika amusiga aho igihe gito. Daniyeli “aracika intege, ararwara iminsi runaka.” Aravuga ati: “Nanjye natangajwe n’iryo yerekwa,” “ariko nta warisobanukiwe.”</w:t>
      </w:r>
    </w:p>
    <w:p>
      <w:pPr>
        <w:pStyle w:val="ArticleScripture"/>
        <w:jc w:val="left"/>
      </w:pPr>
      <w:r>
        <w:rPr>
          <w:rFonts w:ascii="Times New Roman" w:hAnsi="Times New Roman" w:eastAsia="Times New Roman" w:cs="Times New Roman"/>
        </w:rPr>
        <w:t>“Nyamara Imana yari yarategetse intumwa yayo iti: ‘Menyesha uyu muntu asobanukirwe n’iyerekwa.’ Iryo tegeko ryagombaga gusohozwa. Mu kuryumvira, marayika, hashize igihe runaka, agarukira Daniyeli aramubwira ati: ‘None ndaje kugira ngo nguhe ubwenge no gusobanukirwa;’ ‘nuko rero sobanukirwa n’iki kintu, kandi wite ku iyerekwa.’ Daniyeli 8:27, 16; 9:22, 23, 25–27. Hari ingingo imwe y’ingenzi mu iyerekwa ryo mu gice cya 8 yari yarasigaye idasobanuwe, ari yo yerekeranye n’igihe—igihe cy’iminsi 2300; ni cyo cyatumye marayika, ubwo yasubukuraga ibisobanuro bye, yibanda cyane cyane ku ngingo y’igihe.” The Great Controversy, 325.</w:t>
      </w:r>
    </w:p>
    <w:p>
      <w:pPr>
        <w:pStyle w:val="ArticleBody"/>
        <w:jc w:val="left"/>
      </w:pPr>
      <w:r>
        <w:rPr>
          <w:rFonts w:ascii="Times New Roman" w:hAnsi="Times New Roman" w:eastAsia="Times New Roman" w:cs="Times New Roman"/>
        </w:rPr>
        <w:t>Mu gice cya cumi tubwirwa yuko Daniyeli yari afite gusobanukirwa n’“iyerekwa” n’“ikintu,” ariko Daniyeli yashakaga umucyo urushijeho, ni cyo cyatumye ashyira umutima we ku gushaka uko gusobanukirwa kandi yiyiriza ubusa iminsi makumyabiri n’umwe. Mu kubikora atyo agereranya abo mu minsi y’imperuka basobanukiwe ihame ry’umwuka ryo kugaragaza ishusho, rigaragazwa n’ihame risanzwe ryo kugaragaza ishusho. Ukwo gusobanukirwa kugaragazwa n’imirimo yabo, kandi iyo mirimo yabo igereranwa na Daniyeli nk’ugushaka gusobanukirwa nyakuri kw’ijambo ry’ubuhanuzi ry’Imana. Itandukaniro rigaragara n’abo bahunze iyerekwa ni uko bo batashakaga gusobanukirwa nyakuri kw’ijambo ry’ubuhanuzi ry’Imana.</w:t>
      </w:r>
    </w:p>
    <w:p>
      <w:pPr>
        <w:pStyle w:val="ArticleBody"/>
        <w:jc w:val="left"/>
      </w:pPr>
      <w:r>
        <w:rPr>
          <w:rFonts w:ascii="Times New Roman" w:hAnsi="Times New Roman" w:eastAsia="Times New Roman" w:cs="Times New Roman"/>
        </w:rPr>
        <w:t>Ukuri kw’ijambo ry’ubuhanuzi ry’Imana Daniyeli agaragazwa nk’ufitiye inzara yo kurisobanukirwa ni umucyo wo mu minsi y’imperuka, kuko Daniyeli ashushanya abo ijana na mirongo ine na bane. Bityo rero, Daniyeli ahagarariye itsinda rishaka gusobanukirwa n’umucyo w’ijambo ry’ubuhanuzi ry’Imana ugaragazwa nk’ikigeragezo cya nyuma mbere y’uko igihe cy’imbabazi kirangira. Muri urwo rwego, ni Ibyahishuwe bya Yesu Kristo bikurwaho ikidodo mbere gato y’uko igihe cy’imbabazi kirangira, ariko kandi ni na cyo kigeragezo kigaragazwa nk’ikorwa ry’ishusho ya ya nyamaswa.</w:t>
      </w:r>
    </w:p>
    <w:p>
      <w:pPr>
        <w:pStyle w:val="ArticleBody"/>
        <w:jc w:val="left"/>
      </w:pPr>
      <w:r>
        <w:rPr>
          <w:rFonts w:ascii="Times New Roman" w:hAnsi="Times New Roman" w:eastAsia="Times New Roman" w:cs="Times New Roman"/>
        </w:rPr>
        <w:t>Ukubumbwa kw’ishusho y’inyamaswa kugaragaza mu buryo butaziguye uburyo ishusho y’inyamaswa itezwa imbere. Uko kuri ntikwashobora gusobanurwa neza hatabanje kumenyekana nyir’ingenzi w’igeragezwa, ari we nyamaswa. Ni yo nyamaswa ishyiraho kandi ikagaragaza uburyo ishusho yayo ibumbwa.</w:t>
      </w:r>
    </w:p>
    <w:p>
      <w:pPr>
        <w:pStyle w:val="ArticleScripture"/>
        <w:jc w:val="left"/>
      </w:pPr>
      <w:r>
        <w:rPr>
          <w:rFonts w:ascii="Times New Roman" w:hAnsi="Times New Roman" w:eastAsia="Times New Roman" w:cs="Times New Roman"/>
        </w:rPr>
        <w:t>“Ariko se ‘ishusho y’inyamaswa’ ni iki? Kandi izaremwa ite? Ishusho ikorwa n’inyamaswa y’amahembe abiri, kandi ni ishusho y’inyamaswa. Nanone yitwa ishusho y’inyamaswa. Bityo rero, kugira ngo tumenye uko iyo shusho imeze n’uko igomba kuremwa, tugomba kwiga ibiranga iyo nyamaswa ubwayo—ubupapa.</w:t>
      </w:r>
    </w:p>
    <w:p>
      <w:pPr>
        <w:pStyle w:val="ArticleScripture"/>
        <w:jc w:val="left"/>
      </w:pPr>
      <w:r>
        <w:rPr>
          <w:rFonts w:ascii="Times New Roman" w:hAnsi="Times New Roman" w:eastAsia="Times New Roman" w:cs="Times New Roman"/>
        </w:rPr>
        <w:t>“Igihe itorero rya mbere ryandurwaga no kuva ku bworoherane bw’ubutumwa bwiza no kwemera imihango n’imigenzo by’abapagani, ryatakaje Umwuka n’imbaraga by’Imana; kandi kugira ngo rigenzure imitimanama y’abantu, rishaka inkunga y’ubutegetsi bw’isi. Icyavuyemo ni ubupapa, ari bwo torero ryagenzuraga ubutegetsi bwa leta kandi rikabukoresha kugira ngo riteze imbere imigambi yarwo bwite, cyane cyane mu guhana ‘ubuyobe.’ Kugira ngo Leta Zunze Ubumwe z’Amerika zireme ishusho ya ya nyamaswa, ububasha bw’idini bugomba kugenzura leta ku buryo ububasha bwa leta na bwo buzakoreshejwe n’itorero kugira ngo risohoze imigambi yaryo bwite.” The Great Controversy, 443.</w:t>
      </w:r>
    </w:p>
    <w:p>
      <w:pPr>
        <w:pStyle w:val="ArticleBody"/>
        <w:jc w:val="left"/>
      </w:pPr>
      <w:r>
        <w:rPr>
          <w:rFonts w:ascii="Times New Roman" w:hAnsi="Times New Roman" w:eastAsia="Times New Roman" w:cs="Times New Roman"/>
        </w:rPr>
        <w:t>Kugira ngo “twige uko icyo gishushanyo kimeze n’uko kigomba kuremwa tugomba kwiga ibiranga iyo nyamaswa ubwayo—ubupapa.” Iyo nyamaswa ni yo ishyiraho iyerekwa ari ryo kigeragezo cyo mu minsi y’imperuka, rizabaho mbere gato y’uko igihe cy’imbabazi gifungwa. Daniyeli yasobanukiwe iyerekwa n’icyo kintu.</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cyari giteganirijwe cyari kirekire; kandi yasobanukiwe icyo kintu, kandi asobanukirwa n’iyerekwa. Daniyeli 10:1.</w:t>
      </w:r>
    </w:p>
    <w:p>
      <w:pPr>
        <w:pStyle w:val="ArticleBody"/>
        <w:jc w:val="left"/>
      </w:pPr>
      <w:r>
        <w:rPr>
          <w:rFonts w:ascii="Times New Roman" w:hAnsi="Times New Roman" w:eastAsia="Times New Roman" w:cs="Times New Roman"/>
        </w:rPr>
        <w:t>Iyerekwa ni iyerekwa rya “mareh” ry’imyaka ibihumbi bibiri na magana atatu. “Ikintu” ni ijambo ry’Igiheburayo “dabar,” risobanura “ijambo.” Iryo jambo nyene (“dabar”) ryahinduwe ngo “ikintu” mu murongo wa mbere, ni ryo ryahinduwe ngo “ikibazo” mu gice cya cyenda umurongo wa makumyabiri na gatatu.</w:t>
      </w:r>
    </w:p>
    <w:p>
      <w:pPr>
        <w:pStyle w:val="ArticleScripture"/>
        <w:jc w:val="left"/>
      </w:pPr>
      <w:r>
        <w:rPr>
          <w:rFonts w:ascii="Times New Roman" w:hAnsi="Times New Roman" w:eastAsia="Times New Roman" w:cs="Times New Roman"/>
        </w:rPr>
        <w:t>Ni ukuri, nkiri kuvuga mu isengesho, wa mugabo Gaburiyeli, uwo nari narabonye mu iyerekwa mbere na mbere, azanywe no kuguruka vuba, ankoraho igihe cy’ituro rya nimugoroba. Arambwira, aravugana nanjye, aravuga ati: Yewe Daniyeli, none ndaje ngo nguhe ubwenge no gusobanukirwa. Mu itangiriro ry’ukwinginga kwawe, itegeko ryasohotse, nanjye ndaje kukwereka; kuko ukundwa cyane. Nuko rero sobanukirwa icyo kintu, kandi wite ku iyerekwa. Daniyeli 9:21–23.</w:t>
      </w:r>
    </w:p>
    <w:p>
      <w:pPr>
        <w:pStyle w:val="ArticleBody"/>
        <w:jc w:val="left"/>
      </w:pPr>
      <w:r>
        <w:rPr>
          <w:rFonts w:ascii="Times New Roman" w:hAnsi="Times New Roman" w:eastAsia="Times New Roman" w:cs="Times New Roman"/>
        </w:rPr>
        <w:t>Gaburiyeli aza kuri Daniyeli asubiza isengesho rya Daniyeli, iryo risengesho rifitanye isano n’umucyo Daniyeli yari yarahawe ubwo yari amaze gusobanukirwa ko yari mu bunyage bwagereranywaga no gutatanywa ko mu Balewi makumyabiri na gatandatu.</w:t>
      </w:r>
    </w:p>
    <w:p>
      <w:pPr>
        <w:pStyle w:val="ArticleScripture"/>
        <w:jc w:val="left"/>
      </w:pPr>
      <w:r>
        <w:rPr>
          <w:rFonts w:ascii="Times New Roman" w:hAnsi="Times New Roman" w:eastAsia="Times New Roman" w:cs="Times New Roman"/>
        </w:rPr>
        <w:t>Mu mwaka wa mbere w’ubwami bwe, jyewe Daniyeli nasobanukiwe n’ibitabo umubare w’imyaka, ari wo jambo ry’Uwiteka ryageze kuri Yeremiya umuhanuzi, yuko yari kuzuza imyaka mirongo irindwi mu kurimbuka kwa Yerusalemu. Daniyeli 9:2.</w:t>
      </w:r>
    </w:p>
    <w:p>
      <w:pPr>
        <w:pStyle w:val="ArticleBody"/>
        <w:jc w:val="left"/>
      </w:pPr>
      <w:r>
        <w:rPr>
          <w:rFonts w:ascii="Times New Roman" w:hAnsi="Times New Roman" w:eastAsia="Times New Roman" w:cs="Times New Roman"/>
        </w:rPr>
        <w:t>Ubunyage bwagaragajwe na Yeremiya bwagejeje Daniyeli ku bunyage bw’“ibihe birindwi” bwanditswe na Mose, bwari icyarimwe “indahiro” n’“umuvumo.”</w:t>
      </w:r>
    </w:p>
    <w:p>
      <w:pPr>
        <w:pStyle w:val="ArticleScripture"/>
        <w:jc w:val="left"/>
      </w:pPr>
      <w:r>
        <w:rPr>
          <w:rFonts w:ascii="Times New Roman" w:hAnsi="Times New Roman" w:eastAsia="Times New Roman" w:cs="Times New Roman"/>
        </w:rPr>
        <w:t>Ni koko Abisirayeli bose bishe amategeko yawe, ndetse babikoze bayateshuka, kugira ngo batumvira ijwi ryawe; ni cyo cyatumye umuvumo udusukwaho, n’indahiro yanditswe mu mategeko ya Mose umugaragu w’Imana, kuko twacumuye kuri we. Kandi yasohoje amagambo ye, ayo yatubwiyeho, natubwiye ku bacamanza bacu baduciriye imanza, atuzanaho ibyago bikomeye; kuko munsi y’ijuru hose hatigeze habaho ibyakozwe i Yerusalemu. Nk’uko byanditswe mu mategeko ya Mose, ibyo byago byose byatugezeho; nyamara ntitwigeze dusenga Uwiteka Imana yacu, kugira ngo duhindukire kure y’ibicumuro byacu, kandi tumenye ukuri kwawe. Daniyeli 9:11–13.</w:t>
      </w:r>
    </w:p>
    <w:p>
      <w:pPr>
        <w:pStyle w:val="ArticleBody"/>
        <w:jc w:val="left"/>
      </w:pPr>
      <w:r>
        <w:rPr>
          <w:rFonts w:ascii="Times New Roman" w:hAnsi="Times New Roman" w:eastAsia="Times New Roman" w:cs="Times New Roman"/>
        </w:rPr>
        <w:t>Bishingiye ku batangabuhamya babiri ba Yeremiya na Mose, Daniyeli yasobanukiwe ko kurimbuka kwari kwazanywe kuri Yerusalemu kwari “umuvumo” “wa Mose” wari “warasutswe kuri” Isirayeli ya kera. Mushiki wa White yerekeza ku buhamya bwa Yeremiya nk’“ubuhamya ku itorero,” kandi muri urwo rwego, ibyo bigaragaza ko Yeremiya ari Mwuka w’Ubuhanuzi wo mu minsi y’imperuka, kuko “ubuhamya ku itorero” bwo mu minsi y’imperuka ari icyo kintu nyir’izina. Yeremiya ahagarariye Mwuka w’Ubuhanuzi, naho Mose agahagararira Bibiliya.</w:t>
      </w:r>
    </w:p>
    <w:p>
      <w:pPr>
        <w:pStyle w:val="ArticleBody"/>
        <w:jc w:val="left"/>
      </w:pPr>
      <w:r>
        <w:rPr>
          <w:rFonts w:ascii="Times New Roman" w:hAnsi="Times New Roman" w:eastAsia="Times New Roman" w:cs="Times New Roman"/>
        </w:rPr>
        <w:t>Daniyeli agereranya ab’ibihe bya nyuma basobanukiwe n’abo bagabo babiri b’abahamya ko batatanyijwe, kandi basobanukiwe n’Ibyanditswe Byera hamwe n’Umwuka w’Ubuhanuzi ko bakanguwe, nk’uko Daniyeli yakanguwe ngo amenye ko we (bo) yari ari mu bunyage, kandi ko ubwo bunyage bwari bwaragereranyijwe mu ijambo ry’ubuhanuzi ry’Imana.</w:t>
      </w:r>
    </w:p>
    <w:p>
      <w:pPr>
        <w:pStyle w:val="ArticleBody"/>
        <w:jc w:val="left"/>
      </w:pPr>
      <w:r>
        <w:rPr>
          <w:rFonts w:ascii="Times New Roman" w:hAnsi="Times New Roman" w:eastAsia="Times New Roman" w:cs="Times New Roman"/>
        </w:rPr>
        <w:t>Uko kw’abantu b’Imana bo mu minsi y’imperuka ni ko kungana n’uko kwa ba bakobwa cumi.</w:t>
      </w:r>
    </w:p>
    <w:p>
      <w:pPr>
        <w:pStyle w:val="ArticleScripture"/>
        <w:jc w:val="left"/>
      </w:pPr>
      <w:r>
        <w:rPr>
          <w:rFonts w:ascii="Times New Roman" w:hAnsi="Times New Roman" w:eastAsia="Times New Roman" w:cs="Times New Roman"/>
        </w:rPr>
        <w:t>“Umugani w’abakobwa cumi b’inkumi wo muri Matayo 25 na wo urerekana uburambe bw’ubwoko bw’Abadiventisti.” The Great Controversy, 393.</w:t>
      </w:r>
    </w:p>
    <w:p>
      <w:pPr>
        <w:pStyle w:val="ArticleBody"/>
        <w:jc w:val="left"/>
      </w:pPr>
      <w:r>
        <w:rPr>
          <w:rFonts w:ascii="Times New Roman" w:hAnsi="Times New Roman" w:eastAsia="Times New Roman" w:cs="Times New Roman"/>
        </w:rPr>
        <w:t>Igihe cyo gutinda kivugwa mu mugani w’inkumi icumi kigereranya uko gukanguka kumwe kwa Daniyeli mu gice cya cyenda. Ashingiye ku batangabuhamya babiri bejejwe, Daniyeli yamenye ko ubuzima bwe bwose bwari ugusohora k’ubuhanuzi bwihariye buri mu Ijambo ry’Imana. Ubwo buhanuzi bwayoboye Daniyeli ku muti wari ukenewe niba yari kugira ngo ategurirwe ibigiye kumubaho mu gice gikurikiraho ako kanya. Ni ko byagenze no ku ba Millerite: ubwo basohoraga umugani w’inkumi icumi, na bo byabaye ngombwa ko bakangurwa ku kuri kw’uko ugucika intege kwa mbere no gutinda byari byarabagejeje ku gusinzira. Abahanuzi bose bagereranya iminsi y’imperuka.</w:t>
      </w:r>
    </w:p>
    <w:p>
      <w:pPr>
        <w:pStyle w:val="ArticleBody"/>
        <w:jc w:val="left"/>
      </w:pPr>
      <w:r>
        <w:rPr>
          <w:rFonts w:ascii="Times New Roman" w:hAnsi="Times New Roman" w:eastAsia="Times New Roman" w:cs="Times New Roman"/>
        </w:rPr>
        <w:t>Kanguka kwa Daniyeli n’Abamillerite ni abagabo babiri b’ubuhamya bwerekana kanguka kw’abihumbi ijana na mirongo ine na bine mu minsi ya nyuma.</w:t>
      </w:r>
    </w:p>
    <w:p>
      <w:pPr>
        <w:pStyle w:val="ArticleScripture"/>
        <w:jc w:val="left"/>
      </w:pPr>
      <w:r>
        <w:rPr>
          <w:rFonts w:ascii="Times New Roman" w:hAnsi="Times New Roman" w:eastAsia="Times New Roman" w:cs="Times New Roman"/>
        </w:rPr>
        <w:t>“Yesu n’ingabo zose zo mu ijuru barebaga bafite impuhwe n’urukundo abari barifuje kumubona we ubugingo bwabo bwakundaga, bamwiteze n’icyizere kiryoheye. Abamarayika babagurukagaho iruhande, kugira ngo babakomeze mu gihe cy’igeragezwa ryabo. Abari barirengagije kwakira ubutumwa bwo mu ijuru basigaye mu mwijima, kandi uburakari bw’Imana bwaka kuri bo, kuko batashatse kwakira umucyo yari yarabohereje abavanye mu ijuru. Abo bakiranutsi b’indahemuka, bacitse intege kubera kutamenya impamvu Umwami wabo ataje, ntibasigaye mu mwijima. Bongeye kuyoborwa kuri Bibiliya zabo kugira ngo bashakishe ibihe by’ubuhanuzi. Ukuboko k’Umwami kwakuwe ku mibare, maze ikosa rirasesengurwa. Babonye ko ibihe by’ubuhanuzi byageraga mu wa 1844, kandi ko gihamya ya ya yindi bari baratanze kugira ngo berekane ko ibihe by’ubuhanuzi byarangiraga mu wa 1843, ari yo yagaragazaga ko byagombaga kurangira mu wa 1844. Umucyo uva mu Ijambo ry’Imana wamurikiye uko bahagaze, maze babona igihe cyo gutinda—‘Naho byatinda [ibyo yeretswe], ubitegereze.’ Mu rukundo rwabo rwo kwifuza ukuza kwa Kristo ako kanya, bari barirengagije ugutinda kw’ibyo yeretswe, kwari kugenewe kugaragaza abategereza by’ukuri. Bongeye kugira igihe ntarengwa. Nyamara nabonye ko benshi muri bo batashoboye kuzamuka ngo barenge ugucika intege gukomeye kwabo, ngo bagire urugero rw’umwete n’imbaraga byaranze kwizera kwabo mu wa 1843.” Early Writings, 236.</w:t>
      </w:r>
    </w:p>
    <w:p>
      <w:pPr>
        <w:pStyle w:val="ArticleBody"/>
        <w:jc w:val="left"/>
      </w:pPr>
      <w:r>
        <w:rPr>
          <w:rFonts w:ascii="Times New Roman" w:hAnsi="Times New Roman" w:eastAsia="Times New Roman" w:cs="Times New Roman"/>
        </w:rPr>
        <w:t>Mu isohozwa ry’umugani, aba-Millerite “ntibari baritaye ku gutinda kw’iyerekwa,” ariko “bongeye” “kuyoborwa ku Byanditswe byabo kugira ngo bashakishe ibihe by’ubuhanuzi. Ukuboko k’Uwiteka kwakuwe ku mibare, kandi ikosa rirasobanurwa.” Daniyeli yayobowe kuri Bibiliya kandi “ukuboko k’Uwiteka” kwakuwe ku “bihe by’ubuhanuzi,” maze ubwo Daniyeli, nk’ukora, atari uwumva gusa, ku bwo kwizera gukora yagaragazaga ko yasobanukiwe ubutumwa bwa Yeremiya na Mose asohoza amabwiriza yatanzwe mu gitabo cy’Abalewi makumyabiri na gatandatu kimwe n’umuti n’igisubizo cy’imimerere y’abatatanijwe y’ubwoko bw’Imana, ni bwo “igisobanuro” cyahawe Daniyeli.</w:t>
      </w:r>
    </w:p>
    <w:p>
      <w:pPr>
        <w:pStyle w:val="ArticleBody"/>
        <w:jc w:val="left"/>
      </w:pPr>
      <w:r>
        <w:rPr>
          <w:rFonts w:ascii="Times New Roman" w:hAnsi="Times New Roman" w:eastAsia="Times New Roman" w:cs="Times New Roman"/>
        </w:rPr>
        <w:t>Igihe abo ibihumbi ijana na mirongo ine na bine bazaba bujuje igihe cyo gutinda kivugwa mu mugani mu isohozwa ryawo rya nyuma kandi ritunganye kurusha ayandi mu minsi y’imperuka, bazabikora mu gihe “gukorwa kw’ishusho y’inyamaswa” kuzaba ari ikigeragezo cyabo gikomeye.</w:t>
      </w:r>
    </w:p>
    <w:p>
      <w:pPr>
        <w:pStyle w:val="ArticleBody"/>
        <w:jc w:val="left"/>
      </w:pPr>
      <w:r>
        <w:rPr>
          <w:rFonts w:ascii="Times New Roman" w:hAnsi="Times New Roman" w:eastAsia="Times New Roman" w:cs="Times New Roman"/>
        </w:rPr>
        <w:t>Tuzakomeza ibi bitekerezo mu ngingo ikurikira.</w:t>
      </w:r>
    </w:p>
    <w:p>
      <w:pPr>
        <w:pStyle w:val="ArticleScripture"/>
        <w:jc w:val="left"/>
      </w:pPr>
      <w:r>
        <w:rPr>
          <w:rFonts w:ascii="Times New Roman" w:hAnsi="Times New Roman" w:eastAsia="Times New Roman" w:cs="Times New Roman"/>
        </w:rPr>
        <w:t>“‘Iyo imbuto yeze, uwo mwanya ahita ayisarurisha umuhoro, kuko isarura rigeze.’ Kristo ategerezanyije amatsiko menshi ko ishusho Ye igaragarira mu itorero Rye. Iyo imico ya Kristo izaba yaragaragajwe mu buryo butunganye mu bwoko Bwe, ni bwo Azaza kubatwara nk’abe bwite.” Christ’s Object Lessons 69.</w:t>
      </w:r>
    </w:p>
    <w:p>
      <w:pPr>
        <w:pStyle w:val="ArticleScripture"/>
        <w:jc w:val="left"/>
      </w:pPr>
      <w:r>
        <w:rPr>
          <w:rFonts w:ascii="Times New Roman" w:hAnsi="Times New Roman" w:eastAsia="Times New Roman" w:cs="Times New Roman"/>
        </w:rPr>
        <w:t>“Ni umwijima uterwa no kutamenya Imana neza urimo utwikira isi. Abantu barimo gutakaza ubumenyi bwabo ku mico yayo. Yarafashwe nabi kandi isobanurwa nabi. Muri iki gihe ubutumwa buva ku Mana bugomba gutangazwa, ubutumwa bumurikisha mu ngaruka zabwo kandi bukiza mu mbaraga zabwo. Imico yayo igomba kumenyekanishwa. Muri uwo mwijima w’isi hagomba kumurikirwamo umucyo w’ubwiza bwayo, umucyo w’ineza yayo, imbabazi zayo, n’ukuri kwayo.”</w:t>
      </w:r>
    </w:p>
    <w:p>
      <w:pPr>
        <w:pStyle w:val="ArticleScripture"/>
        <w:jc w:val="left"/>
      </w:pPr>
      <w:r>
        <w:rPr>
          <w:rFonts w:ascii="Times New Roman" w:hAnsi="Times New Roman" w:eastAsia="Times New Roman" w:cs="Times New Roman"/>
        </w:rPr>
        <w:t>“Iki ni cyo gikorwa cyagaragajwe n’umuhanuzi Yesaya muri aya magambo ngo: ‘Wa Yerusalemu we, utangaza ubutumwa bwiza, rangurura ijwi ryawe ufite imbaraga; rirangurure, ntutinye; bwira imidugudu y’u Buyuda uti: Dore Imana yanyu! Dore Umwami Uwiteka azaza afite ukuboko gukomeye, kandi ukuboko kwe kuzamutegekera; dore ingororano ye iri kumwe na we, kandi umurimo we uri imbere ye.’ Yesaya 40:9, 10.”</w:t>
      </w:r>
    </w:p>
    <w:p>
      <w:pPr>
        <w:pStyle w:val="ArticleScripture"/>
        <w:jc w:val="left"/>
      </w:pPr>
      <w:r>
        <w:rPr>
          <w:rFonts w:ascii="Times New Roman" w:hAnsi="Times New Roman" w:eastAsia="Times New Roman" w:cs="Times New Roman"/>
        </w:rPr>
        <w:t>“Abategereza ukuza k’Umukwe bagomba kubwira abantu bati: ‘Dore Imana yanyu.’ Imirasire ya nyuma y’umucyo w’imbabazi, ubutumwa bwa nyuma bw’imbabazi bugomba guhabwa isi, ni uguhishurwa kw’imico Ye y’urukundo. Abana b’Imana bagomba kugaragaza ubwiza Bwayo. Mu mibereho yabo bwite no mu mico yabo, bagomba guhishura ibyo ubuntu bw’Imana bwabakoreye.”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Cumi na Kane</dc:title>
  <dc:subject>Ishusho bya Kristo n’Iremwa ry’Ishusho y’Inyamaswa: Ihuriro ry’Ubuhanuzi mu Minsi y’Imperuka</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