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දහය</w:t>
      </w:r>
    </w:p>
    <w:p>
      <w:pPr>
        <w:pStyle w:val="ArticleSubtitle"/>
        <w:jc w:val="left"/>
      </w:pPr>
      <w:r>
        <w:rPr>
          <w:rFonts w:ascii="Nirmala UI" w:hAnsi="Nirmala UI" w:eastAsia="Nirmala UI" w:cs="Nirmala UI"/>
        </w:rPr>
        <w:t>ක්‍රියාවලිය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දානියෙල් පළමු පරිච්ඡේදයේදී, දානියෙල් යෙරෙමියා විසින් අනාවැකි කියන ලද අවුරුදු හැත්තෑක වහල්භාවයට ගෙන යනු ලැබ, කුරුෂ්ගේ පළමු අවුරුද්ද දක්වා එහි දිගටම සිටියේය.</w:t>
      </w:r>
    </w:p>
    <w:p>
      <w:pPr>
        <w:pStyle w:val="ArticleScripture"/>
        <w:jc w:val="left"/>
      </w:pPr>
      <w:r>
        <w:rPr>
          <w:rFonts w:ascii="Nirmala UI" w:hAnsi="Nirmala UI" w:eastAsia="Nirmala UI" w:cs="Nirmala UI"/>
        </w:rPr>
        <w:t>තවද දානියෙල් සයිරස් රජුගේ පළමු අවුරුද්ද දක්වාම සිටියේය. දානියෙල් 1:21.</w:t>
      </w:r>
    </w:p>
    <w:p>
      <w:pPr>
        <w:pStyle w:val="ArticleBody"/>
        <w:jc w:val="left"/>
      </w:pPr>
      <w:r>
        <w:rPr>
          <w:rFonts w:ascii="Nirmala UI" w:hAnsi="Nirmala UI" w:eastAsia="Nirmala UI" w:cs="Nirmala UI"/>
        </w:rPr>
        <w:t>එබැවින්, දානියෙල් පුරාණ ඉශ්‍රායෙල්වරුන්ට යෙරුසලම නැවත ගොඩනඟා ප්‍රතිෂ්ඨාපනය කිරීම සඳහා ආපසු පැමිණීමට අවසර දුන් ආඥාව දක්වා, වහල්කමෙන් ගත වූ අවුරුදු හැත්තෑවක මුළු ඉතිහාසයම ජීවත්ව අත්විඳින ලදී.</w:t>
      </w:r>
    </w:p>
    <w:p>
      <w:pPr>
        <w:pStyle w:val="ArticleScripture"/>
        <w:jc w:val="left"/>
      </w:pPr>
      <w:r>
        <w:rPr>
          <w:rFonts w:ascii="Nirmala UI" w:hAnsi="Nirmala UI" w:eastAsia="Nirmala UI" w:cs="Nirmala UI"/>
        </w:rPr>
        <w:t>පර්සියාවේ රජ වූ කුරුෂ්ගේ පළමු අවුරුද්දේදී, යෙරෙමියාගේ මුඛයෙන් ප්‍රකාශ වූ ස්වාමීන්වහන්සේගේ වචනය ඉෂ්ටවනු පිණිස, ස්වාමීන්වහන්සේ පර්සියාවේ රජ වූ කුරුෂ්ගේ ආත්මය උද්දීපනය කළ සේක; එවිට ඔහු තමාගේ මුළු රාජධානිය පුරා ප්‍රකාශයක් කරවමින්, එය ලිඛිතවද ප්‍රකාශ කරමින් මෙසේ කීවේය. එස්රා 1:1.</w:t>
      </w:r>
    </w:p>
    <w:p>
      <w:pPr>
        <w:pStyle w:val="ArticleBody"/>
        <w:jc w:val="left"/>
      </w:pPr>
      <w:r>
        <w:rPr>
          <w:rFonts w:ascii="Nirmala UI" w:hAnsi="Nirmala UI" w:eastAsia="Nirmala UI" w:cs="Nirmala UI"/>
        </w:rPr>
        <w:t>ඒ අනුව, දානියෙල් යනු 2001 සැප්තැම්බර් 11 දින ආරම්භ වී, බබිලෝනියෙන් පිටතට කැඳවීම සලකුණු කරන “ආඥාව” දක්වා අඛණ්ඩව පවතින එක්ලක්ෂ හතළිස් හතර දහසගේ පරීක්ෂණ ක්‍රියාවලියේ සංකේතය වේ.</w:t>
      </w:r>
    </w:p>
    <w:p>
      <w:pPr>
        <w:pStyle w:val="ArticleScripture"/>
        <w:jc w:val="left"/>
      </w:pPr>
      <w:r>
        <w:rPr>
          <w:rFonts w:ascii="Nirmala UI" w:hAnsi="Nirmala UI" w:eastAsia="Nirmala UI" w:cs="Nirmala UI"/>
        </w:rPr>
        <w:t>එවිට ස්වර්ගයෙන් තවත් හඬක් මට ඇසුණේය, එය මෙසේ කියනු ලැබුවේය: “මාගේ සෙනඟෙනි, ඇයගේ පාපවලට ඔබ සහභාගි නොවන පිණිසත්, ඇයගේ පීඩා ඔබ ලබන්නාහු නොවන පිණිසත්, ඇයගෙන් පිටතට එන්න. මක්නිසාද ඇයගේ පාප ස්වර්ගය දක්වා ළඟා වී තිබේ; දෙවියන්වහන්සේ ඇයගේ අධර්මිෂ්ඨකම් සිහිකළසේක.” එළිදරව් 18:4, 5.</w:t>
      </w:r>
    </w:p>
    <w:p>
      <w:pPr>
        <w:pStyle w:val="ArticleBody"/>
        <w:jc w:val="left"/>
      </w:pPr>
      <w:r>
        <w:rPr>
          <w:rFonts w:ascii="Nirmala UI" w:hAnsi="Nirmala UI" w:eastAsia="Nirmala UI" w:cs="Nirmala UI"/>
        </w:rPr>
        <w:t>වහල්කමේ අවුරුදු හැත්තෑව යනු එක්ලක්ෂ හතළිස් හතර දහසගේ පරීක්ෂණය හා පවිත්‍ර කිරීමේ කාලයයි. 2001 සැප්තැම්බර් 11 දින ඉස්ලාමයේ තුන්වන විපත පැමිණියේය. මෙය හඳුනාගනු ලබන්නේ ඇඩ්වෙන්ටිස්ට්වාදයේ මූලික සත්‍යයන් පිළිගන්නා අය විසින් පමණි. පළමු විපතත් දෙවන විපතත් දෙකම පුරෝගාමීන් විසින් නිවැරදිව ඉස්ලාමය ලෙස හඳුනාගනු ලැබීය. එලන් වයිට් විසින් අනුමත කරන ලද, සහ හබක්කුක් දෙවන පරිච්ඡේදයේ ඉටුවීමක් ලෙස හඳුන්වනු ලබන 1843 හා 1850 යන පුරෝගාමී ප්‍රස්තාර දෙකෙහිම, ඉස්ලාමය පස්වන හා හයවන තූරිය ලෙස හඳුනාගනු ලැබේ. අවසාන තූරිය තුන විපත් තූරියන්ය.</w:t>
      </w:r>
    </w:p>
    <w:p>
      <w:pPr>
        <w:pStyle w:val="ArticleScripture"/>
        <w:jc w:val="left"/>
      </w:pPr>
      <w:r>
        <w:rPr>
          <w:rFonts w:ascii="Nirmala UI" w:hAnsi="Nirmala UI" w:eastAsia="Nirmala UI" w:cs="Nirmala UI"/>
        </w:rPr>
        <w:t>තවද මම බැලූවෙමි; අහසේ මැදින් පියාසර කරමින් සිටින දූතයෙකු දුටුවෙමි, ඔහු මහත් හඬකින් මෙසේ කියනු ඇසුවෙමි: තවමත් නාද කිරීමට ඇති දූතයන් තිදෙනාගේ කහළ නාදවල අනෙක් හඬන් නිසා පොළොවේ වාසය කරන්නන්ට අහෝ, අහෝ, අහෝ! එළිදරව්ව 8:13.</w:t>
      </w:r>
    </w:p>
    <w:p>
      <w:pPr>
        <w:pStyle w:val="ArticleBody"/>
        <w:jc w:val="left"/>
      </w:pPr>
      <w:r>
        <w:rPr>
          <w:rFonts w:ascii="Nirmala UI" w:hAnsi="Nirmala UI" w:eastAsia="Nirmala UI" w:cs="Nirmala UI"/>
        </w:rPr>
        <w:t>අහෝ තුරුම්පු තුනක් තිබේ නම්, පළමු සහ දෙවන අහෝ තුරුම්පු ඉස්ලාමය නම්, තුන්වන අහෝ තුරුම්පුවද ඉස්ලාමය බව හඳුනාගැනීම ඉතා සරලය. ඉස්ලාමය අහෝ තුරුම්පු ලෙස දක්වන සංකේතයේ එක් අංගයක් වන්නේ, ඔවුන්ගේ සංයමනයත්, එවිට ඔවුන් මුදාහරිනු ලබන කාලයත්ය. සහෝදරි වයිට්, එළිදරව්වේ සත්වන පරිච්ඡේදයේ සඳහන් සුළං හතර, “කෝපිත අශ්වයෙකු” ලෙස හඳුන්වමින්, “බිඳී පිටවීමට” සහ තම ගමන්මගෙහි “මරණය හා විනාශය” ගෙන ඒමට උත්සාහ කරන බව හඳුන්වා දෙයි.</w:t>
      </w:r>
    </w:p>
    <w:p>
      <w:pPr>
        <w:pStyle w:val="ArticleScripture"/>
        <w:jc w:val="left"/>
      </w:pPr>
      <w:r>
        <w:rPr>
          <w:rFonts w:ascii="Nirmala UI" w:hAnsi="Nirmala UI" w:eastAsia="Nirmala UI" w:cs="Nirmala UI"/>
        </w:rPr>
        <w:t>“සම්පූර්ණ පොළොවේ මුහුණත පුරා බිඳී නිදහස්ව දිව යාමට උත්සාහ කරන, තම මඟෙහි විනාශයත් මරණයත් ගෙන යන කෝපිත අශ්වයෙකු ලෙස නිරූපිත වූ සතර සුළං දේවදූතයන් විසින් අල්ලාගෙන සිටිති.”</w:t>
      </w:r>
    </w:p>
    <w:p>
      <w:pPr>
        <w:pStyle w:val="ArticleScripture"/>
        <w:jc w:val="left"/>
      </w:pPr>
      <w:r>
        <w:rPr>
          <w:rFonts w:ascii="Nirmala UI" w:hAnsi="Nirmala UI" w:eastAsia="Nirmala UI" w:cs="Nirmala UI"/>
        </w:rPr>
        <w:t>“අපි සදාකාලික ලෝකයේ සීමා අසලම නිදා සිටින්නෙමුද? අපි උදාසීන, ශීතල, මරණාසන්නව සිටින්නෙමුද? අහෝ, දෙවියන්වහන්සේගේ සෙනඟ තුළට උන්වහන්සේගේ ආත්මයත් ප්‍රාණවायුවත් ఊදා දමනු ලැබ, ඔවුන් තම පාද මත නැඟී ජීවත්වන්නට අපගේ සභාවල තිබිය යුතුය! මාර්ගය පටු බවත්, දොරටුව සංකීර්ණ බවත් අපට දැකගත යුතුය. එහෙත් අපි එම සංකීර්ණ දොරටුවෙන් ඇතුළුව යන කල, එහි විස්තෘතිය සීමාවක් නොමැති ය.” Manuscript Releases, volume 20, 217.</w:t>
      </w:r>
    </w:p>
    <w:p>
      <w:pPr>
        <w:pStyle w:val="ArticleBody"/>
        <w:jc w:val="left"/>
      </w:pPr>
      <w:r>
        <w:rPr>
          <w:rFonts w:ascii="Nirmala UI" w:hAnsi="Nirmala UI" w:eastAsia="Nirmala UI" w:cs="Nirmala UI"/>
        </w:rPr>
        <w:t>සිවු කොණේ සුළඟ සතරය අත්හිටුවා තබාගෙන සිටින දූතයන් සතරදෙනා, මරණය හා විනාශය උපදවන බයිබල් අනාවැකියේ “ක්‍රෝධිත අශ්වයා” ද අත්හිටුවා තබාගෙන සිටිති. ප්‍රකාශන පොතේ නවවැනි අධ්‍යායේ, පළමු හා දෙවැනි “අපදාන නාදය” හඳුනා දක්වන ස්ථානයේ, එක් රජෙක් හඳුනා දක්වනු ලබයි. ඔහු ප්‍රකාශන “නවය-එකොළහ” හි හඳුනා දක්වනු ලබයි.</w:t>
      </w:r>
    </w:p>
    <w:p>
      <w:pPr>
        <w:pStyle w:val="ArticleScripture"/>
        <w:jc w:val="left"/>
      </w:pPr>
      <w:r>
        <w:rPr>
          <w:rFonts w:ascii="Nirmala UI" w:hAnsi="Nirmala UI" w:eastAsia="Nirmala UI" w:cs="Nirmala UI"/>
        </w:rPr>
        <w:t>ඔවුන්ට තමන් උඩින් රජෙකු සිටියේය; ඔහු අගාධ කුහරයේ දූතයාය. හෙබ්‍රෙව් භාෂාවෙන් ඔහුගේ නාමය අබද්දොන් වන අතර, ග්‍රීක භාෂාවෙන් ඔහුගේ නාමය අපොල්ලියොන්ය; ඔහු ඔවුන් උඩින් සිටින්නෙකු ලෙසය. ප්‍රකාශනය 9:11.</w:t>
      </w:r>
    </w:p>
    <w:p>
      <w:pPr>
        <w:pStyle w:val="ArticleBody"/>
        <w:jc w:val="left"/>
      </w:pPr>
      <w:r>
        <w:rPr>
          <w:rFonts w:ascii="Nirmala UI" w:hAnsi="Nirmala UI" w:eastAsia="Nirmala UI" w:cs="Nirmala UI"/>
        </w:rPr>
        <w:t>ඒ අනුව ඉස්ලාම්හි රජුගේ නාමයත්, ඒ මඟින් ඔහුගේ චරිතයත්, හෙබ්‍රෙව් භාෂාවෙන් අබද්දොන් ද ග්‍රීක භාෂාවෙන් අපොල්ලියොන් ද වේ. හෙබ්‍රෙව් හා ග්‍රීක භාෂා මඟින් නිරූපිත පැරණි හා නව ගිවිසුම් දෙකෙහිම, මෙම නාම දෙකෙහි අර්ථ විවරණය තුළ ඉස්ලාම්ගේ චරිතය දක්නට ලැබේ. එම වචන දෙකෙහිම අර්ථය “මරණය සහ විනාශය” ය. සීස්ටර් වයිට් පවසන්නේ එක්ලක්ෂ හතළිස්හතර දහස මුද්‍රා කරනු ලබන අතරතුර සතර දූතයන් විසින් රඳවා තබාගෙන සිටින “කෝපිත අශ්වයා” ඉවතට පිටත් වී තම ගමන් මඟෙහි “මරණය සහ විනාශය” ගෙන එන්නට උත්සාහ කරමින් සිටින බවයි.</w:t>
      </w:r>
    </w:p>
    <w:p>
      <w:pPr>
        <w:pStyle w:val="ArticleBody"/>
        <w:jc w:val="left"/>
      </w:pPr>
      <w:r>
        <w:rPr>
          <w:rFonts w:ascii="Nirmala UI" w:hAnsi="Nirmala UI" w:eastAsia="Nirmala UI" w:cs="Nirmala UI"/>
        </w:rPr>
        <w:t>ශුද්ධ ලියවිල්ලෙහි ඉස්ලාමය පිළිබඳ පළමු සඳහන වන්නේ, ඉස්ලාම් ආගම තබා ගන්නා අයගේ පියා වන ඉෂ්මායෙල්ය. එම පළමු සඳහනෙහි ඔහු වනයෙහි මනුෂ්‍යයෙකු ලෙස හඳුනාගනු ලබයි; “වනයෙහි” යනුවෙන් පරිවර්තනය කර ඇති වචනයේ අර්ථය “අරාබියේ වනයෙහි ගැටළුවා” යන්නයි. ඉස්ලාමය පිළිබඳ පළමු අනාවැකිමය සඳහන වන්නේ අශ්ව කුලයේ සංකේතයකි; පළමුවන හා දෙවන විපත්වල ඉස්ලාමය පිළිබඳව ප්‍රථම ප්‍රචාරකයෝ පූජනීය චාට් දෙකෙහි නිරූපණය කළේද අශ්වයෙකු මගිනි. එළිදරව් පොතේ සත්වන පරිච්ඡේදයේ සතර සුළං, දෙවියන්වහන්සේ තම ජනතාව මුද්‍රා කරන තුරු පාලනය යටතේ තබාගනු ලැබේ, හෝ “වැළැක්වී” තබාගනු ලැබේ. එක්ලක්ෂ හතළිස් හතර දහස මුද්‍රා කිරීමේ ක්‍රියාවලිය, පරීක්ෂා කිරීමේ ක්‍රියාවලියද, පවිත්‍ර කිරීමේ ක්‍රියාවලියද වේ.</w:t>
      </w:r>
    </w:p>
    <w:p>
      <w:pPr>
        <w:pStyle w:val="ArticleBody"/>
        <w:jc w:val="left"/>
      </w:pPr>
      <w:r>
        <w:rPr>
          <w:rFonts w:ascii="Nirmala UI" w:hAnsi="Nirmala UI" w:eastAsia="Nirmala UI" w:cs="Nirmala UI"/>
        </w:rPr>
        <w:t>මෙම සියලු අනාවැකිමය රූපක දානියෙල්ගේ අවුරුදු හැත්තෑක වහල්කම මඟින් නිරූපණය කරනු ලැබේ. එය ආරම්භ වන්නේ ප්‍රථම පණිවුඩයේ බලවත්කරණයේ සංකේතය වන යෙහෝයාකීම්ගෙන් වන අතර, පුරුෂයන් හා ස්ත්‍රීන් බබිලෝනියෙන් පිටතට කැඳවන “ආඥාව” දක්වා පවතී. ඉස්ලාමය වැළැක්වීමත්, අනතුරුව එය නිදහස් කිරීමත්, බයිබලානුකූල අනාවැකියේ සංකේතයක් ලෙස ඉස්ලාමයට අදාළ අනාවැකිමය ලක්ෂණයකි.</w:t>
      </w:r>
    </w:p>
    <w:p>
      <w:pPr>
        <w:pStyle w:val="ArticleBody"/>
        <w:jc w:val="left"/>
      </w:pPr>
      <w:r>
        <w:rPr>
          <w:rFonts w:ascii="Nirmala UI" w:hAnsi="Nirmala UI" w:eastAsia="Nirmala UI" w:cs="Nirmala UI"/>
        </w:rPr>
        <w:t>ඔවුන් “සුළං හතර” ලෙස සඳහන් කරනු ලබන විට, දෙවියන්වහන්සේගේ සේවකයන් මුද්‍රා කරනු ලබන අතරතුර ඔවුන් පාලනය යටතේ තබාගනු ලැබේ. දෙවන “අපදා”ව ආරම්භයේදී, අගෝස්තු 11, 1840 දින සම්පූර්ණ වූ අවුරුදු තුන්සිය අනූ එකක් හා දින පහළොවක් වූ කාල අනාවැකිය තුළ, දෙවන “අපදා”වෙහි ඉස්ලාමය නියෝජනය කළ දූතයන් හතරදෙනා “නිදහස් කරනු ලැබූහ.” අනාවැකියේ අවසානයේදී, ඔවුන් “අවහිර කරනු ලැබූහ.”</w:t>
      </w:r>
    </w:p>
    <w:p>
      <w:pPr>
        <w:pStyle w:val="ArticleScripture"/>
        <w:jc w:val="left"/>
      </w:pPr>
      <w:r>
        <w:rPr>
          <w:rFonts w:ascii="Nirmala UI" w:hAnsi="Nirmala UI" w:eastAsia="Nirmala UI" w:cs="Nirmala UI"/>
        </w:rPr>
        <w:t>ශිංඝාරය තිබූ හයවන දූතයාට මෙසේ කියනු ලැබුවේය: “මහත් යුප්‍රටීස් නදියේ බැඳ තබා ඇති දූතයන් හතරදෙනා නිදහස් කරව.” එවිට මිනිසුන්ගෙන් තුනෙන් එක කොටස මරන පිණිස පැයක්ද, දවසක්ද, මාසයක්ද, අවුරුද්දක්ද සඳහා සූදානම් කර තිබූ ඒ දූතයන් හතරදෙනා නිදහස් කරනු ලැබූහ. එළිදරව්ව 9:14, 15.</w:t>
      </w:r>
    </w:p>
    <w:p>
      <w:pPr>
        <w:pStyle w:val="ArticleBody"/>
        <w:jc w:val="left"/>
      </w:pPr>
      <w:r>
        <w:rPr>
          <w:rFonts w:ascii="Nirmala UI" w:hAnsi="Nirmala UI" w:eastAsia="Nirmala UI" w:cs="Nirmala UI"/>
        </w:rPr>
        <w:t>2001 සැප්තැම්බර් 11 වන දින, එක ලක්ෂ හතළිස් හතර දහසගේ ඉතිහාසයේ පළමු පණිවිඩය, තුන්වන “අපදාය”ට අයත් ඉස්ලාමය “නිදහස් කරනු ලැබූ” විට බලගන්වනු ලැබීය. නමුත් එය වහාම “අවහිර කරනු ලැබීය”. මෙය සිදු වූයේ මක්නිසාදැයි සොයුරිය වයිට් පැහැදිලි කරයි; එහෙත් ප්‍රථමයෙන් අපි මතක තබා ගත යුත්තේ, බයිබලයේ ඉස්ලාමය පිළිබඳ පළමු සඳහනෙහි එහි අරමුණ ජාතීන් කෝපගන්වා ලීම වූ බවය; මක්නිසාද යිෂ්මායෙල්ගේ අත සෑම මනුෂ්‍යයෙකුටම විරුද්ධව තිබෙනු ඇත, සහ සෑම මනුෂ්‍යයෙකුගේම අත ඉස්ලාමයට විරුද්ධව තිබෙනු ඇත.</w:t>
      </w:r>
    </w:p>
    <w:p>
      <w:pPr>
        <w:pStyle w:val="ArticleScripture"/>
        <w:jc w:val="left"/>
      </w:pPr>
      <w:r>
        <w:rPr>
          <w:rFonts w:ascii="Nirmala UI" w:hAnsi="Nirmala UI" w:eastAsia="Nirmala UI" w:cs="Nirmala UI"/>
        </w:rPr>
        <w:t>එවිට සමිඳාණන්වහන්සේගේ දූතයා ඇයට මෙසේ කීවේය: බලව, ඔබ ගැබිනියෙහිය; ඔබ පුත්‍රයෙකු බිහිකරනු ඇත, ඔහුගේ නාමය ඉෂ්මායෙල් යයි තබනු ඇත; මක්නිසාද සමිඳාණන්වහන්සේ ඔබගේ පීඩාව අසා තිබෙන සේක. ඔහු වනාන්තර මනුෂ්‍යයෙකු වනු ඇත; ඔහුගේ අත සියලු මනුෂ්‍යයන්ට විරුද්ධ වනු ඇත, සියලු මනුෂ්‍යයන්ගේ අතද ඔහුට විරුද්ධ වනු ඇත; ඔහු තම සියලු සහෝදරයන්ගේ සන්නිධානයෙහි වාසය කරනු ඇත. උත්පත්ති 16:11, 12.</w:t>
      </w:r>
    </w:p>
    <w:p>
      <w:pPr>
        <w:pStyle w:val="ArticleBody"/>
        <w:jc w:val="left"/>
      </w:pPr>
      <w:r>
        <w:rPr>
          <w:rFonts w:ascii="Nirmala UI" w:hAnsi="Nirmala UI" w:eastAsia="Nirmala UI" w:cs="Nirmala UI"/>
        </w:rPr>
        <w:t>බයිබල් අනාවැකියේ ඉස්ලාම්ගේ අරමුණ නම්, එක්සත් ජාතීන් සබත් පවත්වන්නන් මත තම කෝපය යොමු කිරීමට පෙර, සියලු ජාතීන් ඉස්ලාම්ට විරුද්ධව එක්සත් කිරීමයි. 2001 සැප්තැම්බර් 11 වන දින, 9/11 යන්න මිලරයිට් සිදුවීම් අනුක්‍රමය නැවත ආරම්භ වීම සනිටුහන් කළ දෙයක් ලෙස තේරුම්ගන්නා සෑම කෙනෙකුම, ඩැනියෙල් අවුරුදු හැත්තෑවකට බබිලෝනියට ගෙනයන ලද්දේ කාලයේදී ඔහු සිටියාක් මෙන් වී ඇත. යෙහෝයකීම් එම පරීක්ෂා කිරීමේ ක්‍රියාවලියේ ආරම්භය හඳුන්වයි, සහ තුන්වන “Woe” හි ඉස්ලාම් එවිට මුදාහරින ලද්දේය, නමුත් දෙවියන් වහන්සේට තම ජනතාව මුද්‍රා තැබිය හැකි වන පිණිස, එය වහාම පාලනය යටතේ තබන ලද්දේය.</w:t>
      </w:r>
    </w:p>
    <w:p>
      <w:pPr>
        <w:pStyle w:val="ArticleScripture"/>
        <w:jc w:val="left"/>
      </w:pPr>
      <w:r>
        <w:rPr>
          <w:rFonts w:ascii="Nirmala UI" w:hAnsi="Nirmala UI" w:eastAsia="Nirmala UI" w:cs="Nirmala UI"/>
        </w:rPr>
        <w:t>“මෙම දර්ශනය 1847 දී දෙන ලද්දේ, සබ්බත් දවස පිළිපදින ආද්වෙන්ති සහෝදරයන් අතිශය ස්වල්ප වූ කාලයකදීය; එවන් අය අතරින්ද ස්වල්ප දෙනෙකු පමණක් එහි පිළිපැදීම දෙවියන්වහන්සේගේ ජනතාව සහ නොඇදහිලිකරුවන් අතර සීමාරේඛාවක් ඇඳීමට ප්‍රමාණවත් වැදගත්කමක් ඇති බව සිතූහ. දැන් ඒ දර්ශනයේ පූර්ණවීම දක්නට ලැබීමට ආරම්භ වී තිබේ. මෙහි සඳහන් ‘ඒ අමාරු කාලයේ ආරම්භය’ යන්නෙන් අදහස් කරන්නේ වසංගත ව්‍යසන පිටව හැලීමට පටන්ගන්නා කාලය නොව, ඒවා පිටව හැලීමට මඳක් පෙර, ක්‍රිස්තුස්වහන්සේ ශුද්ධස්ථානය තුළ සිටින අතරතුර වන කෙටි කාල පරිච්ඡේදයකි. ඒ කාලයේදී, ගැලවීමේ කාර්යය අවසන්වෙමින් පවතින අතර, ලෝකය මත අමාරුව පැමිණෙමින් තිබෙනු ඇත; ජාතීන් කෝපයට පත්වනු ඇත, එහෙත් තුන්වන දූතයාගේ කාර්යයට බාධාවක් නොවන ලෙස ඒවා නතර කර තබනු ලැබේ. ඒ කාලයේදී ‘අවසන් වැසි,’ එනම් ස්වාමීන්වහන්සේගේ සන්නිධියෙන් එන ප්‍රබෝධය, තුන්වන දූතයාගේ මහත් හඬට බලය දීමටත්, අවසාන ව්‍යසන සත්කොටස පිටව හැලෙන කාලයේදී ශුද්ධවන්තයන්ට ස්ථිරව සිටීමට සූදානම් කිරීමටත් පැමිණෙනු ඇත.” Early Writings, 85.</w:t>
      </w:r>
    </w:p>
    <w:p>
      <w:pPr>
        <w:pStyle w:val="ArticleBody"/>
        <w:jc w:val="left"/>
      </w:pPr>
      <w:r>
        <w:rPr>
          <w:rFonts w:ascii="Nirmala UI" w:hAnsi="Nirmala UI" w:eastAsia="Nirmala UI" w:cs="Nirmala UI"/>
        </w:rPr>
        <w:t>දැනියෙල්ගේ අවුරුදු හැත්තෑව 2001 සැප්තැම්බර් 11 දින ආරම්භ විය; එදින ඉස්ලාමය මුදාහරින ලදී, සහ හදිසියේ හා අපේක්ෂිත නොවූ ලෙස ප්‍රකාශනයේ දහතුන්වන පරිච්ඡේදයේ භූමියෙහි මෘගයාට ප්‍රහාර කළ බැවින් ජාතීන් කෝපයට පත් කළේය. ඉන්පසු ඉස්ලාමය නියමනය කරනු ලැබීය, එසේ නම් තුන්වන දූතයාගේ කාර්යය නිම කළ හැකි වන පිණිසය. තුන්වන දූතයාගේ කාර්යය වන්නේ දෙවියන්වහන්සේගේ ජනතාව මුද්‍රා කිරීමය; සහ 2001 සැප්තැම්බර් 11 දින එම කාර්යය ආරම්භ වූ කල පසුවැසි වැස්ස “ඉසින” ලෙස ආරම්භ විය. දැනියෙල් පළමු පරිච්ඡේදය 2001 සැප්තැම්බර් 11 දින ආරම්භ වී, ප්‍රකාශනයේ දහඅටවන පරිච්ඡේදයේ දෙවන “හඬ” දෙවියන්වහන්සේගේ අනෙක් රැළ බබිලෝනියෙන් පිටතට කැඳවන තෙක් පවතින, එකලස් ලක්ෂ හතළිස් හතර දහසගේ පරීක්ෂා කිරීමේ ක්‍රියාවලිය නිරූපණය කරයි. එබැවින් දැනියෙල් නියෝජනය කරන්නේ දැන් ආත්මික වහල්කමක සිටින ජනතාවකි, එනම් පරීක්ෂා කිරීමේ ක්‍රියාවලියේ අන්තිම නිමාව දක්වාය. දැනියෙල් පළමු පරිච්ඡේදයේ පරීක්ෂා කිරීමේ කාලයේ අවසානය “දිනවල අවසානය” ලෙස හඳුනාගනු ලැබේ.</w:t>
      </w:r>
    </w:p>
    <w:p>
      <w:pPr>
        <w:pStyle w:val="ArticleScripture"/>
        <w:jc w:val="left"/>
      </w:pPr>
      <w:r>
        <w:rPr>
          <w:rFonts w:ascii="Nirmala UI" w:hAnsi="Nirmala UI" w:eastAsia="Nirmala UI" w:cs="Nirmala UI"/>
        </w:rPr>
        <w:t>රජු ඔවුන් ඇතුළට ගෙන එන්න කියා නියම කළ දිනসমූහයේ අවසානයේදී, එවුනුන්ගේ ප්‍රධානියා ඔවුන් නෙබුකද්නෙසර් ඉදිරියට ගෙන ආවේය. එවිට රජු ඔවුන් සමඟ කථා කළේය; ඔවුන් සියල්ලන් අතර දානියෙල්, හනානියා, මීෂායෙල් සහ අසරියාට සමාන කිසිවෙකු හමු නොවීය. එබැවින් ඔවුහු රජු ඉදිරියේ සිටියහ. තවද රජු ඔවුන්ගෙන් විමසූ ප්‍රඥාව හා අවබෝධය සම්බන්ධ සෑම කාරණයකදීම, ඔහුගේ සම්පූර්ණ රාජ්‍යය තුළ සිටි සියලු මායාකාරයන් සහ ජ්‍යෝතිර්වේදීන්ට වඩා ඔවුන් දස ගුණයකින් උත්තමයෝ බව ඔහු සොයාගත්තේය. දානියෙල් 1:18–20.</w:t>
      </w:r>
    </w:p>
    <w:p>
      <w:pPr>
        <w:pStyle w:val="ArticleBody"/>
        <w:jc w:val="left"/>
      </w:pPr>
      <w:r>
        <w:rPr>
          <w:rFonts w:ascii="Nirmala UI" w:hAnsi="Nirmala UI" w:eastAsia="Nirmala UI" w:cs="Nirmala UI"/>
        </w:rPr>
        <w:t>දානියෙල් සහ වටිනා තිදෙනා සඳහා භවिष्यවාණිමය පරීක්ෂණයක් නිරූපණය කරන තෙවැනි පරීක්ෂාව වූයේ, ඔවුන් නෙබුකද්නෙශර් විසින් විනිශ්චය කරනු ලැබ, “ඔහුගේ සම්පූර්ණ රාජ්‍යයේ සිටි සියලු මන්ත්‍රකාරයන්ටත් ජ්‍යෝතිෂ්‍යයන්ටත් වඩා දස ගුණයකින් උතුම්” බව සොයාගනු ලැබූ අවස්ථාවයි. තෙවැනි පරීක්ෂාව විනිශ්චය මගින් නිරූපණය කෙරේ, එම විනිශ්චය සිදු වූයේ “දවස්වල අවසානයේ” ය. දානියෙල්ගේ පොතෙහි “දවස්වල අවසානය” යනු දානියෙල් තම කොටසේ සිටින ස්ථානයයි.</w:t>
      </w:r>
    </w:p>
    <w:p>
      <w:pPr>
        <w:pStyle w:val="ArticleScripture"/>
        <w:jc w:val="left"/>
      </w:pPr>
      <w:r>
        <w:rPr>
          <w:rFonts w:ascii="Nirmala UI" w:hAnsi="Nirmala UI" w:eastAsia="Nirmala UI" w:cs="Nirmala UI"/>
        </w:rPr>
        <w:t>“‘බොහෝ දෙනෙක් පවිත්‍ර කරනු ලැබ, සුදු කරනු ලැබ, පරීක්ෂා කරනු ලැබන්නෝය; එහෙත් දුෂ්ටයෝ දුෂ්ටකම් කරමින් සිටින්නෝය; දුෂ්ටයන්ගෙන් කිසිවෙක් තේරුම් නොගන්නෝය; එහෙත් ප්‍රඥාවන්තයෝ තේරුම් ගන්නෝය…. බලා සිටිමින් දහස් තුන්සිය තිස් පහ දවස දක්වා පැමිණෙන්නා ආශීර්වාදලත්ය. එහෙත් නුඹ (දානියෙල්), අවසානය වන තුරු නුඹේ මාර්ගයෙන් යන්න; මක්නිසාද නුඹ විශ්‍රාම ගන්නෙහිය, දවස්වල අවසානයේ නුඹේ කොටසෙහි සිටින්නෙහිය.’”</w:t>
      </w:r>
    </w:p>
    <w:p>
      <w:pPr>
        <w:pStyle w:val="ArticleScripture"/>
        <w:jc w:val="left"/>
      </w:pPr>
      <w:r>
        <w:rPr>
          <w:rFonts w:ascii="Nirmala UI" w:hAnsi="Nirmala UI" w:eastAsia="Nirmala UI" w:cs="Nirmala UI"/>
        </w:rPr>
        <w:t>“දැනියෙල් තමන්ට නියමිත කොටසෙහි නැගී සිටීමට කාලය පැමිණ ඇත. ඔහුට දෙන ලද ආලෝකය පෙර කිසිදාක නොවූ ලෙස ලෝකය වෙත යාමට කාලය පැමිණ ඇත. ස්වාමින්වහන්සේ ඉතා බොහෝ දේ කර දී ඇති අය ආලෝකය තුළ ගමන් කරන්නේ නම්, මේ භූමියේ ඉතිහාසයේ අවසානයට ඔවුන් ළඟා වන විට ක්‍රිස්තුස්වහන්සේ පිළිබඳ ඔවුන්ගේ දැනුමද, උන්වහන්සේට අදාළ අනාවැකි පිළිබඳ ඔවුන්ගේ දැනුමද, මහත් ලෙස වැඩි වනු ඇත.” The Seventh-day Adventist Bible Commentary, volume 4, 1174.</w:t>
      </w:r>
    </w:p>
    <w:p>
      <w:pPr>
        <w:pStyle w:val="ArticleBody"/>
        <w:jc w:val="left"/>
      </w:pPr>
      <w:r>
        <w:rPr>
          <w:rFonts w:ascii="Nirmala UI" w:hAnsi="Nirmala UI" w:eastAsia="Nirmala UI" w:cs="Nirmala UI"/>
        </w:rPr>
        <w:t>සොහොයුරිය වයිට්, දානියෙල් පොතේ දොළොස්වන පරිච්ඡේදයේ දහවන පදයේ පවිත්‍රීකරණ ක්‍රියාවලිය සමඟ සම්බන්ධ කරමින් “දිනවල අවසානය” හඳුනා ගනියි. ඇය බොහෝ විට දහවන පදය, දහතුන්වන පදයේ “දිනවල අවසානය” යන ප්‍රකාශය සමඟ එක් කර භාවිතා කරයි.</w:t>
      </w:r>
    </w:p>
    <w:p>
      <w:pPr>
        <w:pStyle w:val="ArticleScripture"/>
        <w:jc w:val="left"/>
      </w:pPr>
      <w:r>
        <w:rPr>
          <w:rFonts w:ascii="Nirmala UI" w:hAnsi="Nirmala UI" w:eastAsia="Nirmala UI" w:cs="Nirmala UI"/>
        </w:rPr>
        <w:t>“‘බොහෝ දෙනෙක් පවිත්‍ර කරනු ලබන්නෝය, සුදු කරනු ලබන්නෝය, පරීක්ෂා කරනු ලබන්නෝය; එහෙත් දුෂ්ටයෝ දුෂ්ට ලෙස ක්‍රියා කරන්නෝය; දුෂ්ටයන්ගෙන් කිසිවෙකු අවබෝධ නොකරන්නේය; එහෙත් ප්‍රඥාවන්තයෝ අවබෝධ කරන්නෝය…. බලා සිට, දහස් තුන්සිය පහත් තිස් පහත් දින දක්වා පැමිණෙන තැනැත්තා භාග්‍යවන්තය. එහෙත් නුඹ (දානියෙල්), අවසානය පැමිණෙන තුරු නුඹගේ මාර්ගයෙන් යන්න; මක්නිසාද නුඹ විවේක ගන්නෙහිය, දිනවල අවසානයේ නුඹගේ කොටසෙහි නැගී සිටින්නෙහිය.’”</w:t>
      </w:r>
    </w:p>
    <w:p>
      <w:pPr>
        <w:pStyle w:val="ArticleScripture"/>
        <w:jc w:val="left"/>
      </w:pPr>
      <w:r>
        <w:rPr>
          <w:rFonts w:ascii="Nirmala UI" w:hAnsi="Nirmala UI" w:eastAsia="Nirmala UI" w:cs="Nirmala UI"/>
        </w:rPr>
        <w:t>“දානියෙල් අද තම නියමිත කොටසේ සිටගෙන සිටියි; ජනතාවට කථා කිරීමට අපි ඔහුට ස්ථානය දිය යුතුය. අපගේ පණිවුඩය දල්වා තිබෙන දීපයක් මෙන් ඉදිරියට යා යුතුය. ‘ඒ කාලයේදී, ඔබගේ ජනතාවගේ පුත්‍රයන් වෙනුවෙන් සිටින මහ ප්‍රධානයා වන මීකායෙල් නැගී සිටිනු ඇත. එසේම, ජාතියක් ඇති වූදා පටන් ඒ කාලය දක්වා කවදාවත් නොවූ තරම් පීඩාකාලයක් ඇතිවනු ඇත. එවිට, පොතෙහි ලියා තිබෙනුයේ යැයි සොයාගනු ලබන ඔබගේ ජනතාව අතර සෑම කෙනෙකුම මුදවාගනු ලැබේ. පෘථිවියේ දූවිල්ලෙහි නිදා සිටින අයගෙන් බොහෝ දෙනෙක් අවදිවනු ඇත; සමහරුන් සදාකාල ජීවනයටද, සමහරුන් ලජ්ජාවටත් සදාකාල නින්දාවටත්ය. ප්‍රඥාවන්තයෝ ආකාශ මණ්ඩලයේ දිප්තිය මෙන් බැබළෙති; බොහෝ දෙනෙකු ධර්මිෂ්ඨකමට හරවා ගන්නෝ සදාකාලයටම තාරකා මෙන් බැබළෙති.’”</w:t>
      </w:r>
    </w:p>
    <w:p>
      <w:pPr>
        <w:pStyle w:val="ArticleScripture"/>
        <w:jc w:val="left"/>
      </w:pPr>
      <w:r>
        <w:rPr>
          <w:rFonts w:ascii="Nirmala UI" w:hAnsi="Nirmala UI" w:eastAsia="Nirmala UI" w:cs="Nirmala UI"/>
        </w:rPr>
        <w:t>“මෙම වචන අප මෙම අන්තිම දවස්වල කළ යුතු කාර්යය ඉදිරිපත් කරයි. අප අර්ධයක්වත් අවදි වී නැත. කළ යුතු කාර්යය ඉටු කිරීම සඳහා අත්‍යවශ්‍ය වන ශක්තිය අපට නැත. අප ජීවිතයට ඇතුල් විය යුතුය; ඒකාබද්ධභාවයට පැමිණිය යුතුය. දැන්, මේ මොහොතේම, පසුතැවීම සහ සමාව අපගේ කාර්යයේ ප්‍රධාන ලක්ෂණ වන ස්ථානයේ අප ස්ථිරව සිටිය යුතුය. ආරවුල් කිසිවක් නොතිබිය යුතුය. මිනිසුන්ගේ ඇස් අන්ධ කිරීමෙහි සාතන්ගේ කාර්යය සමඟ සම්බන්ධ වී සිටීමට දැන් අතිශයින් ප්‍රමාදය. වශීකාරක ආත්මයන්ටත් භූතයන්ගේ ධර්මයන්ටත් කන් දීමට දැන් අතිශයින් ප්‍රමාදය.”</w:t>
      </w:r>
    </w:p>
    <w:p>
      <w:pPr>
        <w:pStyle w:val="ArticleScripture"/>
        <w:jc w:val="left"/>
      </w:pPr>
      <w:r>
        <w:rPr>
          <w:rFonts w:ascii="Nirmala UI" w:hAnsi="Nirmala UI" w:eastAsia="Nirmala UI" w:cs="Nirmala UI"/>
        </w:rPr>
        <w:t>“ශුද්ධාත්මයාණන් වචනයද ප්‍රකාශයද දෙන විට, පෙන්තකොස්ත දවසේ සිදුකළ කාර්යයට සමාන කාර්යයක් සිදු වනු අපි දකිමු යයි පැවසීමට මට උපදෙස් දී ඇත. ක්‍රිස්තුස්වහන්සේගේ නියෝජිතයෝ බුද්ධිමත්ව ක්‍රියා කරනු ඇත. එක තැනක සිටින එක් මනුෂ්‍යයෙකුත් තවත් තැනක සිටින අනික් මනුෂ්‍යයෙකුත් බිඳදමා විනාශ කිරීමට උත්සාහ කරන අය ලෙස සොයා නොගනු ඇත.”</w:t>
      </w:r>
    </w:p>
    <w:p>
      <w:pPr>
        <w:pStyle w:val="ArticleScripture"/>
        <w:jc w:val="left"/>
      </w:pPr>
      <w:r>
        <w:rPr>
          <w:rFonts w:ascii="Nirmala UI" w:hAnsi="Nirmala UI" w:eastAsia="Nirmala UI" w:cs="Nirmala UI"/>
        </w:rPr>
        <w:t>“‘ආඥාව ප්‍රකාශ වීමට පෙරද, දවස තෘණකූඩු මෙන් ගලා යාමට පෙරද, ස්වාමීන්වහන්සේගේ දැඩි උදහස ඔබ පිටට පැමිණීමට පෙරද, ස්වාමීන්වහන්සේගේ උදහසේ දවස ඔබ පිටට පැමිණීමට පෙරද, ඔහුගේ විනිශ්චය ක්‍රියාත්මක කළ පොළොවේ සියලු නිහතමානීවරුනි, ස්වාමීන්වහන්සේ සොයන්න; ධර්මිෂ්ඨකම සොයන්න, නිහතමානිකම සොයන්න; එවිට ස්වාමීන්වහන්සේගේ උදහසේ දවසේදී ඔබ සැඟවී තැබෙනු ඇතැයි විය හැක.’” Australian Union Conference Record, March 11, 1907.</w:t>
      </w:r>
    </w:p>
    <w:p>
      <w:pPr>
        <w:pStyle w:val="ArticleBody"/>
        <w:jc w:val="left"/>
      </w:pPr>
      <w:r>
        <w:rPr>
          <w:rFonts w:ascii="Nirmala UI" w:hAnsi="Nirmala UI" w:eastAsia="Nirmala UI" w:cs="Nirmala UI"/>
        </w:rPr>
        <w:t>බාබිලෝනියාවේ දානියෙල්ගේ සත් අවුරුදු දසක බැඳීමෙන් නිරූපිත වන එක් ලක්ෂ හතළිස් හතර දහසක මුද්‍රා තැබීම, දානියෙල්ගේ පොතේ දොළොස්වන පරිච්ඡේදයේ දසවන පදයෙන් නිරූපිත වේ. එම පදය “සත්‍යය” යන ලාංඡනය දරයි; මක්නිසාද එය හෙබ්‍රෙව් වචනය වන “සත්‍යය”ගේ ලක්ෂණ වන පියවර තුන හඳුන්වා දෙයි. බොහෝ දෙනෙක් පවිත්‍ර කරනු ලැබෙති, සුදු කරනු ලැබෙති, අනතුරුව පරීක්ෂා කරනු ලැබෙති. දානියෙල් සහ ගෞරවයට පත් තිදෙනා පළමු පරිච්ඡේදයේ දෙවියන්වහන්සේ කෙරෙහි ඇති භයභක්තිය මගින් පවිත්‍ර කරනු ලැබූහ; මක්නිසාද ඔවුන් බාබිලෝනියානු ආහාර භුක්ති විඳීමට නොකළ යුතු යැයි තීරණය කළහ. ඉන්පසු, බාබිලෝනියානු ආහාර අනුභව කළ අයගේ පෙනුමට වඩා ඔවුන්ගේ මුහුණුවර වඩා සුන්දර හා වඩා පෝෂිත වූ බව ඔවුහු පෙන්වා දුන්හ. ඔවුන්ගේ මුහුණුවර සුදු වස්ත්‍ර වන ක්‍රිස්තුස්වහන්සේගේ ධර්මිෂ්ඨකම විය. අනතුරුව, දින අවසානයේ ඔවුන් නෙබුකද්නෙශ්ශර්ගේ විනිශ්චයට ඇතුල් වූ විට, ඔවුහු පරීක්ෂා කරනු ලැබූහ.</w:t>
      </w:r>
    </w:p>
    <w:p>
      <w:pPr>
        <w:pStyle w:val="ArticleBody"/>
        <w:jc w:val="left"/>
      </w:pPr>
      <w:r>
        <w:rPr>
          <w:rFonts w:ascii="Nirmala UI" w:hAnsi="Nirmala UI" w:eastAsia="Nirmala UI" w:cs="Nirmala UI"/>
        </w:rPr>
        <w:t>“දිනවල අවසානයේදී,” දානියෙල් “තමාගේ කොටසෙහි” සිටින විට, “ක්‍රිස්තුස්වහන්සේ පිළිබඳ දැනුමත්, උන්වහන්සේ සම්බන්ධ අනාවැකිත්, දෙවියන්වහන්සේගේ ජනතාව සඳහා මහත් ලෙස වැඩි වනු ඇත.” නෙබුකද්නෙශර් සලකා බැලුවේ, “ප්‍රඥාව සහ අවබෝධය පිළිබඳ සියලු කාරණාවලදී,” දානියෙල් සහ එම ශ්‍රේෂ්ඨ තිදෙනා “ඔහුගේ මුළු රාජ්‍යයේ සිටි සියලු මායාකාරයන් සහ ජ්‍යෝතිෂ්‍යයන්ට වඩා දස ගුණයකින් උතුම්” බව “සොයාගනු ලැබූ” බවය.</w:t>
      </w:r>
    </w:p>
    <w:p>
      <w:pPr>
        <w:pStyle w:val="ArticleBody"/>
        <w:jc w:val="left"/>
      </w:pPr>
      <w:r>
        <w:rPr>
          <w:rFonts w:ascii="Nirmala UI" w:hAnsi="Nirmala UI" w:eastAsia="Nirmala UI" w:cs="Nirmala UI"/>
        </w:rPr>
        <w:t>දානියෙල් පළමු පරිච්ඡේදය, අදියර තුනකින් යුත් පරීක්ෂණ ක්‍රියාවලියක් මැදින් ගමන් කරන එක් ලක්ෂ හතළිස් හතර දහසගේ අත්දැකීම නිරූපණය කරයි. එම ක්‍රියාවලිය පිළිබඳ අදහස් දක්වමින්, සොයුරිය වයිට් මෙසේ පවසයි: “මෙම වචන අපට මෙම අවසාන දිනවල කළ යුතු කාර්යය ඉදිරිපත් කරයි. අපි අර්ධයක්වත් අවදි වී නැත. කළ යුතු කාර්යය ඉටු කිරීමට අත්‍යවශ්‍ය බලය අපට නැත. අපි ජීවිතයට පැමිණිය යුතුය, එකමුතුවට පැමිණිය යුතුය. දැන්, මේ දැන්ම, පසුතැවිල්ල සහ සමාව අපගේ කාර්යයේ කැපී පෙනෙන ලක්ෂණ විය යුතු එම ස්ථානයේ අපි ස්ථිරව සිටිය යුතුය. කිසිදු ගැටුම්කාරී බවක් නොතිබිය යුතුය.”</w:t>
      </w:r>
    </w:p>
    <w:p>
      <w:pPr>
        <w:pStyle w:val="ArticleBody"/>
        <w:jc w:val="left"/>
      </w:pPr>
      <w:r>
        <w:rPr>
          <w:rFonts w:ascii="Nirmala UI" w:hAnsi="Nirmala UI" w:eastAsia="Nirmala UI" w:cs="Nirmala UI"/>
        </w:rPr>
        <w:t>“දිනවල අවසානය” වෙත ගෙන යන පරීක්ෂණ ක්‍රියාවලිය, අනාවරණය ග්‍රන්ථයේ එකොළොස්වන පරිච්ඡේදයේ සඳහන් සාක්ෂිකරුවන් දෙදෙනාගේ නැවත නැගිටීම වෙත ගෙන යයි. අප දැන් කළ යුතු කාර්යය නම්, 2001 සැප්තැම්බර් 11 දිනෙහි පණිවිඩය පිළිගෙන, මියගිය වියළි අස්ථි මගින් නිරූපණය කර ඇති පරිදි අවදි වීමයි. “අප ජීවනයට පැමිණිය යුතුය, එකමුතුවට පැමිණිය යුතුය.” අප මෙය කරන විට, අපගේ කාර්යයේ ප්‍රකට ලක්ෂණ වන්නේ අපගේ “පසුතැවීම සහ සමාව” ය. අපගේ කාර්යයේ ප්‍රකට ලක්ෂණය දානියෙල් නවවන පරිච්ඡේදයේ දානියෙල් මගින් නිරූපණය කර ඇත; එහිදී ඔහු ලෙවී කථාව විසි හයවන පරිච්ඡේදයේ යාච්ඤාව යාච්ඤා කරමින්, තමාගේ පව්ද තමාගේ පියවරුන්ගේ පව්ද සමාව දෙන ලෙස අයැද සිටී; එසේම 2020 ජූලි 18 දින ප්‍රමාද කාලයේ ආරම්භය සලකුණු කළ බලාපොරොත්තු භංගයෙන් පටන්ගෙන, තමා දෙවියන්වහන්සේට විරුද්ධව ගමන් කරමින් සිටි බවද පිළිගනී. එම එකම කාලය තුළ දෙවියන්වහන්සේද තමාට විරුද්ධව ගමන් කරමින් සිටි බවද ඔහු පිළිගත යුතුය. දානියෙල්, 2020 ජූලි 18 දිනෙන් පටන් “අවුරුදු හැත්තෑවක” වහල්භාවයක් තුළින් ගමන් කර ඇති අය නිරූපණය කරයි.</w:t>
      </w:r>
    </w:p>
    <w:p>
      <w:pPr>
        <w:pStyle w:val="ArticleBody"/>
        <w:jc w:val="left"/>
      </w:pPr>
      <w:r>
        <w:rPr>
          <w:rFonts w:ascii="Nirmala UI" w:hAnsi="Nirmala UI" w:eastAsia="Nirmala UI" w:cs="Nirmala UI"/>
        </w:rPr>
        <w:t>අවුරුදු හැත්තෑව ලෙවී කථාව විසිහයේ “සත් වාර” යන කරුණේ සංකේතයකි. ක්‍රොනිකල් පොත අපට දන්වන්නේ, ලෙවී කථාව විසිපහේ ගිවිසුමට පුරාණ ඉශ්‍රායෙල්ගේ කැරලිගැසීම නිසා භූමියට භුක්ති විඳීමට ඉඩ නොලැබූ සබත් දිනයන් “භුක්ති විඳීමට” භූමියට හිමි වූ කාලය එම අවුරුදු හැත්තෑව වූ බවය.</w:t>
      </w:r>
    </w:p>
    <w:p>
      <w:pPr>
        <w:pStyle w:val="ArticleScripture"/>
        <w:jc w:val="left"/>
      </w:pPr>
      <w:r>
        <w:rPr>
          <w:rFonts w:ascii="Nirmala UI" w:hAnsi="Nirmala UI" w:eastAsia="Nirmala UI" w:cs="Nirmala UI"/>
        </w:rPr>
        <w:t>යෙරෙමියාගේ මුඛයෙන් ප්‍රකාශ වූ ස්වාමීන්වහන්සේගේ වචනය ඉටු වන පිණිස, දේශය තම සබත් භුක්තිවිඳින තුරු එසේ විය. මක්නිසාද, එය පාළු වී තිබූ මුළු කාලය පුරාම එය සබත් පැවැත්වූයේ, අවුරුදු හැත්තෑව සම්පූර්ණ කරන පිණිසය. 2 ලේකම් 36:21.</w:t>
      </w:r>
    </w:p>
    <w:p>
      <w:pPr>
        <w:pStyle w:val="ArticleBody"/>
        <w:jc w:val="left"/>
      </w:pPr>
      <w:r>
        <w:rPr>
          <w:rFonts w:ascii="Nirmala UI" w:hAnsi="Nirmala UI" w:eastAsia="Nirmala UI" w:cs="Nirmala UI"/>
        </w:rPr>
        <w:t>ප්‍රකාශනයේ එකොළොස්වන පරිච්ඡේදයේ සාක්ෂිකරුවන් දෙදෙනා 2020 ජූලි 18 න් පසු වීථියේ මළාව සිටි “දින තුනහමාර” යන්න, අනාවැකිමය “වනයක්” සඳහා වූ සංකේතයක් ලෙස, “අවුරුදු හැත්තෑව” සඳහා වූ සංකේතයක්ද, එසේම “සත් වාර” සඳහා වූ සංකේතයක්ද වේ. “දිනවල අවසානයේදී” යන්න, දානියෙල්ගේ පොතෙහි මුද්‍රා තබා තිබූ අනාවැකිමය දිනවල අවසානය සඳහා වූ සංකේතයකි.</w:t>
      </w:r>
    </w:p>
    <w:p>
      <w:pPr>
        <w:pStyle w:val="ArticleBody"/>
        <w:jc w:val="left"/>
      </w:pPr>
      <w:r>
        <w:rPr>
          <w:rFonts w:ascii="Nirmala UI" w:hAnsi="Nirmala UI" w:eastAsia="Nirmala UI" w:cs="Nirmala UI"/>
        </w:rPr>
        <w:t>1798 දී දානියෙල්ගේ පොත විවෘත කරනු ලැබූ අතර, දානියෙල් තම අරමුණ ඉටු කිරීමට සූදානම්ව, තම නියමිත ස්ථානයෙහි සිටියේය.</w:t>
      </w:r>
    </w:p>
    <w:p>
      <w:pPr>
        <w:pStyle w:val="ArticleScripture"/>
        <w:jc w:val="left"/>
      </w:pPr>
      <w:r>
        <w:rPr>
          <w:rFonts w:ascii="Nirmala UI" w:hAnsi="Nirmala UI" w:eastAsia="Nirmala UI" w:cs="Nirmala UI"/>
        </w:rPr>
        <w:t>“දෙවියන්වහන්සේ මනුෂ්‍යයෙකුට කිරීමට විශේෂ කාර්යයක් දෙන විට, දානියෙල් කළාක් මෙන් ඔහු තමන්ගේ කොටසෙහි හා ස්ථානයෙහි ස්ථිරව සිටිය යුතුය; දෙවියන්වහන්සේගේ කැඳවීමට පිළිතුරු දීමට සූදානම්ව, උන්වහන්සේගේ අභිප්‍රාය ඉටු කිරීමට සූදානම්ව සිටිය යුතුය.” Manuscript Releases, volume 6, 108.</w:t>
      </w:r>
    </w:p>
    <w:p>
      <w:pPr>
        <w:pStyle w:val="ArticleBody"/>
        <w:jc w:val="left"/>
      </w:pPr>
      <w:r>
        <w:rPr>
          <w:rFonts w:ascii="Nirmala UI" w:hAnsi="Nirmala UI" w:eastAsia="Nirmala UI" w:cs="Nirmala UI"/>
        </w:rPr>
        <w:t>1844 ඔක්තෝබර් 22 වන දින, දානියෙල් පොතේ අටවන පරිච්ඡේදයේ දහහතරවන වචනයේ පූර්ණවීමේදී, දානියෙල්ගේ පොත නැවත වරක් තමන්ට නියමිත ස්ථානයෙහි සිටියේය. 1798 සහ 1844 යන වර්ෂ පළමු හා දෙවන උදහස්වීම්වල අවසානය වන අතර, එබැවින් “සත් කාලයන්”ගේ අවසානයද සලකුණු කරයි. දානියෙල්ගේ පොතෙහි “දිනවල අවසානය” යනු “සත් කාලයන්” මගින් නිරූපිත වහල්කමක අවසානයේ සංකේතයකි. දානියෙල්ගේ පොතේ හතරවන පරිච්ඡේදයේ, “සත් කාලයන්” ඔහු මත ගෙවී යන අතරතුර නෙබුකද්නෙශර් මෘගයෙකු මෙන් ජීවත්විය. “දිනවල අවසානයේදී,” ඔහුගේ රාජ්‍යයත් බුද්ධියත් ඔහුට නැවත ප්‍රතිෂ්ඨාපිත කරන ලදී.</w:t>
      </w:r>
    </w:p>
    <w:p>
      <w:pPr>
        <w:pStyle w:val="ArticleScripture"/>
        <w:jc w:val="left"/>
      </w:pPr>
      <w:r>
        <w:rPr>
          <w:rFonts w:ascii="Nirmala UI" w:hAnsi="Nirmala UI" w:eastAsia="Nirmala UI" w:cs="Nirmala UI"/>
        </w:rPr>
        <w:t>දිනවල අවසානයෙහි මා වන නෙබුකද්නෙශර් ස්වර්ගය දෙසට මාගේ නෙත් ඔසවා බැලූවෙමි; එවිට මාගේ බුද්ධිය මා වෙත නැවත පැමිණියේය; මම අති උත්තමයාට ආශීර්වාද කළෙමි, සදාකාලයට ජීවමානව සිටින තැනැත්තාට ප්‍රශංසා කර ගෞරව කළෙමි; ඔහුගේ ආධිපත්‍යය සදාකාලික ආධිපත්‍යයකි, ඔහුගේ රාජ්‍යය පරම්පරාවෙන් පරම්පරාවට පවතියි. පොළොවේ සියලු වැසියෝ කිසිවක් නොවන්නන් ලෙස ගණන් කරනු ලබති; ඔහු ස්වර්ගීය සෙනඟ අතරද පොළොවේ වැසියන් අතරද තම කැමැත්ත අනුව ක්‍රියා කරන්නේය; ඔහුගේ අත නවතන්නට හෝ ඔහුට, “ඔබ කරන්නේ කුමක්ද?” යයි කියන්නට හෝ කිසිවෙකුට නොහැක. ඒ සමයේදීම මාගේ බුද්ධිය මා වෙත නැවත පැමිණියේය; මාගේ රාජ්‍යයේ මහිමය සඳහා මාගේ ගෞරවය හා දීප්තියද මා වෙත නැවත පැමිණියේය; මාගේ උපදේශකයෝ සහ මාගේ මහත්වරු මා සොයා ආවෝය; මම මාගේ රාජ්‍යයේ ස්ථිර කරනු ලැබූවෙමි, උතුම් මහත්ත්වයද මා වෙත තවත් එකතු කරනු ලැබීය. දානියෙල් 4:34–36.</w:t>
      </w:r>
    </w:p>
    <w:p>
      <w:pPr>
        <w:pStyle w:val="ArticleBody"/>
        <w:jc w:val="left"/>
      </w:pPr>
      <w:r>
        <w:rPr>
          <w:rFonts w:ascii="Nirmala UI" w:hAnsi="Nirmala UI" w:eastAsia="Nirmala UI" w:cs="Nirmala UI"/>
        </w:rPr>
        <w:t>එක්ලක්ෂ හතළිස් හතර දහසගේ මුද්‍රාකරණ කාලයේ අවසානය “දිනවල අවසානය” ලෙස නිරූපණය කරනු ලබන අතර, එබැවින් එය “හැත්තෑ අවුරුදු” යන කාලයේ සංකේතාත්මක නිමාවද, “සත් කාලයන්”ගේ නිමාවද නිරූපණය කරයි. ඒ කාලයේදී, “පශ්චාත්තාපය සහ සමාව” යනු, මීට පෙර වියළි මළ අස්ථිවල පහළ දොළෙන් ගමන් කරන වීථියේ මළවුන්ව සිටි අයගේ කාර්යය නිරූපණය කරන ලක්ෂණ වේ.</w:t>
      </w:r>
    </w:p>
    <w:p>
      <w:pPr>
        <w:pStyle w:val="ArticleBody"/>
        <w:jc w:val="left"/>
      </w:pPr>
      <w:r>
        <w:rPr>
          <w:rFonts w:ascii="Nirmala UI" w:hAnsi="Nirmala UI" w:eastAsia="Nirmala UI" w:cs="Nirmala UI"/>
        </w:rPr>
        <w:t>එක් ලක්ෂ හතළිස් හතර දහසක පසුතැවිලිවීමේ ක්‍රියාවේ දෘශ්‍යමාන ලක්ෂණය එසකියෙල් නවවන පරිච්ඡේදයේ “සුසුම්ලමින්ත් හැඬිමින්ත්” යනුවෙන් නිරූපණය කර ඇත. දෙවියන්වහන්සේගේ ජනතාව තමන්ගේ පෞද්ගලික පාප සම්මත කොට ඒවා ඉවත් කරන විට, තම පියවරුන්ගේ ඒම පාපම නැවත කළ බව පිළිගන්නා විට, තම මතගරුකභාවය පසෙකලා දෙවියන්වහන්සේට විරුද්ධව ගමන් කළ බවත්, 2020 ජූලි 18 දිනට තාරීකාලය පැමිණි කල සිට උන්වහන්සේද ඔවුන්ට විරුද්ධව ගමන් කළ බවත් පිළිගන්නා විට, එවිට රාජ්‍යයේ ප්‍රඥාවන්තයෝ යැයි ප්‍රකාශ කරන අනෙක් සියල්ලන්ට වඩා “දස ගුණයක්” අධික භවිතාවාදමය බලයක් ඔවුන් සතු බව පෙනී යනු ඇත.</w:t>
      </w:r>
    </w:p>
    <w:p>
      <w:pPr>
        <w:pStyle w:val="ArticleBody"/>
        <w:jc w:val="left"/>
      </w:pPr>
      <w:r>
        <w:rPr>
          <w:rFonts w:ascii="Nirmala UI" w:hAnsi="Nirmala UI" w:eastAsia="Nirmala UI" w:cs="Nirmala UI"/>
        </w:rPr>
        <w:t>මුද්‍රා කිරීමේ ක්‍රියාවලිය ආරම්භ වූයේ ඉස්ලාමය මුදාහැරීමෙන් සහ අනතුරුව එය අත්හිටුවීමෙන්ය. එම ක්‍රියාවලිය ආරම්භ වූ ආකාරයෙන්ම එය අවසන් වන්නේ, ඉස්ලාමය නැවත වරක් මුදාහැරෙන විටය. එය මුදාහැරෙන්නේ මුද්‍රා කිරීමේ කාලයේ දවස්වල අවසානයේදීය; දානියෙල් සඳහා එය බබිලෝනියෙන් මනුෂ්‍යයන් කැඳවා පිටතට ගෙන යාමට හේතු වූ සයිරස්ගේ ආඥාව විය. පවිත්‍රීකරණයේ දවස්වල අවසානයේ, එක්සත් ජනපදයේ ඉරිදා නීතියේ “ආඥාව” පිළිබඳ විනිශ්චයේදී, විශ්වාසවන්තයන් “දස ගුණයකින් වැඩි” අනාවැකිමය බලය සන්තකව තිබෙන බව සොයාගනු ඇත.</w:t>
      </w:r>
    </w:p>
    <w:p>
      <w:pPr>
        <w:pStyle w:val="ArticleScripture"/>
        <w:jc w:val="left"/>
      </w:pPr>
      <w:r>
        <w:rPr>
          <w:rFonts w:ascii="Nirmala UI" w:hAnsi="Nirmala UI" w:eastAsia="Nirmala UI" w:cs="Nirmala UI"/>
        </w:rPr>
        <w:t>“ඔබ ස්වාමීන්වහන්සේගේ පැමිණීම අතිශයින් දුරට තබමින් සිටින්නහුය. මම දුටුවේ අග වැස්ස [මධ්‍යරාත්‍රියේ හඬ මෙන්] හදිසියේ පැමිණෙමින්, දසගුණ බලයකින් යුතුව බවය.” Spalding and Magan, 5.</w:t>
      </w:r>
    </w:p>
    <w:p>
      <w:pPr>
        <w:pStyle w:val="ArticleBody"/>
        <w:jc w:val="left"/>
      </w:pPr>
      <w:r>
        <w:rPr>
          <w:rFonts w:ascii="Nirmala UI" w:hAnsi="Nirmala UI" w:eastAsia="Nirmala UI" w:cs="Nirmala UI"/>
        </w:rPr>
        <w:t>අපි ඊළඟ ලිපියෙන් දානියෙල් දෙවන පරිච්ඡේදය පිළිබඳ සලකා බැලීම ආරම්භ කරන්නෙමු.</w:t>
      </w:r>
    </w:p>
    <w:p>
      <w:pPr>
        <w:pStyle w:val="ArticleScripture"/>
        <w:jc w:val="left"/>
      </w:pPr>
      <w:r>
        <w:rPr>
          <w:rFonts w:ascii="Nirmala UI" w:hAnsi="Nirmala UI" w:eastAsia="Nirmala UI" w:cs="Nirmala UI"/>
        </w:rPr>
        <w:t>“මෙය දෙවන දූතයාගේ පණිවුඩයට බලය දීමට නියමිත වූ මධ්‍යරಾತ್ರියේ හඬය. අධෛර්යයට පත් ශුද්ධවන්තයන් අවදි කර, ඔවුන් ඉදිරියේ තිබූ මහත් කාර්යය සඳහා සූදානම් කිරීමට ස්වර්ගයෙන් දූතයන් යවන ලදී. මෙම පණිවුඩය ප්‍රථමයෙන් ලැබුවේ වඩාත් දක්ෂ මිනිසුන් නොවේ. දූතයන් යවනු ලැබුවේ නිහතමානී, කැපවූ අය වෙතය; ‘බලව, මනාලයා එන්නේය; ඔහු හමුවීමට පිටතට යන්න!’ යන හඬ නඟන ලෙස ඔවුන් ප්‍රබෝධයට පත් කරනු ලැබූහ. එම හඬ භාර දෙන ලද අය ඉක්මනින් ක්‍රියා කර, ශුද්ධාත්මයාණන්ගේ බලයෙන් එම පණිවුඩය ප්‍රකාශ කරමින්, අධෛර්යයට පත් වූ තම සහෝදරයන් අවදි කළහ. මෙම කාර්යය පිහිටියේ මිනිසුන්ගේ ප්‍රඥාව සහ ශාස්ත්‍රීය දැනුම මත නොව, දෙවියන්වහන්සේගේ බලය මතය; හඬ ඇසූ ඔහුගේ ශුද්ධවන්තයන්ට එයට විරුද්ධ විය නොහැකි විය. වඩාත් ආත්මික අය මෙම පණිවුඩය ප්‍රථමයෙන් පිළිගත්හ, කාර්යයේ පෙර නායකත්වය දැරූ අය එය පිළිගෙන, ‘බලව, මනාලයා එන්නේය; ඔහු හමුවීමට පිටතට යන්න!’ යන හඬ වැඩි කිරීමට උපකාර කළේ අවසානයේදීය.”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දහය</dc:title>
  <dc:subject>ක්‍රියාවලිය</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