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එකොළොස්වැනි අංකය</w:t>
      </w:r>
    </w:p>
    <w:p>
      <w:pPr>
        <w:pStyle w:val="ArticleSubtitle"/>
        <w:jc w:val="left"/>
      </w:pPr>
      <w:r>
        <w:rPr>
          <w:rFonts w:ascii="Nirmala UI" w:hAnsi="Nirmala UI" w:eastAsia="Nirmala UI" w:cs="Nirmala UI"/>
        </w:rPr>
        <w:t>අන්ධකාරයේදී ඇතිවන പ്രവചനപര පරීක්ෂණ සහ රූපයේ උදාව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දානියෙල් පොතේ පළමු පරිච්ඡේදය පළමු දූතයාගේ පණිවිඩය නියෝජනය කරයි, සහ දෙවන පරිච්ඡේදය දෙවන දූතයාගේ පණිවිඩය නියෝජනය කරයි. අනාගතවාචක සංකේතවාදය තුළ, පළමු පණිවිඩය දෙවියන්වහන්සේට භය වීම පිළිබඳව වන අතර, දෙවන පණිවිඩය දෙවියන්වහන්සේට මහිමය දෙන ලෙසට වන අතර, තුන්වන පණිවිඩය විනිශ්චයේ පැය හඳුනා දෙයි. දානියෙල්ගේ දෙවන පරිච්ඡේදයට අපි සෘජුවම ප්‍රවේශ වීමට පෙර, සුළු පුනරාවලෝකනයක් අවශ්‍ය වේ. දෙවන දූතයාගේ පණිවිඩය ප්‍රධාන වශයෙන් බබිලෝනියේ වැටීම හඳුනා දෙයි.</w:t>
      </w:r>
    </w:p>
    <w:p>
      <w:pPr>
        <w:pStyle w:val="ArticleScripture"/>
        <w:jc w:val="left"/>
      </w:pPr>
      <w:r>
        <w:rPr>
          <w:rFonts w:ascii="Nirmala UI" w:hAnsi="Nirmala UI" w:eastAsia="Nirmala UI" w:cs="Nirmala UI"/>
        </w:rPr>
        <w:t>තවද අනෙක් දූතයෙක් ඔහු පසුපසින් පැමිණ, “මහා නගරය වූ බබිලෝනිය වැටී ඇත, වැටී ඇත; මක්නිසාද ඇය තම වේශ්‍යාකමයේ උදහසේ ද්‍රාක්ෂාරසයෙන් සියලු ජාතීන්ට පානය කරවා ඇත”යි කීවේය. එළිදරව් 14:8.</w:t>
      </w:r>
    </w:p>
    <w:p>
      <w:pPr>
        <w:pStyle w:val="ArticleBody"/>
        <w:jc w:val="left"/>
      </w:pPr>
      <w:r>
        <w:rPr>
          <w:rFonts w:ascii="Nirmala UI" w:hAnsi="Nirmala UI" w:eastAsia="Nirmala UI" w:cs="Nirmala UI"/>
        </w:rPr>
        <w:t>දෙවන දූතයා බබිලෝනියගේ වැටීම මෙසේ නිර්වචනය කරයි: ඇය “තම වේශ්‍යාකමේ උදහසේ වයින් සියලු ජාතීන්ට බොන්න දුන්නාය” යන කාරණය. ඇය සියලු ජාතීන් සමඟ වේශ්‍යාකම් කළ බැවින් ඇගේ වැටීම එයට ප්‍රතිචාරයක් ලෙස පැමිණේ. එම වේශ්‍යාකම ඇගේ බොරු ධර්මෝපදේශ මඟින් ඇති කරනු ලැබේ; ඒවා “වයින්” ලෙස නිරූපණය කර ඇත. කතෝලික සභාව බොහෝ බොරු ඉගැන්වීම්වලින් සමන්විතය; එහෙත් ඇගේ වැටීම සමඟ සෘජුව සම්බන්ධ වූ බොරු ධර්මෝපදේශය නම් ඇගේ “උදහස” ජනනය කරන බොරු ධර්මෝපදේශයයි. එම ධර්මෝපදේශය වන්නේ සභාව හා රාජ්‍යය ඒකාබද්ධ කිරීමය, එහි සම්බන්ධතාවය පාලනය කරන්නේ සභාවය. කතෝලික සභාවේ උදහස නම්, ඇය විධර්මිකයන් ලෙස හඳුනාගන්නා අය පීඩනයට ලක් කිරීමයි. ඇගේ උදහස සිදු කරනු ලබන්නේ ඇය භූමියේ රජවරුන් සමඟ කරන වේශ්‍යාකම මඟිනි. භූමියේ රජවරුන් සමඟ ඇයට ඇති සම්බන්ධතාවය සහ ඔවුන් මත ඇති පාලනය නොතිබුණහොත්, ඇය විධර්මිකයන් ලෙස නිර්වචනය කරන අය පීඩනයට ලක් කිරීමට ඇයට හැකියාවක් නොලැබෙන්නට ඇත. එබැවින් ඇගේ දෙවන වැටීම සලකුණු කරන්නේ, ඇය අතීතයේ කළ පරිදි, භූමියේ රජවරුන් සමඟ කරන ඇගේ වේශ්‍යාකම මඟින් ඇති කරනු ලබන තම උදහස නැවත වරක් ක්‍රියාත්මක කළ හැකි වන අනාගතයේ කාලබින්දුවයි. භූමියේ රජවරුන් ඇගේ බොරු බීමෙන්ම එම නීතිවිරෝධී සම්බන්ධතාවයට ඇතුල් වෙති. බබිලෝනියගේ වැටීම අවසාන වරට ප්‍රකාශ කරනු ලබන්නේ එළිදරව් පොතේ දහඅටවන පරිච්ඡේදයේය.</w:t>
      </w:r>
    </w:p>
    <w:p>
      <w:pPr>
        <w:pStyle w:val="ArticleScripture"/>
        <w:jc w:val="left"/>
      </w:pPr>
      <w:r>
        <w:rPr>
          <w:rFonts w:ascii="Nirmala UI" w:hAnsi="Nirmala UI" w:eastAsia="Nirmala UI" w:cs="Nirmala UI"/>
        </w:rPr>
        <w:t>මේ දේවල්වලින් පසු, මම ස්වර්ගයෙන් බැස එන තවත් දූතයෙකු දුටුවෙමි; ඔහුට මහත් බලයක් තිබුණේය; ඔහුගේ තේජසින් පෘථිවිය ආලෝකමත් විය. ඔහු බලවත් හඬකින් මහත් ලෙස හඬ නගා මෙසේ කීවේය: “මහා බබිලෝනිය වැටී ඇත, වැටී ඇත; ඇය භූතයන්ගේ වාසස්ථානයක්ද, සෑම අපවිත්‍ර ආත්මයකම ගුහාවක්ද, සෑම අපවිත්‍ර හා පිළිකුල් කුරුල්ලෙකුගේම කූඩුවක්ද වී ඇත. මක්නිසාද සියලු ජාතීන් ඇගේ වේශ්‍යාචාරයේ උදහසේ මිදියුස පානය කර ඇත; පෘථිවියේ රජවරු ඇය සමඟ වේශ්‍යාචාරය කර ඇත; පෘථිවියේ වෙළෙන්දෝ ඇගේ සුඛවිහාරයේ අධිකත්වය මඟින් සම්පන්නව සිටිති.” තවද මම ස්වර්ගයෙන් තවත් හඬක් අසා මෙසේ කියනු ලැබීය: “මාගේ ජනතාවෙනි, ඔබලා ඇගේ පාපවලට සහභාගි නොවනු පිණිසද, ඇගේ පීඩාවලින් නොලැබෙනු පිණිසද, ඇය අතහැර පිටතට එන්න. මක්නිසාද ඇගේ පාප ස්වර්ගය දක්වා ළඟා වී ඇත, දෙවියන්වහන්සේ ඇගේ අධර්මයන් සිහි කර ඇත. ඇය ඔබට ප්‍රතිඵල දුන් ලෙසම ඇයටද ප්‍රතිඵල දෙනු; ඇගේ ක්‍රියාවල ප්‍රමාණය අනුව ඇයට දෙගුණයක් දෙගුණ කර දෙනු; ඇය පුරවා දුන් කුසලානයේම ඇයට දෙගුණයක් පුරවා දෙනු.” එළිදරව් 18:1–6.</w:t>
      </w:r>
    </w:p>
    <w:p>
      <w:pPr>
        <w:pStyle w:val="ArticleBody"/>
        <w:jc w:val="left"/>
      </w:pPr>
      <w:r>
        <w:rPr>
          <w:rFonts w:ascii="Nirmala UI" w:hAnsi="Nirmala UI" w:eastAsia="Nirmala UI" w:cs="Nirmala UI"/>
        </w:rPr>
        <w:t>කතෝලික සභාවේ පරීක්ෂාකාලයේ පානපත්‍රය 1798 දී අවසන් විය; එහෙත් ඉක්මනින් පැමිණෙන ඉරිදා නීති අර්බුදය තුළ, ඇය අඳුරු යුගයන්හිදී සිදු කළ හිරිහැරය නැවත කරනු ඇත.</w:t>
      </w:r>
    </w:p>
    <w:p>
      <w:pPr>
        <w:pStyle w:val="ArticleScripture"/>
        <w:jc w:val="left"/>
      </w:pPr>
      <w:r>
        <w:rPr>
          <w:rFonts w:ascii="Nirmala UI" w:hAnsi="Nirmala UI" w:eastAsia="Nirmala UI" w:cs="Nirmala UI"/>
        </w:rPr>
        <w:t>එසේ තිබියද, මට ඔබට විරුද්ධව කිහිප දේවල් තිබේ; මන්ද, තමාම අනාගතවක්තෘවරියක් යයි කියාගන්නා යෙශෙබෙල් නම් ස්ත්‍රියට, මාගේ සේවකයන්ට අනාචාරය කිරීමටත්, රූපවලට පිදූ දේවල් කෑමටත් උගන්වමින් ඔවුන් මුළා කිරීමට ඔබ ඉඩ දෙන්නෙහිය. තවද, ඇගේ අනාචාරයෙන් පසුතැවීමට මම ඇයට කාලය දුනිමි; එහෙත් ඇය පසුතැවිලි වූයේ නැත. බලව, මම ඇය ඇඳකට හෙළන්නෙමි; තවද ඇය සමඟ කාමමිථ්‍යාචාරය කරන අයද, ඔවුන්ගේ ක්‍රියාවලින් පසුතැවිලි නොවුවහොත්, මහත් පීඩාවකට හෙළන්නෙමි. එළිදරව් 2:20–22.</w:t>
      </w:r>
    </w:p>
    <w:p>
      <w:pPr>
        <w:pStyle w:val="ArticleBody"/>
        <w:jc w:val="left"/>
      </w:pPr>
      <w:r>
        <w:rPr>
          <w:rFonts w:ascii="Nirmala UI" w:hAnsi="Nirmala UI" w:eastAsia="Nirmala UI" w:cs="Nirmala UI"/>
        </w:rPr>
        <w:t>ඇයට පසුතැවිලිවීම සඳහා අවුරුදු එක්දහස් දෙසිය හැටක් දෙන ලද්දේය, නමුත් ඇය එය ප්‍රතික්ෂේප කළාය. කර්මෙල් කන්දට ගෙනගිය අවුරුදු තුනහමාරක වියළි කාලය යෙසබෙල්ට පසුතැවිලිවීම සඳහා දෙන ලද්දේය, නමුත් ඇයද එය ප්‍රතික්ෂේප කළාය. ඉක්මනින් පැමිණෙන එක්සත් ජනපදයේ ඉරිදා නීතියේදී, අන්තිම දිනවල ඇය සමඟ වේශ්‍යාකම් කරන පෘථිවියේ රජවරුන්ගෙන් පළමුවැන්නා වන්නේ එක්සත් ජනපදයයි, එනම් එළිදරව් 13 වන පරිච්ඡේදයේ පෘථිවි මෘගයාය. එවිට එය තම පරීක්ෂණ කාලයේ කුසලානය පිරවා හමාර වී ඇත.</w:t>
      </w:r>
    </w:p>
    <w:p>
      <w:pPr>
        <w:pStyle w:val="ArticleScripture"/>
        <w:jc w:val="left"/>
      </w:pPr>
      <w:r>
        <w:rPr>
          <w:rFonts w:ascii="Nirmala UI" w:hAnsi="Nirmala UI" w:eastAsia="Nirmala UI" w:cs="Nirmala UI"/>
        </w:rPr>
        <w:t>“පෘථිවියෙහි අතිශයින් ශ්‍රේෂ්ඨත්මත් විශේෂ අනුග්‍රහය ලැබූ ජාතිය වන්නේ එක්සත් ජනපදයයි. කරුණාමය දේව-අනුග්‍රහය මෙම රට ආරක්ෂා කොට, ස්වර්ගයේ අතිශයින් වරණීය ආශීර්වාදයන් ඇය මත වර්ෂා කර තිබේ. මෙහි පීඩනයට ලක්වූවෝද පීඩිතයෝද රැකවරණය සොයාගෙන ඇත. මෙහි ක්‍රිස්තියානි විශ්වාසය එහි ශුද්ධතාවය තුළ උගන්වා තිබේ. මේ ජනතාව මහත් ආලෝකයද සමාන නොවූ දයානුකම්පාද ලැබූවෝය. එහෙත් මේ දානයන්ට ප්‍රතිඋපකාර වශයෙන් ගෙවා ඇත්තේ අකෘතඥතාවයත් දෙවියන්වහන්සේව අමතක කිරීමත් ය. අනන්ත තැනැන්වහන්සේ ජාතීන් සමඟ ගණනක් තබාගන්නාසේක, ඔවුන්ගේ වරද ප්‍රතික්ෂේප කළ ආලෝකය අනුව මැනේ. දැන් අපගේ දේශයට එරෙහිව ස්වර්ගයේ ලේඛනයෙහි භයානක වාර්තාවක් සටහන්ව සිටියද, ඇයගේ අධර්මයේ ප්‍රමාණය සම්පූර්ණ කරන අපරාධය වන්නේ දෙවියන්වහන්සේගේ ව්‍යවස්ථාව අවලංගු කිරීමයි.”</w:t>
      </w:r>
    </w:p>
    <w:p>
      <w:pPr>
        <w:pStyle w:val="ArticleScripture"/>
        <w:jc w:val="left"/>
      </w:pPr>
      <w:r>
        <w:rPr>
          <w:rFonts w:ascii="Nirmala UI" w:hAnsi="Nirmala UI" w:eastAsia="Nirmala UI" w:cs="Nirmala UI"/>
        </w:rPr>
        <w:t>“මනුෂ්‍යයන්ගේ නීති සහ යෙහෝවාගේ ආඥා අතර, සත්‍යය සහ වරද අතර වූ විවාදයේ අවසාන මහත් ගැටුම උද්භව වනු ඇත. අප දැන් පිවිසෙන්නේ මෙම සටනටය,—ප්‍රමුඛත්වය සඳහා එකිනෙකා සමඟ තරඟ කරන සභා අතර සටනක් නොව, බයිබලයේ ආගම සහ ප්‍රබන්ධ හා සම්ප්‍රදායේ ආගම අතර සටනක්ය. මෙම ගැටුමේදී සත්‍යය සහ ධර්මිෂ්ඨකමට විරුද්ධව එක්ව ක්‍රියා කරන බලවේග දැන් සක්‍රියව ක්‍රියාත්මක වෙමින් සිටියි.” Spirit of Prophecy, volume 4, 398.</w:t>
      </w:r>
    </w:p>
    <w:p>
      <w:pPr>
        <w:pStyle w:val="ArticleBody"/>
        <w:jc w:val="left"/>
      </w:pPr>
      <w:r>
        <w:rPr>
          <w:rFonts w:ascii="Nirmala UI" w:hAnsi="Nirmala UI" w:eastAsia="Nirmala UI" w:cs="Nirmala UI"/>
        </w:rPr>
        <w:t>ඉරිදා නීතිය ක්‍රියාත්මක වන විට, මෘගයාගේ ලකුණ බලපැවැත්වීමෙන් අනිවාර්ය කරනු ලබන අතර, එමඟින් “දෙවියන්වහන්සේගේ ව්‍යවස්ථාව අහෝසි කරමින්” යයි. ඉරිදා නීතියට පෙර, මෘගයාගේ රූපය එක්සත් ජනපදය තුළ පිහිටුවනු ලැබේ. ඉරිදා නීතිය නියමිත කාල-ක්ෂණයකදී පැමිණේ; එහෙත් මෘගයාගේ රූපය පිහිටුවීම කාලපරිච්ඡේදයකි. එම කාලපරිච්ඡේදය නම්, දානියෙල්ගේ ජීවිත කාලය මඟින් නිරූපිත වන අනාවැකිමය කාලපරිච්ඡේදයයි; එය දානියෙල් පොතේ පළමු අධ්‍යායෙහි සඳහන් වන වහල්භාවයේ අවුරුදු හැත්තෑව මඟින් නිරූපණය කර ඇත. එම අවුරුදු හැත්තෑව යෙහොයකීම් සමඟ ආරම්භ වූයේ, 2001 සැප්තැම්බර් 11 දින පළමු පණිවිඩය බලගැන්වූ අවස්ථාව සංකේතවත් කරමින්ය; තවද, සයිරස්ගේ “ආඥාව” මඟින් නිරූපිත පරිදි, දෙවියන්වහන්සේගේ ව්‍යවස්ථාව අහෝසි කරනු ලැබීමෙන් ඒවා අවසන් විය.</w:t>
      </w:r>
    </w:p>
    <w:p>
      <w:pPr>
        <w:pStyle w:val="ArticleBody"/>
        <w:jc w:val="left"/>
      </w:pPr>
      <w:r>
        <w:rPr>
          <w:rFonts w:ascii="Nirmala UI" w:hAnsi="Nirmala UI" w:eastAsia="Nirmala UI" w:cs="Nirmala UI"/>
        </w:rPr>
        <w:t>දානියෙල්ගේ අවුරුදු හැත්තෑක අනාවැකිමය ජීවිත ඉතිහාසය අනාවැකි රේඛා කිහිපයක සංකේතයක් වේ. එය එක ලක්ෂ හතළිස් හතර දහසක් මුද්‍රා තැබීමේ කාලය නියෝජනය කරයි. එය එළිදරව් පොතේ දහතරවන පරිච්ඡේදයේ දේවදූතයන් තිදෙනා තුළ දර්ශනය කරනු ලබන, එසේම හෙබ්‍රෙව් “සත්‍යය” යන වචනයේ ව්‍යුහය නියෝජනය කරන, පියවර තුනකින් යුත් පරීක්ෂණ ක්‍රියාවලියක් නියෝජනය කරයි. එය ගිවිසුමේ දූතයා විසින් ඉටුකරනු ලබන ලෙවීගේ පුත්‍රයන්ගේ පවිත්‍ර කිරීම නියෝජනය කරයි. එය ක්‍රිස්තුස්වහන්සේ දෙවරක් දේවමාළිගාව පවිත්‍ර කළ සිදුවීමෙන් නියෝජනය කරනු ලැබේ. එය එසකියෙල් අටවන හා නවවන පරිච්ඡේදයන්හි යෙරුසලම තුළ පියවරෙන් පියවර වර්ධනය වන විශ්වාසභ්‍රෂ්ටභාවයෙන් නියෝජනය කරනු ලැබේ. එය එසේම එක්සත් ජනපදය තුළ මෘගයාගේ රූපය පිහිටුවනු ලබන ඉතිහාසයද නියෝජනය කරයි.</w:t>
      </w:r>
    </w:p>
    <w:p>
      <w:pPr>
        <w:pStyle w:val="ArticleBody"/>
        <w:jc w:val="left"/>
      </w:pPr>
      <w:r>
        <w:rPr>
          <w:rFonts w:ascii="Nirmala UI" w:hAnsi="Nirmala UI" w:eastAsia="Nirmala UI" w:cs="Nirmala UI"/>
        </w:rPr>
        <w:t>මෘගයාගේ රූපය යෙෂබෙල්ගේ ආහැබ් සමඟ කළ व्यභිචාරය මඟින්ද, හෙරෝද්ගේ හෙරෝදියා සමඟ කළ व्यභිචාරය මඟින්ද, ආරොන්ගේ කැරැල්ලේ රන් වස්සාව මඟින්ද, බෙතෙල් හා දාන්හි පිහිටුවනු ලැබූ යෙරොබොවාම්ගේ ව්‍යාජ නමස්කාර මාලිගා දෙක මඟින්ද, කර්මෙල් කඳු කතාවෙහි බාල්ගේ ප්‍රොපේතවරුන් හා අෂ්තරොත්ගේ ප්‍රොපේතවරුන් මඟින්ද නිරූපණය කරනු ලැබේ. එලන් වයිට්ගේ ලේඛනවල මෘගයාගේ රූපය පිළිබඳ ඇති එකම අර්ථ දැක්වීම වන්නේ, පල්ලිය එම සම්බන්ධතාවය පාලනය කරන ආකාරයෙන් පල්ලිය හා රාජ්‍යය එක්වීමය. රාජ්‍යය මත පල්ලිය පාලනය කිරීමේ එම ප්‍රශ්නය, එක්සත් ජනපදයේ ආණ්ඩුක්‍රම ව්‍යවස්ථාව නම් පූජනීය ලේඛනය සැලසුම් කරනු ලැබුවේ එයට එරෙහිව ආරක්ෂා කිරීමටය යන සාරභූතයයි. ඉතා ඉක්මනින් පැමිණෙන ඉරිදා නීතියේදී පෘථිවි මෘගයා විසින් පල්ලිය හා රාජ්‍යය වෙන් කිරීමේ මූලධර්මය අත්හැර දමනු ලබන විට, එක්සත් ජනපදයේ පල්ලිය හා රාජ්‍යය සම්පූර්ණයෙන් එක්වීම සම්පූර්ණ කරනු ලැබෙනු ඇත.</w:t>
      </w:r>
    </w:p>
    <w:p>
      <w:pPr>
        <w:pStyle w:val="ArticleBody"/>
        <w:jc w:val="left"/>
      </w:pPr>
      <w:r>
        <w:rPr>
          <w:rFonts w:ascii="Nirmala UI" w:hAnsi="Nirmala UI" w:eastAsia="Nirmala UI" w:cs="Nirmala UI"/>
        </w:rPr>
        <w:t>2001 සැප්තැම්බර් 11 දින සිට එක්සත් ජනපදයේ ඉරිදා නීතිය දක්වා, අනාවැකි අධ්‍යයනය කරන්නන් මෘගයාගේ රූපය ගොඩනැඟීම හඳුනාගැනීම මත පදනම් වූ දෘශ්‍ය පරීක්ෂණයක් ඇත. අපි දැන් එම ක්‍රියාවලියේ අතිශය අවසාන අවධියේ සිටිමු. මෘගයාගේ රූපය ගොඩනැඟීමේ ක්‍රියාවලිය තුළ, මෘගයාගේ සලකුණ බලපැවැත්වෙන ඉරිදා නීතියේදී සම්පූර්ණ වර්ධනයට දායක වන චලනයන් කිහිපයක් ඇත. දේශපාලනික චලනයන්, ආගමික චලනයන්, සමාජ චලනයන් සහ මූල්‍ය චලනයන් ද ඇත. පහත උද්ධෘතයේ, මෘගයාගේ රූපය ගොඩනැඟීම සමඟ සම්බන්ධ කර දක්වා ඇති සිද්ධීන් සලකා බලන්න.</w:t>
      </w:r>
    </w:p>
    <w:p>
      <w:pPr>
        <w:pStyle w:val="ArticleScripture"/>
        <w:jc w:val="left"/>
      </w:pPr>
      <w:r>
        <w:rPr>
          <w:rFonts w:ascii="Nirmala UI" w:hAnsi="Nirmala UI" w:eastAsia="Nirmala UI" w:cs="Nirmala UI"/>
        </w:rPr>
        <w:t>“දැනටමත් සූදානම් කිරීම් ඉදිරියට යමින් පවතින අතර, මෘගයාගේ රූපයක් සෑදීමට ප්‍රතිඵල දක්වන ක්‍රියාමාර්ග ක්‍රියාත්මක වෙමින් පවතී. මේ අවසාන දින සඳහා වූ අනාගතවාණි ප්‍රකාශයන් සම්පූර්ණ කරන සිදුවීම් භූමියේ ඉතිහාසයේ ඇතිකරනු ලබනවාය” The Seventh-day Adventist Bible Commentary, volume 7, 976.</w:t>
      </w:r>
    </w:p>
    <w:p>
      <w:pPr>
        <w:pStyle w:val="ArticleBody"/>
        <w:jc w:val="left"/>
      </w:pPr>
      <w:r>
        <w:rPr>
          <w:rFonts w:ascii="Nirmala UI" w:hAnsi="Nirmala UI" w:eastAsia="Nirmala UI" w:cs="Nirmala UI"/>
        </w:rPr>
        <w:t>මෘගයාගේ රූපය ගොඩනැගීමෙහි, බහුවචනයෙන් දක්වා ඇති “සිදුවීම්” සහ “චලන” ඇතුළත්, අඛණ්ඩව ඉදිරියට යන සූදානම් කිරීමක් පවතී. දානියෙල්ගේ වහල්භාවයේ අවුරුදු හැත්තෑවෙන් නිරූපිත ඉතිහාසය යෙහොයකීම් සමඟ ආරම්භ වී, කෝරෙෂ්ගේ ආඥාවෙන් අවසන් විය. යේසුස් යම් දෙයක අවසානය, යම් දෙයක ආරම්භය මඟින් දර්ශනය කරයි; දානියෙල්ගේ අනාගතවාදී අවුරුදු හැත්තෑව නිරූපණය කරන කාලපරිච්ඡේදයේ ආරම්භය නියෝජනය කරන “ආඥාවක්” ද ඇත. එම “ආඥාව” වූයේ USA Patriot Act ය; එය පොදු වශයෙන් පදනම් කරගනු ලැබුවේ තුන්වන අහෝවේ ඉස්ලාමයේ ප්‍රහාරය මතය. එහෙත් සිවිල් යුද්ධයේදී අබ්‍රහම් ලින්කන්ගේ, හෝ දෙවන ලෝක යුද්ධයේදී ෆ්‍රෑන්ක්ලින් රූස්වෙල්ට්ගේ, ඒකාධිපති ස්වභාවයේ විධායක ආඥා මෙන් නොව, Patriot Act තවමත් බලපැවැත්වෙමින් පවතින අතර, ලෝකීය ඉස්ලාමය සමඟ ඇති විරෝධතා වැඩිවෙත්ම එය යළි තහවුරු කර, ශක්තිමත් කරනු ලැබීමට බොහෝ දුරට ඉඩ ඇත. සිවිල් යුද්ධය හා දෙවන ලෝක යුද්ධය යන දෙකේම විධායක ආඥා සතුරුකම් අවසන් වීමත් සමඟ අවසන් වූ නමුත්, ලෝකීය ඉස්ලාමය සමඟ ඇති සතුරුකම්වල අවසානයක් නොවන්නේය; එයට වඩා, ලෝකය පුරා ත්‍රස්ත ප්‍රහාර තව තවත් තීව්‍ර වනු ඇත.</w:t>
      </w:r>
    </w:p>
    <w:p>
      <w:pPr>
        <w:pStyle w:val="ArticleBody"/>
        <w:jc w:val="left"/>
      </w:pPr>
      <w:r>
        <w:rPr>
          <w:rFonts w:ascii="Nirmala UI" w:hAnsi="Nirmala UI" w:eastAsia="Nirmala UI" w:cs="Nirmala UI"/>
        </w:rPr>
        <w:t>බටහිර සංස්කෘතිය තුළ ප්‍රධාන නීති දර්ශන දෙකක් තිබේ: ඉංග්‍රීසි නීතිය සහ රෝම නීතිය. ඉංග්‍රීසි නීතියේ මූලධර්මය නම්, පුද්ගලයෙකු වරදකරු බව සනාථ කරන තුරු ඔහු නිර්දෝෂී යන්නයි; රෝම නීතියේ මූලධර්මය නම්, පුද්ගලයෙකු නිර්දෝෂී බව සනාථ කරන තුරු ඔහු වරදකරු යන්නයි. USA Patriot Act යනු රෝම නීතියට සම්භාව්‍ය උදාහරණයක් වන අතර, එය ඉංග්‍රීසි නීතියට සෘජුවම විරුද්ධව සිටී. මෙය මෘගයාගේ රූපය ගොඩනැගීමේදී ඇතිකරනු ලබන එවැනි “සිද්ධීන්” අතරින් එකකි. එක්සත් ජනපදය කතෝලිකවාදයේ රූපය බවට පත්වීමට යන්නේ නම්, මෘගයාගේ ලකුණ බලාත්මක කිරීමට පෙර, කතෝලික ආගමික හා දේශපාලන දර්ශනය එක්සත් ජනපදය තුළ පෙරම ස්ථාපිත කරනු ලැබිය යුතුය.</w:t>
      </w:r>
    </w:p>
    <w:p>
      <w:pPr>
        <w:pStyle w:val="ArticleScripture"/>
        <w:jc w:val="left"/>
      </w:pPr>
      <w:r>
        <w:rPr>
          <w:rFonts w:ascii="Nirmala UI" w:hAnsi="Nirmala UI" w:eastAsia="Nirmala UI" w:cs="Nirmala UI"/>
        </w:rPr>
        <w:t>“මෙම විෂයය මාගේ මනසට දැඩිව බලපාමින් සිටියි. එය සලකා බලන්න; මක්නිසාද එය අතිවිශාල වැදගත්කමක් ඇති කාරණයකි. මේ පංති දෙකෙන් කවර පංතිය සමඟ අපගේ අභිලාෂය එකතු කරගන්නෙමු ද? අප දැන් අපගේ තේරීම සිදුකරමින් සිටිමු; ඉක්මනින්ම දෙවියන්වහන්සේට සේවය කරන තැනැත්තා සහ උන්වහන්සේට සේවය නොකරන තැනැත්තා අතර වෙනස අප හඳුනාගන්නෙමු. මලාකිගේ හතරවන පරිච්ඡේදය කියවන්න, එය ගැන ගැඹුරින් සිතන්න. දෙවියන්වහන්සේගේ දවස අප මතට ඉතා සමීපව පැමිණ තිබේ. ලෝකය සභාව පරිවර්තනය කර ඇත. දෙකම එකඟතාවයෙන් යුක්තව, කෙටිදුරදර්ශී ප්‍රතිපත්තියක් අනුව ක්‍රියාකරමින් සිටියි. දෙවියන්වහන්සේගේ මන්දිරයේ හිඳගෙන, තමා දෙවියන්වහන්සේ බව පෙන්වමින් සිටින පාපයේ මනුෂ්‍යයාගේ අහිමිවූ ප්‍රභූත්වය යළි පිහිටුවීමට නීති සෑදෙන ලෙස ප්‍රොටස්ටන්ට්වරු දේශයේ පාලකයන් මත ක්‍රියාකරනු ඇත. රෝමානු කතෝලික ප්‍රතිපත්ති රාජ්‍යයේ සුරක්ෂාව හා ආරක්ෂාව යටතට ගනු ලබනු ඇත. මෙම ජාතික දේවප්‍රතික්ෂේපය ඉක්මනින්ම ජාතික විනාශයකින් අනුගමනය කරනු ලබයි. දෙවියන්වහන්සේගේ ව්‍යවස්ථාව තම ජීවිතයේ නියමය කර නොගත් අය විසින් බයිබල් සත්‍යයේ විරෝධය තවදුරටත් ඉවසනු නොලැබේ. එවිට, දෙවියන්වහන්සේගේ වචනය සහ තමන් තබාගෙන සිටි යේසුස් ක්‍රිස්තුස්වහන්සේගේ සාක්ෂිය නිසා මරා දැමූවන් ලෙස යොහන් දුටු ආත්මයන් විසින් නියෝජිත කරන ලද, ශහීදයන්ගේ සොහොන්වලින් හඬ ඇසෙනු ඇත; එවිට සත්‍ය දෙවියන්වහන්සේගේ සෑම දරුවෙකුගෙන්ම මෙම යාච්ඤාව ඉහළට නැඟෙනු ඇත, ‘ස්වාමිනි, ඔබ ක්‍රියා කිරීමට කාලය වී ඇත: මක්නිසාද ඔව්හු ඔබගේ ව්‍යවස්ථාව අහෝසි කර ඇත.’” General Conference Daily Bulletin, January 1, 1900.</w:t>
      </w:r>
    </w:p>
    <w:p>
      <w:pPr>
        <w:pStyle w:val="ArticleBody"/>
        <w:jc w:val="left"/>
      </w:pPr>
      <w:r>
        <w:rPr>
          <w:rFonts w:ascii="Nirmala UI" w:hAnsi="Nirmala UI" w:eastAsia="Nirmala UI" w:cs="Nirmala UI"/>
        </w:rPr>
        <w:t>පෙර ඡේදය සඳහන් කරන්නේ “රෝමානු කතෝලික මූලධර්ම රාජ්‍යයේ රැකවරණය හා ආරක්ෂාව යටතට ගනු ලබනු ඇත” යන කාලය ඉරිදා නීතියේදී සිදුවන දෙයක් ලෙසය. ඉරිදා නීතිය වනාහි 2001 සැප්තැම්බර් 11 දින ආරම්භ වූ සංකේතාත්මක කාලපරිච්ඡේදයේ අවසානයයි. ආරම්භයේදී පැට්‍රියට් පනත, අවසානයේ ඇති ඉරිදා නීතියේ පූර්වඡායාවක් වේ. මෘගයාගේ රූපය ගොඩනැගීමට අදාළව සිදු කරනු ලබන සිදුවීම් දෙකක් වූයේ තුන්වන අහෝකාරය පැමිණීම සහ එයට අනතුරුව ඇති වූ පැට්‍රියට් පනතය.</w:t>
      </w:r>
    </w:p>
    <w:p>
      <w:pPr>
        <w:pStyle w:val="ArticleBody"/>
        <w:jc w:val="left"/>
      </w:pPr>
      <w:r>
        <w:rPr>
          <w:rFonts w:ascii="Nirmala UI" w:hAnsi="Nirmala UI" w:eastAsia="Nirmala UI" w:cs="Nirmala UI"/>
        </w:rPr>
        <w:t>මෘගයාගේ රූපය ගොඩනැගීම යනු අපගේ සදාකාලික ගමනාන්තය තීරණය කරනු ලබන පරීක්ෂාව වන අතර, එය ඉරිදා නීතියට පෙර පැමිණෙයි. ඉරිදා නීතියේදී සෙවන්ත්-ඩේ ඇඩ්වෙන්ටිස්ට්වරුන් ලෙස අපගේ අනුග්‍රහකාලය අවසන් වෙයි; එහිදීම දෘශ්‍ය මුද්‍රාව තබනු ලබන අතර කොඩිය උසස් කරනු ලබයි. මෘගයාගේ රූපය ගොඩනැගීම සිදු වන්නේ ඉරිදා නීතියට පෙරද, දෘශ්‍ය මුද්‍රා කිරීමට පෙරද, අනුග්‍රහකාලය අවසන් වීමට පෙරද ය.</w:t>
      </w:r>
    </w:p>
    <w:p>
      <w:pPr>
        <w:pStyle w:val="ArticleScripture"/>
        <w:jc w:val="left"/>
      </w:pPr>
      <w:r>
        <w:rPr>
          <w:rFonts w:ascii="Nirmala UI" w:hAnsi="Nirmala UI" w:eastAsia="Nirmala UI" w:cs="Nirmala UI"/>
        </w:rPr>
        <w:t>“පරීක්ෂණ කාලය අවසන් වීමට පෙරම මෘගයාගේ පිළිරුව පිහිටුවනු ලබන බව ස්වාමීන්වහන්සේ මට පැහැදිලිව පෙන්වා දී ඇත; මක්නිසාද එය දෙවියන්වහන්සේගේ ජනතාවට මහත් පරීක්ෂාව වන්නේය, එයින් ඔවුන්ගේ සදාකාලික භාග්‍යය තීරණය කරනු ලබන්නේය. ඔබගේ ස්ථාවරය එතරම් අසංගතතා ගොඩකින් සමන්විත බැවින්, රැවටෙන්නේ ඉතා ස්වල්ප දෙනෙකු පමණි.”</w:t>
      </w:r>
    </w:p>
    <w:p>
      <w:pPr>
        <w:pStyle w:val="ArticleScripture"/>
        <w:jc w:val="left"/>
      </w:pPr>
      <w:r>
        <w:rPr>
          <w:rFonts w:ascii="Nirmala UI" w:hAnsi="Nirmala UI" w:eastAsia="Nirmala UI" w:cs="Nirmala UI"/>
        </w:rPr>
        <w:t>“මෙම විෂයය එළිදරව් 13හි පැහැදිලිව ඉදිරිපත් කර ඇත; [එළිදරව් 13:11–17, උපුටා දක්වා ඇත].”</w:t>
      </w:r>
    </w:p>
    <w:p>
      <w:pPr>
        <w:pStyle w:val="ArticleScripture"/>
        <w:jc w:val="left"/>
      </w:pPr>
      <w:r>
        <w:rPr>
          <w:rFonts w:ascii="Nirmala UI" w:hAnsi="Nirmala UI" w:eastAsia="Nirmala UI" w:cs="Nirmala UI"/>
        </w:rPr>
        <w:t>“මෙය දෙවියන්වහන්සේගේ ජනතාව මුද්‍රා තබනු ලැබීමට පෙර ඔවුන්ට අනිවාර්යයෙන්ම පැමිණිය යුතු පරීක්ෂාවය. උන්වහන්සේගේ ව්‍යවස්ථාව පවත්වා, ව්‍යාජ සබත් දිනක් පිළිගැනීම ප්‍රතික්ෂේප කිරීමෙන් දෙවියන්වහන්සේට තම විශ්වාසනීයභාවය ඔප්පු කළ සියල්ලෝම ස්වාමීන්වහන්සේ වූ දෙවි යෙහෝවාගේ ධජය යටතේ සිටිනු ඇත; ඔවුන් ජීවමාන දෙවියන්වහන්සේගේ මුද්‍රාව ලබනු ඇත. එහෙත් ස්වර්ගීය මූලාරම්භයක් ඇති සත්‍යය අත්හැර දමා ඉරිදා සබත පිළිගන්නා අය මෘගයාගේ ලකුණ ලබනු ඇත” Manuscript Releases, volume 15, 15.</w:t>
      </w:r>
    </w:p>
    <w:p>
      <w:pPr>
        <w:pStyle w:val="ArticleBody"/>
        <w:jc w:val="left"/>
      </w:pPr>
      <w:r>
        <w:rPr>
          <w:rFonts w:ascii="Nirmala UI" w:hAnsi="Nirmala UI" w:eastAsia="Nirmala UI" w:cs="Nirmala UI"/>
        </w:rPr>
        <w:t>මෘගයාගේ රූපය සෑදීම සඳහා වූ කාලපරිච්ඡේදය දානියෙල්ගේ වහල්කමේ අවුරුදු හැත්තෑවෙන් නිරූපණය කරනු ලැබීය. දානියෙල් ප්‍රථමයෙන් දෙවියන්වහන්සේට භයවීමේ පරීක්ෂණය උත්තරීණ වූයේ, දෙවියන්වහන්සේගේ ආහාර පමණක් භෝජනය කිරීමට තෝරාගැනීමෙනි. දානියෙල්ගේ පළමු පරීක්ෂාව ආහාරමය පරීක්ෂාවක් විය. දානියෙල්ගේ දෙවන පරීක්ෂාව දෘශ්‍යමය පරීක්ෂාවක් වූ අතර, එය දෙවියන්වහන්සේගේ ආහාර ක්‍රමය අනුගමනය කරමින් දින දහයක පරීක්ෂණ කාලයක් අවසානයේ සිදු විය; එය බබිලෝනියේ ආහාර ක්‍රමය භුක්ති විඳීමකට ප්‍රතිවිරුද්ධව විය. එම ආහාර ක්‍රමයේ සාර්ථකත්වය දානියෙල්ගේ ශාරීරික පෙනුමෙන් ප්‍රකාශ විය. දෙවන පරීක්ෂාව දෘශ්‍යමය පරීක්ෂාවකි. පළමු පරීක්ෂාව ආහාරමය පරීක්ෂාවකි. දානියෙල් තම විශ්වාසය ප්‍රකාශ කරමින් පළමු පරීක්ෂාව උත්තරීණ වූ නමුත්, දෙවන පරීක්ෂාවේදී බබිලෝනියේ ආහාර භුක්ති විඳි අයට වඩා තමන් “තදබලවද අලංකාරවද” පෙනී සිටිනු ඇත්දැයි පෙරමුණින් දැකගැනීමට ඔහුට නොහැකි විය. විශිෂ්ට ලෙස පෙනී සිටියද කසළ ආහාර අනුභව කරන මිනිසුන් සැමවිටම සිටිති; එමෙන්ම සෞඛ්‍ය ප්‍රතිසංස්කරණය පිළිබඳ විවේකී හෘදසාක්ෂියක් ඇති කෙනෙකුන් සිටිති, නමුත් ඔවුන් ජීවමාන මරණය මෙන් පෙනෙති.</w:t>
      </w:r>
    </w:p>
    <w:p>
      <w:pPr>
        <w:pStyle w:val="ArticleBody"/>
        <w:jc w:val="left"/>
      </w:pPr>
      <w:r>
        <w:rPr>
          <w:rFonts w:ascii="Nirmala UI" w:hAnsi="Nirmala UI" w:eastAsia="Nirmala UI" w:cs="Nirmala UI"/>
        </w:rPr>
        <w:t>පළමු පරීක්ෂාවේදී දානියෙල්ගේ ස්වයං-ශාසනය හා විශ්වාසය ක්‍රියාත්මක කළ ආකාරයම, දෙවන පරීක්ෂාවද ඔහුට ජය ගෙන දුන්නේය; එහෙත් දෙවන පරීක්ෂණ කාලයේ ප්‍රතිඵලය “අන්ධකාරය” තුළ වැසී තිබුණි. 1840 අගෝස්තු 11 දා කුඩා පොත කෑ මිලරයිට්වරු, එහි පසුකාලීනව මධ්‍යරාත්‍රි හඬ පණිවුඩය ප්‍රකාශ කිරීම තුළින් දෙවියන් වහන්සේට ගෞරවය දුන්හ; එම පණිවුඩය මහ රැල්ලක් මෙන් දේශය පුරා විහිදෙද්දීය. දෙවන පරීක්ෂාව දෘශ්‍යමය පරීක්ෂාවකි; එයට පෙර වචනාර්ථමය හා ආත්මික ආහාරමය පරීක්ෂාවක් පැමිණෙයි, අනතුරුව අනාවැකිමය ලිට්මස් පරීක්ෂාවක් එය අනුගමනය කරයි. දෙවන පරීක්ෂාව, පළමු පරීක්ෂාවේදී ප්‍රකාශ කරන ලද විශ්වාසයේ දෘශ්‍යමය ප්‍රදර්ශනයක් ඉල්ලා සිටියි.</w:t>
      </w:r>
    </w:p>
    <w:p>
      <w:pPr>
        <w:pStyle w:val="ArticleScripture"/>
        <w:jc w:val="left"/>
      </w:pPr>
      <w:r>
        <w:rPr>
          <w:rFonts w:ascii="Nirmala UI" w:hAnsi="Nirmala UI" w:eastAsia="Nirmala UI" w:cs="Nirmala UI"/>
        </w:rPr>
        <w:t>දැන් ඇදහිල්ල යනු බලාපොරොත්තු වන දේවල සාරයත්, නොපෙනෙන දේවල සාක්ෂියත් වේ. එය මගින් පුරාතන පියවරු යහපත් සාක්ෂියක් ලැබූහ. හෙබ්‍රෙව් 11:1, 2.</w:t>
      </w:r>
    </w:p>
    <w:p>
      <w:pPr>
        <w:pStyle w:val="ArticleBody"/>
        <w:jc w:val="left"/>
      </w:pPr>
      <w:r>
        <w:rPr>
          <w:rFonts w:ascii="Nirmala UI" w:hAnsi="Nirmala UI" w:eastAsia="Nirmala UI" w:cs="Nirmala UI"/>
        </w:rPr>
        <w:t>දානියෙල් දෙවන පරිච්ඡේදය දෘශ්‍යමය පරීක්ෂාවකි; පළමු පරීක්ෂාවේදී තෝරාගනු ලැබූ ආහාර රටාව පරීක්ෂණ ක්‍රියාවලියට සක්‍රියව අදාළ කරනු ලැබුවහොත් පමණක් එය සාර්ථකව ඉටු කළ හැක.</w:t>
      </w:r>
    </w:p>
    <w:p>
      <w:pPr>
        <w:pStyle w:val="ArticleScripture"/>
        <w:jc w:val="left"/>
      </w:pPr>
      <w:r>
        <w:rPr>
          <w:rFonts w:ascii="Nirmala UI" w:hAnsi="Nirmala UI" w:eastAsia="Nirmala UI" w:cs="Nirmala UI"/>
        </w:rPr>
        <w:t>මක්නිසාද දර්ශනය නියමිත කාලයක් සඳහා තවමත් තිබෙන්නේය; එහෙත් අවසානයේදී එය කථා කරනු ඇත, බොරු නොකියනු ඇත. එය ප්‍රමාද වන සේ පෙනුණද, එය බලා සිටින්න; මක්නිසාද එය නිසැකවම පැමිණෙන්නේය, එය ප්‍රමාද නොවන්නේය. බලව, උද්ධත වූ ඔහුගේ ආත්මය ඔහු තුළ සෘජු නැත; එහෙත් ධර්මිෂ්ඨයා තමන්ගේ ඇදහිල්ලෙන් ජීවත් වන්නේය. හබක්කුක් 2:3, 4.</w:t>
      </w:r>
    </w:p>
    <w:p>
      <w:pPr>
        <w:pStyle w:val="ArticleBody"/>
        <w:jc w:val="left"/>
      </w:pPr>
      <w:r>
        <w:rPr>
          <w:rFonts w:ascii="Nirmala UI" w:hAnsi="Nirmala UI" w:eastAsia="Nirmala UI" w:cs="Nirmala UI"/>
        </w:rPr>
        <w:t>පළමු පරීක්ෂාවේදී ප්‍රකාශ කරන ලද විශ්වාසය සැබෑ විශ්වාසයක් වූයේද යන්න දර්ශනය කිරීමට, දෙවන පරීක්ෂාවේ ප්‍රතිඵලය අන්ධකාරයේ තබා ඇත.</w:t>
      </w:r>
    </w:p>
    <w:p>
      <w:pPr>
        <w:pStyle w:val="ArticleScripture"/>
        <w:jc w:val="left"/>
      </w:pPr>
      <w:r>
        <w:rPr>
          <w:rFonts w:ascii="Nirmala UI" w:hAnsi="Nirmala UI" w:eastAsia="Nirmala UI" w:cs="Nirmala UI"/>
        </w:rPr>
        <w:t>“යොහන්ට දෙන ලද විශේෂ ආලෝකය, සත් ගර්ජන තුළ ප්‍රකාශයට පත් වූයේ, පළමු සහ දෙවන දූතයන්ගේ පණිවුඩයන් යටතේ සිදුවන්නාවූ සිද්ධීන්ගේ විස්තරණයක් විය. මේ දේවල් ජනතාවට දැනගැනීම හොඳ නොවීය, මක්නිසාද ඔවුන්ගේ ඇදහිල්ල අනිවාර්යයෙන්ම පරීක්ෂා කරනු ලැබිය යුතු බැවිනි. දෙවියන්වහන්සේගේ පිළිවෙළ අනුව අතිශයින් අද්භූත හා උසස් සත්‍යයන් ප්‍රකාශ කළ යුතු විය. පළමු සහ දෙවන දූතයන්ගේ පණිවුඩ ප්‍රකාශ කළ යුතු වූ නමුත්, මේ පණිවුඩ තමන්ගේ විශේෂ කාර්යය ඉටු කර නොමැති කල දක්වා තවත් ආලෝකයක් අනාවරණය කළ යුතු නොවීය.” The Seventh-day Adventist Bible Commentary, volume 7, 971.</w:t>
      </w:r>
    </w:p>
    <w:p>
      <w:pPr>
        <w:pStyle w:val="ArticleBody"/>
        <w:jc w:val="left"/>
      </w:pPr>
      <w:r>
        <w:rPr>
          <w:rFonts w:ascii="Nirmala UI" w:hAnsi="Nirmala UI" w:eastAsia="Nirmala UI" w:cs="Nirmala UI"/>
        </w:rPr>
        <w:t>දානියෙල් දෙවන අධ්‍යායය රූපයක් මත පදනම් වී තිබීම දේවීය ලෙස අතිශය සුදුසුය; මක්නිසාද එය මෘගයාගේ රූපයේ පරීක්ෂණය නියෝජනය කරයි. 2001 සැප්තැම්බර් 11 දින භවिष्यවाणीගේ ඉටුවීමක් ලෙස හඳුනාගත් එම භවಿಷ্যවાણી අධ්‍යයනය කළ අය සංකේතාත්මක ලෙස සැඟවුණු පොත අනුභව කළහ. ඉන්පසු ඔවුහු 1843 සහ 1850 පුරෝගාමී චාට්වල පෙනෙන අයුරින් ඇඩ්වෙන්ටිස්ට්වාදයේ පැරණි මාර්ග වෙත ආපසු ගෙන යනු ලැබූහ. එම පැරණි මාර්ග පළමු දූතයාගේ චලනය හඳුනා දුන් අතර, එය තුන්වන දූතයාගේ චලනය නියෝජනය කරන බව තේරුම් ගැනීමට පසුව ඔවුන් මෙහෙයවනු ලැබූහ. ඔවුන්ට තේරුම් ගැනීමට මෙහෙයවනු ලැබූ සියලු අනර්ඝ හෙළිදරව් වුණේ, ඔවුන්ට ලැබුණු භවಿಷ්‍යවাণිමය ක්‍රමවේදය පිළිබඳ අවබෝධය මගිනි. එම ක්‍රමවේදය විලියම් මිලර්ගේ ක්‍රමවේදයෙන් පූර්වලක්ෂණය කර තිබූ අතර, ඔහුගේ ඉතිහාසයේ පළමු පණිවිඩය 1840 අගෝස්තු 11 වන දින බලගන්වනු ලැබූ කල, එය ස්ථිර කරනු ලැබීය.</w:t>
      </w:r>
    </w:p>
    <w:p>
      <w:pPr>
        <w:pStyle w:val="ArticleScripture"/>
        <w:jc w:val="left"/>
      </w:pPr>
      <w:r>
        <w:rPr>
          <w:rFonts w:ascii="Nirmala UI" w:hAnsi="Nirmala UI" w:eastAsia="Nirmala UI" w:cs="Nirmala UI"/>
        </w:rPr>
        <w:t>“1840 වර්ෂයේදී අනාවැකියක තවත් විශිෂ්ට ඉටු වීමක් පුළුල් උනන්දුවක් උද්දීපනය කළේය. ඒකට වසර දෙකකට පෙර, දෙවන පැමිණීම ප්‍රකාශ කරමින් සිටි ප්‍රමුඛ සේවකයන්ගෙන් එක්කෙනෙකු වූ යොෂියා ලිච්, එළිදරව් 9 වන පරිච්ඡේදය පිළිබඳ විවරණයක් ප්‍රකාශයට පත් කරමින්, ඔටෝමාන් අධිරාජ්‍යයේ වැටීම අනාවැකි කළේය. ඔහුගේ ගණනය කිරීම් අනුව, මෙම බලය... 1840 අගෝස්තු 11 වන දින, කොන්ස්තන්තිනෝපලයේ ඔටෝමාන් බලය බිඳ වැටෙනු ඇතැයි අපේක්ෂා කළ හැකි අවස්ථාවේදී, පෙරළා දමනු ලැබිය යුතුය. තවද මෙය එසේ වන බව සොයාගනු ඇතැයි මම විශ්වාස කරමි.”</w:t>
      </w:r>
    </w:p>
    <w:p>
      <w:pPr>
        <w:pStyle w:val="ArticleScripture"/>
        <w:jc w:val="left"/>
      </w:pPr>
      <w:r>
        <w:rPr>
          <w:rFonts w:ascii="Nirmala UI" w:hAnsi="Nirmala UI" w:eastAsia="Nirmala UI" w:cs="Nirmala UI"/>
        </w:rPr>
        <w:t>“නියම කරනු ලැබූ එම නිශ්චිත කාලයේදීම තුර්කිය, සිය තානාපතිවරුන් මාර්ගයෙන්, යුරෝපයේ මිත්‍ර බලවතුන්ගේ ආරක්ෂාව පිළිගෙන, එමගින් තමා ක්‍රිස්තියානි ජාතීන්ගේ පාලනයට යටත් කළාය. එම සිදුවීම පුරෝකථනය නිවැරදිවම සම්පූර්ණ කළේය. මෙය ප්‍රසිද්ධ වූ කල, බොහෝ ජනතාව මිලර් සහ ඔහුගේ සහකාරයන් විසින් අනුගමනය කළ අනාගතවාණි අර්ථකථන මූලධර්මවල නිවැරදි බව පිළිබඳව විශ්වාසයට පැමිණියහ; එවිට ආගමනයේ ව්‍යාපාරයට අද්භුත ප්‍රේරණයක් ලැබුණි. ඉගෙනුමත්, උසස් තත්ත්වයැති මනුෂ්‍යයෝ ද, මිලර් සමඟ, ඔහුගේ අදහස් ප්‍රකාශ කිරීමෙහිද ප්‍රකාශනයට පත් කිරීමෙහිද එක්වූහ; 1840 සිට 1844 දක්වා එම කාර්යය වේගයෙන් විහිදී ගියේය.” The Great Controversy, 334, 335.</w:t>
      </w:r>
    </w:p>
    <w:p>
      <w:pPr>
        <w:pStyle w:val="ArticleBody"/>
        <w:jc w:val="left"/>
      </w:pPr>
      <w:r>
        <w:rPr>
          <w:rFonts w:ascii="Nirmala UI" w:hAnsi="Nirmala UI" w:eastAsia="Nirmala UI" w:cs="Nirmala UI"/>
        </w:rPr>
        <w:t>මනුෂ්‍යයන් 2001 සැප්තැම්බර් 11 දින අනාවැකියේ ඉටු වීමක් ලෙස පිළිගත් විට, ඔවුන් එකසේ Future for America විසින් “අනුගමනය කරනු ලැබූ අනාවැකි අර්ථකථන මූලධර්මවල නිවැරදිභාවය පිළිබඳවද ස්ථිර විශ්වාසයට පැමිණියහ.” දූතයා සැඟවුණු පොත රැගෙන අවතීර්ණ වී, එය භුක්ති විඳින අයට භුක්ති විඳීමට අණ කළේය. මිලරයිට් ඉතිහාසයේ කුඩා පොත තුළ අන්තර්ගත අනාවැකිමය තාර්කිකත්වයත්, අපගේ වර්තමාන ඉතිහාසයේ සැඟවුණු පොතත්, මෘගයාගේ රූපය පිහිටුවීමේ පරීක්ෂාව සුරක්ෂිතව මැදහත් කරගෙන යාම සඳහා අවශ්‍යය. එහෙත්, භුක්ති විඳීමෙන් පසු, හෝ අනාවැකිමය ක්‍රමවේදය අන්තර්ගත කරගැනීමෙන් පසු, ශිෂ්‍යයා තමන් පෙර භුක්ති විඳි දෙය පිළිබඳ දෘශ්‍යමය තහවුරු කිරීමක් ඉන්පසු ප්‍රකාශ කළ යුතුය. එම ඇදහිල්ලේ ක්‍රියාව “අඳුරු” වන ප්‍රතිඵලයක් සමඟ මැදහත් කරගෙන යනු ලබන පරීක්ෂාවක් මගින් ප්‍රකාශ විය යුතුය.</w:t>
      </w:r>
    </w:p>
    <w:p>
      <w:pPr>
        <w:pStyle w:val="ArticleBody"/>
        <w:jc w:val="left"/>
      </w:pPr>
      <w:r>
        <w:rPr>
          <w:rFonts w:ascii="Nirmala UI" w:hAnsi="Nirmala UI" w:eastAsia="Nirmala UI" w:cs="Nirmala UI"/>
        </w:rPr>
        <w:t>පළමු දේවදූතයාගේ ඉතිහාසය තුළ විලියම් මිලර්ගේ අනාවැකිමය නීති, තුන්වන දේවදූතයාගේ ඉතිහාසය තුළ ස්ථාපිත කරන ලද අනාවැකිමය යතුරු සමඟ සංයුක්තව, අනාවැකි ශිෂ්‍යයන්ට එළිදරව්ව දාහතරවන පරිච්ඡේදයේ දේවදූතයන් තිදෙනාගෙන් එක් එක් අයම තමන් සමඟ අනුභව කළ යුතු කුඩා පොතක පණිවුඩයක් ගෙනා බව හඳුනාගැනීමට ඉඩ සලසයි. ඔවුන් එම පොත අනුභව කිරීමට තෝරාගත් ක්‍රමවේදය, එවිට එම ශිෂ්‍යයන්ට 2001 සැප්තැම්බර් 11 දින එළිදරව්ව දහඅටවන පරිච්ඡේදයේ දේවදූතයා අවතීර්ණ වූ විට, දහඅටවන පරිච්ඡේදයේ එය සෘජුව සඳහන් නොකෙරුණද, ඔහුගේ අතෙහිද අනිවාර්යයෙන් අනුභව කළ යුතු පොතක් තිබූ බව දැකගැනීමට ඉඩ සලසයි.</w:t>
      </w:r>
    </w:p>
    <w:p>
      <w:pPr>
        <w:pStyle w:val="ArticleBody"/>
        <w:jc w:val="left"/>
      </w:pPr>
      <w:r>
        <w:rPr>
          <w:rFonts w:ascii="Nirmala UI" w:hAnsi="Nirmala UI" w:eastAsia="Nirmala UI" w:cs="Nirmala UI"/>
        </w:rPr>
        <w:t>දූතයාගේ අතේ සැඟවුණු පොතක් තිබුණේය. දානියෙල් බබිලෝනීය ආහාර ප්‍රතික්ෂේප කිරීමට තෝරාගත් විට ඔහු නියෝජනය කරන්නේ එම අනාවැකිමය තර්කයයි. මෘගයාගේ රූපය ගොඩනැගීම දැකගැනීම පිණිස අවශ්‍ය වන්නේද එම අනාවැකිමය තර්කයයි. මක්නිසාද, මෘගයාගේ රූපය ගොඩනැගීම සඳහා ඇති කරනු ලබන “ක්‍රියාකාරකම්” සහ “සිද්ධීන්” පිළිබඳ අපට දන්වා තිබුණද, ඉරිදා නීති සම්පාදනය සඳහා වූ ව්‍යාපාරය “අන්ධකාරයේ” සිදුවෙමින් පවතින බවද අපට දන්වා ඇත. ඔවුන්ගේ චලනයන් අඳුරේදී දැකගැනීමට අපට ආත්මික “රාත්‍රී දර්ශන කණ්ණාඩි” තිබිය යුතුය. මක්නිසාද එය රූපයේ ගොඩනැගීම වුවද, එය ගොඩනැගෙන්නේ “අන්ධකාරයේ” ය. එය හඳුනාගත හැක්කේ අනාවැකි අධ්‍යයනය කරන්නා 2001 සැප්තැම්බර් 11 වන දින තුන්වැනි අහෝභාවයේ පැමිණීමේ සම්පූර්ණවීමක් ලෙස හඳුනාගත් විට පිළිගත් අනාවැකිමය නියමයන් මගින් පමණි.</w:t>
      </w:r>
    </w:p>
    <w:p>
      <w:pPr>
        <w:pStyle w:val="ArticleScripture"/>
        <w:jc w:val="left"/>
      </w:pPr>
      <w:r>
        <w:rPr>
          <w:rFonts w:ascii="Nirmala UI" w:hAnsi="Nirmala UI" w:eastAsia="Nirmala UI" w:cs="Nirmala UI"/>
        </w:rPr>
        <w:t>“දෙවියන්වහන්සේ අවසාන දිනවල සිදුවීමට තිබෙන දේ ප්‍රකාශ කර ඇත්තේ, උන්වහන්සේගේ ජනතාව විරුද්ධතාවයේද උදහසේද කුණාටුවට එරෙහිව ස්ථිරව සිටීමට සූදානම් වන පිණිසය. තමා ඉදිරියෙහි ඇති සිදුවීම් පිළිබඳ අනතුරු ඇඟවීම ලැබූ අය, එළඹෙන කුණාටුව සන්සුන් අපේක්ෂාවකින් බලා සිටිමින්, විපත්ති දවසේදී ස්වාමීන්වහන්සේ තම විශ්වාසවන්තයන් ආවරණය කරන සේකැයි තමන්ම සැනසෙමින් සිටිය යුතු නොවේ. අපි අපගේ ස්වාමියාණන් බලා සිටින මිනිසුන් මෙන් විය යුතුය; නිකම් බලා සිටින අපේක්ෂාවකින් නොව, අචල විශ්වාසය සමඟ උද්යෝගී ක්‍රියාවෙහි නියැළී සිටිමින්ය. දැන් අපගේ මනස අල්ප වැදගත්කමක් ඇති දේවල්වලින් මුළුමනින්ම ග්‍රහණය වීමට ඉඩ දිය යුතු කාලය නොවේ. මනුෂ්‍යයෝ නිදා සිටින අතරේ, සාතන් ක්‍රියාශීලීව කාරණා සකස් කරමින් සිටින්නේ ස්වාමීන්වහන්සේගේ ජනතාවට කරුණාව හෝ යුක්තිය නොලැබෙන ලෙසය. ඉරිදා ව්‍යාපාරය දැන් අන්ධකාරය තුළින් තම මාවත සකස් කරගෙන යමින් සිටී. නායකයෝ සැබෑ ප්‍රශ්නය සඟවා තබමින් සිටිති, සහ එම ව්‍යාපාරයට එකතු වන බොහෝ දෙනාද යටි ප්‍රවාහය කුමන දිශාවකට ගමන් කරන්නේදැයි තමන්ම නොදකිති. එහි ප්‍රකාශයන් මෘදුය, සහ බැලූ බැල්මට ක්‍රිස්තියානි ලෙස පෙනේ; නමුත් එය කථා කරන කල, එය මකරාගේ ආත්මය අනාවරණය කරනු ඇත. අප වෙත ඇති තර්ජිත අනතුර වළක්වා ගැනීමට අපගේ බලය තුළ ඇති සියල්ල කිරීම අපගේ යුතුකමය. ජනතාව ඉදිරියෙහි නිසි ආකාරයෙන් අපව ඉදිරිපත් කිරීමෙන් පූර්වග්‍රහය නිරායුධ කිරීමට අපි උත්සාහ කළ යුතුය. මේ ලෙස, විවේකයෙහි නිදහස සීමා කරන පියවරවලට එරෙහිව ඉතා ප්‍රබල විරෝධය මැදිහත් කරමින්, ප්‍රශ්නයෙහි ඇත්ත ස්වභාවය ඔවුන් ඉදිරියෙහි තැබිය යුතුය. අපි ශුද්ධ ලියවිලි සොයා බැලිය යුතු අතර, අපගේ විශ්වාසය පිළිබඳ හේතුව දිය හැකි අය විය යුතුය. പ്രവാചകനූ කියනසේක්: ‘දුෂ්ටයෝ දුෂ්ටකම් කරති; දුෂ්ටයන්ගෙන් කිසිවෙක් අවබෝධ නොකරති; නමුත් ප්‍රඥාවන්තයෝ අවබෝධ කරති.’ Testimonies, volume 5, 452.”</w:t>
      </w:r>
    </w:p>
    <w:p>
      <w:pPr>
        <w:pStyle w:val="ArticleBody"/>
        <w:jc w:val="left"/>
      </w:pPr>
      <w:r>
        <w:rPr>
          <w:rFonts w:ascii="Nirmala UI" w:hAnsi="Nirmala UI" w:eastAsia="Nirmala UI" w:cs="Nirmala UI"/>
        </w:rPr>
        <w:t>දානියෙල් “අන්ධකාරය” තුළ සිදුවෙමින් තිබුණද ඉරිදා නීති සම්පාදනය සඳහා වන චලනය දක්නට හැකි “ඥානවන්තයන්” නියෝජනය කරයි. එසේ කළ හැක්කේ, දෘශ්‍ය පරීක්ෂාවට පෙර ඔහු ආහාර සම්බන්ධ පරීක්ෂාව සමත් වූ බැවිනි. මෘගයාගේ රූපය ගොඩනැගීමේ දෘශ්‍ය පරීක්ෂාව “අන්ධකාරය” තුළ සිදුවේ.</w:t>
      </w:r>
    </w:p>
    <w:p>
      <w:pPr>
        <w:pStyle w:val="ArticleBody"/>
        <w:jc w:val="left"/>
      </w:pPr>
      <w:r>
        <w:rPr>
          <w:rFonts w:ascii="Nirmala UI" w:hAnsi="Nirmala UI" w:eastAsia="Nirmala UI" w:cs="Nirmala UI"/>
        </w:rPr>
        <w:t>අපගේ ඊළඟ ලිපියේදී, දෙවන දූතයාගේ පණිවිඩය ලෙස දානියෙල් දෙවන පරිච්ඡේදය පිළිබඳ අපගේ සලකා බැලීම ආරම්භ කරන්නෙමු.</w:t>
      </w:r>
    </w:p>
    <w:p>
      <w:pPr>
        <w:pStyle w:val="ArticleScripture"/>
        <w:jc w:val="left"/>
      </w:pPr>
      <w:r>
        <w:rPr>
          <w:rFonts w:ascii="Nirmala UI" w:hAnsi="Nirmala UI" w:eastAsia="Nirmala UI" w:cs="Nirmala UI"/>
        </w:rPr>
        <w:t>මා නොදන්නා මාර්ගයකින් අන්ධයන් ගෙන එන්නෙමි; ඔවුන් නොදැන සිටි පථවලින් ඔවුන්ව මඟ පෙන්වන්නෙමි. ඔවුන් ඉදිරියේ අන්ධකාරය ආලෝකය කර දෙන්නෙමි, වංගු වූ දේ සෘජු කර දෙන්නෙමි. මේ දේවල් මම ඔවුන්ට කර දෙන්නෙමි, ඔවුන් අත් නොහරින්නෙමි. යෙසායා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එකොළොස්වැනි අංකය</dc:title>
  <dc:subject>අන්ධකාරයේදී ඇතිවන പ്രവചനപര පරීක්ෂණ සහ රූපයේ උදාව</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