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එකසිය විස්ස වන අංකය</w:t>
      </w:r>
    </w:p>
    <w:p>
      <w:pPr>
        <w:pStyle w:val="ArticleSubtitle"/>
        <w:jc w:val="left"/>
      </w:pPr>
      <w:r>
        <w:rPr>
          <w:rFonts w:ascii="Nirmala UI" w:hAnsi="Nirmala UI" w:eastAsia="Nirmala UI" w:cs="Nirmala UI"/>
        </w:rPr>
        <w:t>අනාගතවාක්‍යමය ලකුණු අනාවරණය කිරීම: බයිබලීය අනාවැකි සම්පූර්ණ වීම අවබෝධ කර 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සූර්යයා, සඳ හා තාරකා මඟින් නිරූපිත ලකුණු සම්පූර්ණ වූ ආකාරය ඉතිහාසඥයන්, ඇඩ්වෙන්ටිස්ට් ආරම්භකයන් සහ සහෝදරි වයිට්ගේ ලේඛන මඟින් ප්‍රමාණවත් ලෙස සාකච්ඡා කර ඇත. යේසුස් විසින් සඳහන් කළ ලකුණුවලින් සමහරක් අනෙකුත් ලකුණුවල තරම් හුරුපුරුදු නොවේ. “ජාතීන්ගේ පීඩාව” “පෘථිවිය” මත විශේෂිත සම්පූර්ණවීමක් ඇති බව ස්වල්ප දෙනෙකු පමණක් හඳුනාගනිති. “ස්වර්ගයේ බලයන්” සෙලවීම යන සංකේතය, “පෘථිවියේ බලයන්” සෙලවීම නිරූපණය කරන දෙය සමඟ සසඳන විට, කුමක් ද යන්න පිළිබඳව ඔවුන්ට පැහැදිලි නැත. තවද, ලාඕදිකීය ඇඩ්වෙන්ටිස්ට්වරුන්ගෙන් ස්වල්ප දෙනෙකු පමණක් “මනුෂ්‍ය පුත්‍රයා වලාකුළක එමින් සිටිනවා” යන “පැමිණීම” මිලර්වාදී ඉතිහාසය තුළ සම්පූර්ණ වූ බව අවබෝධ කරගනිති.</w:t>
      </w:r>
    </w:p>
    <w:p>
      <w:pPr>
        <w:pStyle w:val="ArticleScripture"/>
        <w:jc w:val="left"/>
      </w:pPr>
      <w:r>
        <w:rPr>
          <w:rFonts w:ascii="Nirmala UI" w:hAnsi="Nirmala UI" w:eastAsia="Nirmala UI" w:cs="Nirmala UI"/>
        </w:rPr>
        <w:t>ක්‍රිස්තුස්වහන්සේගේ පැමිණීමේ නියම දිනයත් පැයත් ප්‍රකාශ කරනු ලැබී නැත. ගැළවුම්කාරයාණන් තමන්වහන්සේගේ දෙවන දර්ශනයේ පැය තම ශ්‍රාවකයන්ට දැනුම් දිය නොහැකි බව ඔවුන්ට පැවසූ සේක. එහෙත් තම පැමිණීම ආසන්න වූ විට ඔවුන්ට දැනගත හැකි වන ලෙස ඇතැම් සිදුවීම් ගැන උන්වහන්සේ සඳහන් කළ සේක. “‘සූර්යයා තුළද, චන්ද්‍රයා තුළද, තාරකා තුළද, ලකුණු ඇති වන්නේ ය’”යි උන්වහන්සේ කී සේක. “‘සූර්යයා අඳුරු වන්නේ ය, චන්ද්‍රයා තම ආලෝකය නොදෙන්නේ ය, ස්වර්ගයේ තාරකා වැටෙන්නේ ය.’” පොළොව මත, උන්වහන්සේ කී පරිදි, “‘ජාතීන් අතර කලබලයද, අසහනයද ඇති වන්නේ ය; මුහුදත් එහි රළත් ගර්ජනා කරන්නේ ය; පොළොවට පැමිණෙන්නට යන දේවල් නිසා භීතියෙන්ද ඒවා බලාපොරොත්තුවෙන්ද මනුෂ්‍යයන්ගේ හෘදය අසමත් වන්නේ ය.’”</w:t>
      </w:r>
    </w:p>
    <w:p>
      <w:pPr>
        <w:pStyle w:val="ArticleScripture"/>
        <w:jc w:val="left"/>
      </w:pPr>
      <w:r>
        <w:rPr>
          <w:rFonts w:ascii="Nirmala UI" w:hAnsi="Nirmala UI" w:eastAsia="Nirmala UI" w:cs="Nirmala UI"/>
        </w:rPr>
        <w:t>“‘ඔවුහු ස්වර්ගයේ වලාකුළු මත බලයෙන්ද මහත් මහිමයෙන්ද පැමිණෙන මනුෂ්‍ය පුත්‍රයා දකිනු ඇත. ඔහු මහත් තූරිය ශබ්දයක් සමඟ තම දූතයන් යවනු ඇත; ඔවුහු ස්වර්ගයේ එක් අගයකින් අනෙක් අගය දක්වා, සතර දිගින්, ඔහුගේ තෝරාගත් අය එකට රැස් කරනු ඇත.’”</w:t>
      </w:r>
    </w:p>
    <w:p>
      <w:pPr>
        <w:pStyle w:val="ArticleScripture"/>
        <w:jc w:val="left"/>
      </w:pPr>
      <w:r>
        <w:rPr>
          <w:rFonts w:ascii="Nirmala UI" w:hAnsi="Nirmala UI" w:eastAsia="Nirmala UI" w:cs="Nirmala UI"/>
        </w:rPr>
        <w:t>“සූර්යයාහි, චන්ද්‍රයාහි, සහ තාරකාහි ලකුණු සම්පූර්ණ වී ඇත. එම කාලයේ පටන් භූමිකම්පා, කුණාටු, මුහුදු රළ විනාශ, වසංගත, සහ දුර්භික්ෂ බහුල වී ඇත. ගිනි හා ජලප්‍රවාහ මගින් සිදුවන අතිභයානක විනාශයන් ඉක්මන් අනුක්‍රමයකින් එකක් අනෙක් එක අනුගමනය කරමින් පවතී. සතිපතා සිදුවෙමින් පවතින එම භයානක විපත් අපට ගැඹුරු අනතුරු ඇඟවීමේ ස්වරයෙන් කතා කරමින්, අවසානය සමීප බවත්, ඉතා මහත් සහ තීරණාත්මක වූ යම් දෙයක් ඉක්මනින්ම අනිවාර්යයෙන් සිදුවීමට යන බවත් ප්‍රකාශ කරයි.”</w:t>
      </w:r>
    </w:p>
    <w:p>
      <w:pPr>
        <w:pStyle w:val="ArticleScripture"/>
        <w:jc w:val="left"/>
      </w:pPr>
      <w:r>
        <w:rPr>
          <w:rFonts w:ascii="Nirmala UI" w:hAnsi="Nirmala UI" w:eastAsia="Nirmala UI" w:cs="Nirmala UI"/>
        </w:rPr>
        <w:t>“පරීක්ෂාකාලය තවත් බොහෝ දිගටම නොපවතිනු ඇත. දැන් දෙවියන්වහන්සේ තමන්ගේ වළක්වා තබන අත පෘථිවියෙන් ඉවත් කරමින් සිටිති. බොහෝ කලක් තිස්සේ උන්වහන්සේ තම ශුද්ධාත්මයාණන්ගේ මෙහෙයුම මඟින් පුරුෂයන්ට හා ස්ත්‍රීන්ට කථා කළ සේක; එහෙත් ඔව්හු ඒ කැඳවීමට කන් නොදුන්හ. දැන් උන්වහන්සේ තම ජනතාවටත්, ලෝකයටත්, තම විනිශ්චයන් මඟින් කථා කරමින් සිටිති. මේ විනිශ්චයන්ගේ කාලය, සත්‍යය කුමක්දැයි දැනගැනීමට අවස්ථාවක් තවමත් නොලැබූවන් සඳහා කරුණාවේ කාලයකි. ස්වාමීන්වහන්සේ ඔවුන් දෙස අති සෞම්‍ය ලෙස බැලීමෙන් යුතුව සිටින සේක. උන්වහන්සේගේ කරුණාභරිත හෘදය ස්පර්ශ වී ඇත; උන්වහන්සේගේ අත තවමත් ගැලවීම සඳහා දිගුකර තිබේ. මේ අවසාන දිනවල පළමු වරට සත්‍යය අසන බොහෝ සංඛ්‍යාවක් ආරක්ෂාවේ ගොවිපලට ඇතුළත් කරනු ලබන්නෝය.” Review and Herald, November 22, 1906.</w:t>
      </w:r>
    </w:p>
    <w:p>
      <w:pPr>
        <w:pStyle w:val="ArticleBody"/>
        <w:jc w:val="left"/>
      </w:pPr>
      <w:r>
        <w:rPr>
          <w:rFonts w:ascii="Nirmala UI" w:hAnsi="Nirmala UI" w:eastAsia="Nirmala UI" w:cs="Nirmala UI"/>
        </w:rPr>
        <w:t>අවසාන දවස්වලදී මිලරයිට් ඉතිහාසය අක්ෂරාර්ථයෙන්ම නැවත සිදු වේ. පළමු දූතයාගේ පැමිණීමත් ඉතිහාසයත් සලකුණු කළ “ලකුණු”, තුන්වන දූතයාගේ පැමිණීමත් ඉතිහාසයත් සලකුණු කරන “ලකුණු” සඳහා ආදර්ශරූප වේ. සියලු ශුද්ධ ප්‍රතිසංස්කරණාත්මක චලන, අවසාන දවස්වල තුන්වන දූතයාගේ චලනය සමඟ සමාන්තර වේ.</w:t>
      </w:r>
    </w:p>
    <w:p>
      <w:pPr>
        <w:pStyle w:val="ArticleScripture"/>
        <w:jc w:val="left"/>
      </w:pPr>
      <w:r>
        <w:rPr>
          <w:rFonts w:ascii="Nirmala UI" w:hAnsi="Nirmala UI" w:eastAsia="Nirmala UI" w:cs="Nirmala UI"/>
        </w:rPr>
        <w:t>“පෘථිවිය තුළ දෙවියන්වහන්සේගේ ක්‍රියාව, යුගයෙන් යුගයට, සෑම ශ්‍රේෂ්ඨ ප්‍රතිසංස්කරණයකද, ආගමික ව්‍යාපාරයකද, කැපීපෙනෙන සමානත්වයක් දක්වයි. මනුෂ්‍යයන් සමඟ දෙවියන්වහන්සේ ක්‍රියාකරන මූලධර්ම සදා එකමය. වර්තමානයේ වැදගත් ව්‍යාපාරවලට අතීතයේ තිබූ ඒවාහි සමාන්තරතා ඇත; පෙර යුගවල සභාවේ අත්දැකීම් අපගේම කාලය සඳහා ඉතා මහත් වටිනාකමක් ඇති පාඩම් දරයි.” The Great Controversy, 343.</w:t>
      </w:r>
    </w:p>
    <w:p>
      <w:pPr>
        <w:pStyle w:val="ArticleBody"/>
        <w:jc w:val="left"/>
      </w:pPr>
      <w:r>
        <w:rPr>
          <w:rFonts w:ascii="Nirmala UI" w:hAnsi="Nirmala UI" w:eastAsia="Nirmala UI" w:cs="Nirmala UI"/>
        </w:rPr>
        <w:t>ප්‍රකාශන පොතේ දහඅටවන පරිච්ඡේදයේ බලවත් දූතයා විසින් නිරූපිත ඉතිහාසය තෙවන දූතයාය; තෙවන දූතයා විසින් නිරූපිත ඉතිහාසය මිලරයිට් ඉතිහාසයේ පළමු සහ දෙවන දූතයන්ගේ ඉතිහාසයට සමාන්තරව ගමන් කරයි.</w:t>
      </w:r>
    </w:p>
    <w:p>
      <w:pPr>
        <w:pStyle w:val="ArticleScripture"/>
        <w:jc w:val="left"/>
      </w:pPr>
      <w:r>
        <w:rPr>
          <w:rFonts w:ascii="Nirmala UI" w:hAnsi="Nirmala UI" w:eastAsia="Nirmala UI" w:cs="Nirmala UI"/>
        </w:rPr>
        <w:t>“දෙවියන්වහන්සේ විසින් එළිදරව් 14හි පණිවුඩවලට අනාවැකි පෙළෙහි ඒවාගේ ස්ථානය ලබා දී ඇත; ඒවාගේ කාර්යය මේ පෘථිවියේ ඉතිහාසයේ අවසානය දක්වා නවතාලිය යුතු නොවේ. පළමු හා දෙවැනි දූතයාගේ පණිවුඩ තවමත් මේ කාලයට සත්‍යය වන අතර, පසුව එන මෙය සමඟ සමන්තරව දිව යා යුතුය. තුන්වන දූතයා මහත් හඬකින් තම අනතුරු ඇඟවීම ප්‍රකාශ කරයි. ‘මේ දේවල්වලට පසුව,’ යොහන් කීයේය, ‘මම තවත් දූතයෙකු ස්වර්ගයෙන් බසිමින් එනු දැකීමි; ඔහුට මහත් බලයක් තිබුණේය, ඔහුගේ තේජසින් පෘථිවිය ආලෝකමත් විය.’ මේ ආලෝකනය තුළ, පණිවුඩ තුනෙහි සියලු ආලෝකය එකට ඒකාබද්ධ වී ඇත.” The 1888 Materials, 803, 804.</w:t>
      </w:r>
    </w:p>
    <w:p>
      <w:pPr>
        <w:pStyle w:val="ArticleBody"/>
        <w:jc w:val="left"/>
      </w:pPr>
      <w:r>
        <w:rPr>
          <w:rFonts w:ascii="Nirmala UI" w:hAnsi="Nirmala UI" w:eastAsia="Nirmala UI" w:cs="Nirmala UI"/>
        </w:rPr>
        <w:t>පළමු හා දෙවන දූතයන්ගේ කාර්යය, තුන්වන දූතයාගේ කාර්යයට සමාන්තර වන අතර, දස කන්‍යාවන්ගේ උපමාවේ ද නිදර්ශනය කර ඇත.</w:t>
      </w:r>
    </w:p>
    <w:p>
      <w:pPr>
        <w:pStyle w:val="ArticleScripture"/>
        <w:jc w:val="left"/>
      </w:pPr>
      <w:r>
        <w:rPr>
          <w:rFonts w:ascii="Nirmala UI" w:hAnsi="Nirmala UI" w:eastAsia="Nirmala UI" w:cs="Nirmala UI"/>
        </w:rPr>
        <w:t>“මාව බොහෝ විට යොමු කරනු ලබන්නේ, කන්‍යාවන් දස දෙනාගේ උපමාව වෙතය; ඔවුන්ගෙන් පස්දෙනෙක් ප්‍රඥාවන්තයෝ වූහ, පස්දෙනෙක් මෝඩයෝ වූහ. මෙම උපමාව අකුරක් අකුරක් ලෙස සම්පූර්ණ වී ඇතත්, තවද සම්පූර්ණ වන්නේය; මක්නිසාද, එය මෙම කාලයට විශේෂ අදාළත්වයක් දරන අතර, තෙවැනි දූතයාගේ පණිවිඩය මෙන්, සම්පූර්ණ වී ඇතත් කාලයේ අවසානය දක්වා වර්තමාන සත්‍යය ලෙස පවතිනු ඇත.” Review and Herald, August 19, 1890.</w:t>
      </w:r>
    </w:p>
    <w:p>
      <w:pPr>
        <w:pStyle w:val="ArticleBody"/>
        <w:jc w:val="left"/>
      </w:pPr>
      <w:r>
        <w:rPr>
          <w:rFonts w:ascii="Nirmala UI" w:hAnsi="Nirmala UI" w:eastAsia="Nirmala UI" w:cs="Nirmala UI"/>
        </w:rPr>
        <w:t>එළිදරව් පොතේ දසවන පරිච්ඡේදයේ නිරූපණය කර ඇති ඉතිහාසය සත් ගර්ජනා ලෙස නිරූපණය කර ඇත; සත් ගර්ජනා යනු මිලරයිට්වරුන්ගේ ඉතිහාස කාලය තුළ සිදු වූ සිද්ධීන්ය; එය පළමු සහ දෙවන දූතයන්ගේ පණිවිඩයන්ගේ ඉතිහාසයද විය. සත් ගර්ජනා “අනාගත සිද්ධීන්” ද නිරූපණය කරයි; ඒවා අන්තිම දවස්වල සිදු වන අතර, මිලරයිට්වරුන්ගේ ඉතිහාසයේ සිදු වූ ආකාරයටම, එම “පිළිවෙළින්” සම්පූර්ණ කරනු ලැබේ.</w:t>
      </w:r>
    </w:p>
    <w:p>
      <w:pPr>
        <w:pStyle w:val="ArticleScripture"/>
        <w:jc w:val="left"/>
      </w:pPr>
      <w:r>
        <w:rPr>
          <w:rFonts w:ascii="Nirmala UI" w:hAnsi="Nirmala UI" w:eastAsia="Nirmala UI" w:cs="Nirmala UI"/>
        </w:rPr>
        <w:t>යොහන්ට දෙන ලද විශේෂ ආලෝකය, සත් ගර්ජනාවන් තුළ ප්‍රකාශිත වූයේ, පළමු හා දෙවන දූතයන්ගේ පණිවිඩයන් යටතේ සිදුවන්නට තිබූ සිද්ධීන්ගේ විස්තරාත්මක රේඛාංකනයක් විය. …</w:t>
      </w:r>
    </w:p>
    <w:p>
      <w:pPr>
        <w:pStyle w:val="ArticleScripture"/>
        <w:jc w:val="left"/>
      </w:pPr>
      <w:r>
        <w:rPr>
          <w:rFonts w:ascii="Nirmala UI" w:hAnsi="Nirmala UI" w:eastAsia="Nirmala UI" w:cs="Nirmala UI"/>
        </w:rPr>
        <w:t>“මෙම හත් ගර්ජනාවන් තමන්ගේ හඬ ප්‍රකාශ කළ පසු, කුඩා පොත සම්බන්ධයෙන් දානියෙල්ට දුන් උපදෙස් මෙන්ම යොහන්ටද ආඥාව පැමිණේ: ‘හත් ගර්ජනාවන් ප්‍රකාශ කළ දේවල් මුද්‍රා තබන්න.’ මෙවා යනු තම නියමිත අනුපිළිවෙළට අනුව එළිදරව් කරනු ලබන අනාගත සිදුවීම්වලට අදාළ වේ.” The Seventh-day Adventist Bible Commentary, volume 7, 971.</w:t>
      </w:r>
    </w:p>
    <w:p>
      <w:pPr>
        <w:pStyle w:val="ArticleBody"/>
        <w:jc w:val="left"/>
      </w:pPr>
      <w:r>
        <w:rPr>
          <w:rFonts w:ascii="Nirmala UI" w:hAnsi="Nirmala UI" w:eastAsia="Nirmala UI" w:cs="Nirmala UI"/>
        </w:rPr>
        <w:t>සියලු ප්‍රතිසංස්කරණ ව්‍යාපාර එකිනෙකට සමාන්තර වන අතර, එකසිය හතළිස් හතරදහස් දෙනාගේ අවසාන ප්‍රතිසංස්කරණාත්මක ව්‍යාපාරය නිදර්ශනය කිරීම සඳහා ඒවා “පේළිය මත පේළිය” ලෙස එකට ගෙන එනු ලැබිය යුතුය. කන්‍යාවන් දහ දෙනාගේ උපමාකථාව මිලෙරයිට් ව්‍යාපාරයේත් එකසිය හතළිස් හතරදහස් දෙනාගේ ව්‍යාපාරයේත් දෙවියන්වහන්සේගේ ජනතාවගේ අභ්‍යන්තර අත්දැකීම නිදර්ශනය කරයි.</w:t>
      </w:r>
    </w:p>
    <w:p>
      <w:pPr>
        <w:pStyle w:val="ArticleScripture"/>
        <w:jc w:val="left"/>
      </w:pPr>
      <w:r>
        <w:rPr>
          <w:rFonts w:ascii="Nirmala UI" w:hAnsi="Nirmala UI" w:eastAsia="Nirmala UI" w:cs="Nirmala UI"/>
        </w:rPr>
        <w:t>“මතෙව් 25හි ඇති කන්‍යාවන් දසදෙනාගේ උපමාවද අද්වෙන්තිස්ත ජනතාවගේ අත්දැකීම ද නිරූපණය කරයි.” The Great Controversy, 393.</w:t>
      </w:r>
    </w:p>
    <w:p>
      <w:pPr>
        <w:pStyle w:val="ArticleBody"/>
        <w:jc w:val="left"/>
      </w:pPr>
      <w:r>
        <w:rPr>
          <w:rFonts w:ascii="Nirmala UI" w:hAnsi="Nirmala UI" w:eastAsia="Nirmala UI" w:cs="Nirmala UI"/>
        </w:rPr>
        <w:t>මිලර්වරුන්ගේද එකසිය හතළිස් හතර දහසකගේද කාර්යය හා පණිවුඩය එළිදරව් 14හි දූතයන් තුන්දෙනා විසින් නිරූපිත වේ.</w:t>
      </w:r>
    </w:p>
    <w:p>
      <w:pPr>
        <w:pStyle w:val="ArticleScripture"/>
        <w:jc w:val="left"/>
      </w:pPr>
      <w:r>
        <w:rPr>
          <w:rFonts w:ascii="Nirmala UI" w:hAnsi="Nirmala UI" w:eastAsia="Nirmala UI" w:cs="Nirmala UI"/>
        </w:rPr>
        <w:t>“අත්දැකීමක් ලබාගැනීමට මට අතිශයින් වටිනා අවස්ථා ලැබී ඇත. පළමු, දෙවන, සහ තුන්වන දූතයන්ගේ පණිවිඩයන් තුළ මට අත්දැකීමක් ලැබී ඇත. දූතයන් අහසේ මැදින් පියාසර කරමින්, ලෝකයට අනතුරු ඇඟවීමේ පණිවිඩයක් ප්‍රකාශ කරමින්, මේ භූමියේ ඉතිහාසයේ අවසාන දවස්වල ජීවත්වන ජනතාව කෙරෙහි සෘජු බලපෑමක් ඇති කරමින් සිටින ලෙස නිරූපණය කරනු ලැබේ. කිසිවෙකුත් මේ දූතයන්ගේ හඬ ඇසීම නොකරයි; මක්නිසාද ඔවුහු ස්වර්ගයේ විශ්ව සමග සමානත්වයෙන් ක්‍රියාකරන දෙවියන්වහන්සේගේ ජනතාව නිරූපණය කිරීමට භාවිත වන සංකේතයකි. දෙවියන්වහන්සේගේ ආත්මයෙන් ප්‍රබෝධමත් කරනු ලැබූ, සත්‍යය කරණකොටගෙන පවිත්‍ර කරනු ලැබූ පුරුෂයෝ හා ස්ත්‍රීහු, එම පණිවිඩ තුන ඔවුන්ගේ අනුපිළිවෙල අනුව ප්‍රකාශ කරති.” Life Sketches, 429.</w:t>
      </w:r>
    </w:p>
    <w:p>
      <w:pPr>
        <w:pStyle w:val="ArticleBody"/>
        <w:jc w:val="left"/>
      </w:pPr>
      <w:r>
        <w:rPr>
          <w:rFonts w:ascii="Nirmala UI" w:hAnsi="Nirmala UI" w:eastAsia="Nirmala UI" w:cs="Nirmala UI"/>
        </w:rPr>
        <w:t>එළිදරව් පොතේ දහවැනි අධ්‍යායෙහි නිරූපිත අනාවැකිමය සිද්ධීන්, හත් ගිගුරුම් මඟින් නිරූපණය කර ඇත. ඒ සිද්ධීන් දේවත්වය මනුෂ්‍යත්වය සමඟ එක්වෙන ස්ථානය සලකුණු කරයි. මතෙව් දහහතරවැනි අධ්‍යායෙහි, මාර්ක් දහතුන්වැනි අධ්‍යායෙහි සහ ලූක් විසිඑකවැනි අධ්‍යායෙහි ක්‍රිස්තුස් විසින් හඳුනා දක්වනු ලැබූ “ලකුණු” මිලරයිට් ව්‍යාපාරය ආරම්භ කරවා දුන් “ලකුණු” නිරූපණය කරන අතර, ඒවා එක්ලක්ෂ හතළිස් හාරදහසකගේ ව්‍යාපාරයට සමාන්තර සාක්ෂියක්ද නිරූපණය කරයි. එනොක් සහ එලියා මඟින් නිරූපිත ලෙස එක්ලක්ෂ හතළිස් හාරදහස මරණයේ රස නොබලති. පෘථිවි ඉතිහාසයේ අවසාන පරම්පරාව පැමිණීම සලකුණු කරන බවට ක්‍රිස්තුස් විසින් හඳුනා දක්වන ලද “ලකුණ” වූ 2001 සැප්තැම්බර් 11, ලූක් විසිඑකවැනි අධ්‍යායෙහි හඳුනා දක්වා ඇත. එක්ලක්ෂ හතළිස් හාරදහස යනුවෙන් හැඳින්වෙන, එනොක් සහ එලියා මඟින් නිරූපිත එම කණ්ඩායම අතර සිටීම සඳහා, “ලකුණ” සහ එය නිරූපණය කරන සියල්ල හඳුනාගැනීම අවශ්‍ය වේ.</w:t>
      </w:r>
    </w:p>
    <w:p>
      <w:pPr>
        <w:pStyle w:val="ArticleBody"/>
        <w:jc w:val="left"/>
      </w:pPr>
      <w:r>
        <w:rPr>
          <w:rFonts w:ascii="Nirmala UI" w:hAnsi="Nirmala UI" w:eastAsia="Nirmala UI" w:cs="Nirmala UI"/>
        </w:rPr>
        <w:t>යේසුස්වහන්සේ මිලේරයිට් ව්‍යාපාරයට මඟ පෑදු “ලකුණු” පිළිබඳ ඉතිහාසය තුළින් තම ගෝලයන්ට මඟ පෙන්වා දුන් පසු, එම ඉතිහාසයම නිරූපණය කළ උපමාවක් ඇතුළත් කරමින්, තම ඓතිහාසික සාක්ෂිය නැවත ප්‍රකාශ කර එය වඩාත් විස්තාර කළසේක.</w:t>
      </w:r>
    </w:p>
    <w:p>
      <w:pPr>
        <w:pStyle w:val="ArticleScripture"/>
        <w:jc w:val="left"/>
      </w:pPr>
      <w:r>
        <w:rPr>
          <w:rFonts w:ascii="Nirmala UI" w:hAnsi="Nirmala UI" w:eastAsia="Nirmala UI" w:cs="Nirmala UI"/>
        </w:rPr>
        <w:t>ඔහු ඔවුන්ට උපමාකථාවක් කථා කරමින් මෙසේ පැවසීය: “අත්තික්කා ගසත් සියලු ගස්ත් බලන්න. ඒවා කොළ දමමින් මතු වන්නාක් දැක, ග්‍රීෂ්ම කාලය දැන් ළඟ බව ඔබම දැන ගනිති. එසේම, මේ දේවල් සිදුවන බව ඔබ දකිනා කල, දෙවියන්වහන්සේගේ රාජ්‍යය ළඟ බව දැනගන්න. සැබැවින්ම මම ඔබට කියමි, මේ පරම්පරාව සියල්ල සම්පූර්ණ වන තුරු කිසිසේත් නොපැවතී යනු නොවේ. අහසත් පොළොවත් පහව යනු ඇත; නමුත් මාගේ වචන කිසිසේත් පහව යන්නේ නැත.” ලූක් 21:29–33.</w:t>
      </w:r>
    </w:p>
    <w:p>
      <w:pPr>
        <w:pStyle w:val="ArticleBody"/>
        <w:jc w:val="left"/>
      </w:pPr>
      <w:r>
        <w:rPr>
          <w:rFonts w:ascii="Nirmala UI" w:hAnsi="Nirmala UI" w:eastAsia="Nirmala UI" w:cs="Nirmala UI"/>
        </w:rPr>
        <w:t>යේසුස් මෙම උපමාව ආරම්භ කරන්නේ ඒකවචනයෙන් සඳහන් වන “අත්තික්කා ගස” සහ “සියලු ගස්” අතර වූ වෙනසක් හඳුන්වා දෙමින්ය. “අත්තික්කා ගස” යනු ගිවිසුම් ජනතාවය; අවසාන දිනවල එය දෙවියන්වහන්සේගේ අවශේෂ ජනතාව බව ප්‍රකාශ කරන ලාඕදිකියානු ඇඩ්වෙන්ටිස්වාදයයි. අනෙක් “ගස්” වනාහි අජාතිකයන්ය.</w:t>
      </w:r>
    </w:p>
    <w:p>
      <w:pPr>
        <w:pStyle w:val="ArticleScripture"/>
        <w:jc w:val="left"/>
      </w:pPr>
      <w:r>
        <w:rPr>
          <w:rFonts w:ascii="Nirmala UI" w:hAnsi="Nirmala UI" w:eastAsia="Nirmala UI" w:cs="Nirmala UI"/>
        </w:rPr>
        <w:t>“යුදෙව් ජාතිය නිරූපණය කරන, ප්‍රකාශිත භක්තිකම නම් පත්‍රවලින් වැසී සිටියත්, එහි කිසිදු පලක් නොලැබුණු අත්තික්කා ගසට දුන් ශාපය සලකා බලන්න. සදාචාරමය, සිතන, ජීවමාන කාරකයා නිරූපණය කරන එම අත්තික්කා ගස මත ශාපය ප්‍රකාශ කරනු ලැබේ; එය මේ සිද්ධියෙන් පසු අවුරුදු හතළිහක් පුරා යුදෙව්වන් ජීවත්වූ පරිදි ජීවත්වූ නමුත්, මළව සිටි, දෙවියන්වහන්සේ විසින් ශාප ලැබූවක් විය. සලකා බලන්න, අන් ගස්, අන്യජාතීන් නිරූපණය කරමින්, පත්‍රවලින් වැසී නොසිටියහ. ඔවුන් පත්‍ර රහිතව සිටිමින්, දෙවියන්වහන්සේ ගැන දැනුමක් ඇති බවට කිසිදු පෙනීමක් නොකළහ. ඔවුන්ගේ පල දැරීමේ කාලය තවම පැමිණ නොතිබුණි.” Special Testimonies for Ministers and Workers, number 7, 59–61.</w:t>
      </w:r>
    </w:p>
    <w:p>
      <w:pPr>
        <w:pStyle w:val="ArticleBody"/>
        <w:jc w:val="left"/>
      </w:pPr>
      <w:r>
        <w:rPr>
          <w:rFonts w:ascii="Nirmala UI" w:hAnsi="Nirmala UI" w:eastAsia="Nirmala UI" w:cs="Nirmala UI"/>
        </w:rPr>
        <w:t>අවසාන දිනවල ලාඔදිකීය අද්වෙන්තිස්මය ශාපයට ලක්ව ඇත; මක්නිසාද එය තමන් දෙවියන්වහන්සේගේ ශේෂ ජනතාව බව ප්‍රකාශ කළත්, එහි එම ප්‍රකාශය ඵලරහිතය. මෙම ඡේදයේ යේසුස්වහන්සේ එකිනෙකට සම්බන්ධ වූ නමුත් වෙනස් කරුණු දෙකක් ප්‍රකාශ කරමින් සිටිති. දෙවියන්වහන්සේගේ ප්‍රකාශිත ජනතාව සහ දෙවියන්වහන්සේගේ ව්‍යවස්ථාව පවත්වාගෙන යෑම ප්‍රකාශ නොකරන, එසේම අවසාන දිනවල ශේෂයාගේ ලක්ෂණ වන අනාවැකි ආත්මය සතු නොවන ජාතීන් අතර ඇති භේදය උන්වහන්සේ හඳුනා දක්වමින් සිටිති; එම ලක්ෂණ පවත්වාගෙන යන බව ලාඔදිකීය අද්වෙන්තිස්මය ප්‍රකාශ කරයි. අවසාන දිනවල කොළ, හෙළිදරව් පොතෙහි යොහන් විසින් හඳුනා දක්වන ලද ශේෂයා බවට කරනු ලබන ප්‍රකාශිත අයිතිවාසිකම නියෝජනය කරයි.</w:t>
      </w:r>
    </w:p>
    <w:p>
      <w:pPr>
        <w:pStyle w:val="ArticleScripture"/>
        <w:jc w:val="left"/>
      </w:pPr>
      <w:r>
        <w:rPr>
          <w:rFonts w:ascii="Nirmala UI" w:hAnsi="Nirmala UI" w:eastAsia="Nirmala UI" w:cs="Nirmala UI"/>
        </w:rPr>
        <w:t>“අන్యජාතික ලෝකය කොළ රහිත, පල රහිත අත්තික්කා ගස්වලින් නිරූපණය කරන ලදී. යුදෙව්වන් මෙන්ම අන്യජාතිකයන්ද භක්තිවන්තභාවයෙන් හිස්ව සිටියෝය; එහෙත් ඔවුහු දෙවියන්ගේ ප්‍රසාදයට පත්ව සිටින බව කියා නොසිටියෝය. උසස් ආත්මිකභාවයක් ගැන ඔවුහු පාරට්ටු නොකළෝය. දෙවියන්ගේ මාර්ග හා ක්‍රියාවන් පිළිබඳව සෑම අර්ථයකින්ම ඔවුහු අන්ධව සිටියෝය. ඔවුන් සම්බන්ධයෙන් අත්තික්කා කාලය තවම පැමිණ නොතිබුණේය. ඔවුහු තවමත් තමන්ට ආලෝකය හා බලාපොරොත්තුව ගෙනෙන දවසක් දෙස බලා සිටියෝය.” Signs of the Times, February 15, 1899.</w:t>
      </w:r>
    </w:p>
    <w:p>
      <w:pPr>
        <w:pStyle w:val="ArticleBody"/>
        <w:jc w:val="left"/>
      </w:pPr>
      <w:r>
        <w:rPr>
          <w:rFonts w:ascii="Nirmala UI" w:hAnsi="Nirmala UI" w:eastAsia="Nirmala UI" w:cs="Nirmala UI"/>
        </w:rPr>
        <w:t>අත්තික්කා ගස සහ අනෙකුත් ගස් අතර වූ භේදයට ක්‍රිස්තුස් වහන්සේ විසින් තවත් එක් විශේෂ භේදයක් ද දෙන ලද්දේය. අත්තික්කා සඳහා ගස් මුකුළුවී පිපීමට නියමිත කාලය, ජාතින්ගේ ගස් මුකුළුවී පිපීමට නියමිත කාලයට වඩා වෙනස් විය. අවසාන දිනවලදී “සභාවන්ට වෙන වෙනම කැඳවීම් දෙකක් දෙනු ලැබේ,” එළිදරව් පොතේ දහඅටවන අධ්‍යායේ දූතයාගෙන් එන පළමු හඬ, එක්ලක්ෂ හතළිස් හතර දහස මුකුළුවී පිපීම සිදුවිය යුතු කාලය හඳුනා දෙයි. එළිදරව් දහඅටේ “දෙවන හඬ” අනෙකුත් ගස් මුකුළුවී පිපිය යුතු වූ අවස්ථාව නිරූපණය කරයි.</w:t>
      </w:r>
    </w:p>
    <w:p>
      <w:pPr>
        <w:pStyle w:val="ArticleBody"/>
        <w:jc w:val="left"/>
      </w:pPr>
      <w:r>
        <w:rPr>
          <w:rFonts w:ascii="Nirmala UI" w:hAnsi="Nirmala UI" w:eastAsia="Nirmala UI" w:cs="Nirmala UI"/>
        </w:rPr>
        <w:t>ක්‍රිස්තුස්වහන්සේගේ දිනවල යුදෙව්වන් අත්තික්කා ගස වූහ; අන්‍යජාතිකයෝ අනෙක් ගස් වූහ. මිලර්වාදී ඉතිහාසයේ ප්‍රොතෙස්තන්තවරුන් අත්තික්කා ගස වූහ, සහ මිලර්වාදීන් අනෙක් ගස් වූහ. අවසාන දිනවල, ලාඔදිකේයානු ඇඩ්වෙන්ටිස්මය යෙරුසලමෙන් (මිදිවත්තෙන්) ඉවත් කරනු ලබන, ඵල රහිත අත්තික්කා ගස වේ; තවද එක්ලක්ෂ හතළිස් හතර දහස ඵල දරන අත්තික්කා ගස් වේ. තවමත් බබිලෝනියේ සිටින දෙවියන්වහන්සේගේ අනෙක් දරුවන් අන්‍යජාතිකයන් ලෙස නිරූපණය කරනු ලැබේ.</w:t>
      </w:r>
    </w:p>
    <w:p>
      <w:pPr>
        <w:pStyle w:val="ArticleBody"/>
        <w:jc w:val="left"/>
      </w:pPr>
      <w:r>
        <w:rPr>
          <w:rFonts w:ascii="Nirmala UI" w:hAnsi="Nirmala UI" w:eastAsia="Nirmala UI" w:cs="Nirmala UI"/>
        </w:rPr>
        <w:t>නිර්වචනය අනුව “ජාතිකයෙක්” යනු “අපරිචිතයෙකි.” අත්තික්කා ගස මුලපුරා ජීවයට පැමිණෙන අවස්ථාවේ, ජාතික ගස් නිදිබරව (මළ වූවන් මෙන්) පවතිමින්, කිසිදු මුල්පුරාවක් හෝ ඵලයක් දරා නොසිටිති. නිදිබර ගසක් යනු වියළි ගසක් වන අතර, එළිදරව්ව 18 වන පරිච්ඡේදයේ දෙවන හඬින් ජාතිකයන් බාබිලෝනියෙන් පිටතට පැමිණෙන ලෙස කැඳවනු ලබන කල, ඔවුන් එවිට හත්වන දින සබත් දවස පිළිපදින්නට තෝරාගෙන, ස්වාමීන්වහන්සේ සමඟ ගිවිසුමට ඇතුළු වන්නෝ ය.</w:t>
      </w:r>
    </w:p>
    <w:p>
      <w:pPr>
        <w:pStyle w:val="ArticleScripture"/>
        <w:jc w:val="left"/>
      </w:pPr>
      <w:r>
        <w:rPr>
          <w:rFonts w:ascii="Nirmala UI" w:hAnsi="Nirmala UI" w:eastAsia="Nirmala UI" w:cs="Nirmala UI"/>
        </w:rPr>
        <w:t>විදේශියාගේ පුත්‍රයා, ස්වාමීන්වහන්සේ සමඟ එක්ව සිටින තැනැත්තා, “ස්වාමීන්වහන්සේ සැබවින්ම මා උන්වහන්සේගේ ජනතාවගෙන් වෙන් කළසේකැ”යි කියමින් නොකියවෙත්වා. නපුංසකයාද, “බලව, මම වියළි ගසක්ය”යි නොකියවෙත්වා. මක්නිසාද ස්වාමීන්වහන්සේ මෙසේ වදාරනසේක: මාගේ සබත් දින රක්ෂා කරන, මට ප්‍රසන්න දේවල් තෝරාගන්නා, මාගේ ගිවිසුම අල්ලාගෙන සිටින නපුංසකයන්ට—ඔවුන්ට මාගේ ගෘහය තුළද මාගේ පවුරු ඇතුළතද පුත්‍රයන්ටත් දූවරුන්ටත් වඩා උතුම් ස්ථානයක් සහ නාමයක් දෙන්නෙමි. කපා නොදමනු ලබන සදාකාල නාමයක් ඔවුන්ට දෙන්නෙමි. තවද විදේශියාගේ පුත්‍රයන්, ස්වාමීන්වහන්සේ සමඟ එක්වී උන්වහන්සේට සේවය කිරීමටත්, ස්වාමීන්වහන්සේගේ නාමයට ප්‍රේම කිරීමටත්, උන්වහන්සේගේ සේවකයන් වීමටත්, සබත් දවස අපවිත්‍ර නොකර රක්ෂා කරන සෑම කෙනෙකුම, මාගේ ගිවිසුම අල්ලාගෙන සිටින අයද—ඔවුන්ද මාගේ ශුද්ධ කන්දට ගෙන එන්නෙමි, මාගේ යාච්ඤාවේ ගෘහය තුළ ඔවුන් ප්‍රීතිමත් කරන්නෙමි. ඔවුන්ගේ දවන පූජාද ඔවුන්ගේ පූජාද මාගේ පූජාසනය මත පිළිගනු ලබන්නේය. මක්නිසාද මාගේ ගෘහය සියලු ජනයන් සඳහා යාච්ඤාවේ ගෘහයක් ලෙස කියනු ලබන්නේය. යෙසායා 56:3–7.</w:t>
      </w:r>
    </w:p>
    <w:p>
      <w:pPr>
        <w:pStyle w:val="ArticleBody"/>
        <w:jc w:val="left"/>
      </w:pPr>
      <w:r>
        <w:rPr>
          <w:rFonts w:ascii="Nirmala UI" w:hAnsi="Nirmala UI" w:eastAsia="Nirmala UI" w:cs="Nirmala UI"/>
        </w:rPr>
        <w:t>අන්‍යජාතියෙක් යනු “ජෙන්ටයිල්” කෙනෙකි; “දෙවන හඬ” ඔවුන් බැබිලෝනයෙන් පිටතට එන ලෙස කැඳවයි. ඔවුන් දෙවියන්වහන්සේගේ ශුද්ධ කන්ද වෙත ගෙන එනු ලබන විට, එය එවිට උන්වහන්සේගේ “ශුද්ධ” කන්ද වනු ඇත; මක්නිසාද “පළමු හඬේ” ඉතිහාසයේ නිරූපිත පරීක්ෂණ ක්‍රියාවලිය මඟින් ගෝධූමය සහ කූල වෙන් කරනු ලැබී ඇත. අන්තිම දවස්වල ඔවුන් සමිඳාණන්වහන්සේගේ කන්ද වෙත පැමිණෙන විට, ජෙන්ටයිල්වරු තවදුරටත් අන්‍යයන් හෝ වියළි ගස් නොවනු ඇත.</w:t>
      </w:r>
    </w:p>
    <w:p>
      <w:pPr>
        <w:pStyle w:val="ArticleScripture"/>
        <w:jc w:val="left"/>
      </w:pPr>
      <w:r>
        <w:rPr>
          <w:rFonts w:ascii="Nirmala UI" w:hAnsi="Nirmala UI" w:eastAsia="Nirmala UI" w:cs="Nirmala UI"/>
        </w:rPr>
        <w:t>සූර්යයාත් චන්ද්‍රයාත් අඳුරු වනු ඇත, තාරකාද තම දීප්තිය ආපසු ගන්නෝය. ස්වාමීන්වහන්සේ සීයොන්හි සිට ගර්ජනා කරනු ඇත, යෙරුසලමේ සිට තම හඬ නිකුත් කරනු ඇත; අහසත් පොළොවත් කම්පා වනු ඇත. එහෙත් ස්වාමීන්වහන්සේ තම සෙනඟට රැකවරණය වන සේක, ඉශ්‍රායෙල්ගේ දරුවන්ට බලය වන සේක. එවිට මම ඔබගේ දෙවියන්වහන්සේ වන ස්වාමීන්වහන්සේ බවත්, මාගේ ශුද්ධ කන්ද වන සීයොන්හි වාසය කරන බවත් ඔබ දැනගන්නහුය. එවිට යෙරුසලම ශුද්ධ වන්නේය, එහි තුළින් ආගන්තුකයෝ තවත් නොයන්නෝය. යෝවෙල් 3:15–17.</w:t>
      </w:r>
    </w:p>
    <w:p>
      <w:pPr>
        <w:pStyle w:val="ArticleBody"/>
        <w:jc w:val="left"/>
      </w:pPr>
      <w:r>
        <w:rPr>
          <w:rFonts w:ascii="Nirmala UI" w:hAnsi="Nirmala UI" w:eastAsia="Nirmala UI" w:cs="Nirmala UI"/>
        </w:rPr>
        <w:t>“දෙවන හඬ” දෙවියන්වහන්සේගේ අනෙකුත් රැළ බබිලෝනියෙන් පිටතට කැඳවන ඉතිහාසය ආරම්භ වීම, මිලර්වාදී ව්‍යාපාරයේ ලකුණුවලින් පූර්ව ආකෘතිගත කරනු ලැබූ “ලකුණු” දරයි. අප විසින් සලකා බලමින් සිටින ක්‍රිස්තුස්වහන්සේගේ සාක්ෂිය මත්තෙව් 24 වන පරිච්ඡේදයෙහි, මාර්ක් 13 වන පරිච්ඡේදයෙහි, සහ ලූක් 21 වන පරිච්ඡේදයෙහි ඉදිරිපත් කර ඇත. එම සාක්ෂි තුනෙන් එක් එක් එකෙහි හඳුනා දක්වා ඇති “ලකුණු” අතරින් එකක් නම්, ස්වර්ගයේ බලවේග සළලනු ලබන බවය; එහෙත්, යෙරුසලම “ශුද්ධ” වන කාලය හඳුනා දක්වන “ලකුණු” පිළිබඳ යෝයෙල්ගේ නිරූපණයෙහි, “අහස්ද පොළොවද සළලනු ලබනු ඇත.”</w:t>
      </w:r>
    </w:p>
    <w:p>
      <w:pPr>
        <w:pStyle w:val="ArticleBody"/>
        <w:jc w:val="left"/>
      </w:pPr>
      <w:r>
        <w:rPr>
          <w:rFonts w:ascii="Nirmala UI" w:hAnsi="Nirmala UI" w:eastAsia="Nirmala UI" w:cs="Nirmala UI"/>
        </w:rPr>
        <w:t>යෝවෙල් විසින් යෙරුසලම ශුද්ධ වූ කල සිදුවන ලෙස අනාවැකි කරනු ලැබූ “ලකුණු” වල සම්පූර්ණ ඉටුවීම හඳුනා දක්වයි. එම කාලය වන්නේ, ස්වාමීන්වහන්සේ එක් ලක්ෂ හතළිස් හතර දහසකගෙන් පාප ඉවත් කළ පසුත්, ලාඔදිකේයාගේ සභාව ෆිලදෙල්ෆියාගේ චලනයට පරිවර්තනය වී ඇති කාලයත් ය. එවිට හයවන චලනය (ෆිලදෙල්ෆියා), සභා සත්කින් අයත් අටවන චලනය (ෆිලදෙල්ෆියා) බවට පත්වේ. එවිට සටන්කාර සභාව ජයග්‍රාහක සභාව බවට පත්වේ. සටන්කාර සභාව යනු ගෝධුම සහ කුළුබඩු වලින් සමන්විත දෙවියන්වහන්සේගේ සභාව සඳහා භාවිත කරන නාමයකි. ජයග්‍රාහක සභාව යනු “ශුද්ධ” වූ දෙවියන්වහන්සේගේ ශුද්ධ කන්ද වන අතර, “විදේශීන් තවදුරටත් ඇය තුළින් නොයති.”</w:t>
      </w:r>
    </w:p>
    <w:p>
      <w:pPr>
        <w:pStyle w:val="ArticleBody"/>
        <w:jc w:val="left"/>
      </w:pPr>
      <w:r>
        <w:rPr>
          <w:rFonts w:ascii="Nirmala UI" w:hAnsi="Nirmala UI" w:eastAsia="Nirmala UI" w:cs="Nirmala UI"/>
        </w:rPr>
        <w:t>ඔසවා තබන ලද ධජයගේ ප්‍රවේශය, එනම් ජයග්‍රාහී සභාව, එනම් “සතෙන් වූ අටවැනියා”, එනම් යෙරුසලම “ශුද්ධ” වන කාලය, “ලකුණු” සමඟ පැමිණෙයි. තම ජනතාව එකලක්ෂ හතළිස් හාරදහසගේ මුද්‍රාතැබීම හඳුනා දක්වන ජීවිතය හෝ මරණය යන “ලකුණ” අවබෝධ කරගැනීමට යොමුදක්වන සන්ධිස්ථානය සපයනු පිණිස, යේසුස් වහන්සේ අතිශය වැදගත් වූ ඒ පාඩම ඉගැන්වීමට ගස්ද ගසක ජීවන ස්වභාවික චක්‍රයද භාවිත කළ සේක.</w:t>
      </w:r>
    </w:p>
    <w:p>
      <w:pPr>
        <w:pStyle w:val="ArticleScripture"/>
        <w:jc w:val="left"/>
      </w:pPr>
      <w:r>
        <w:rPr>
          <w:rFonts w:ascii="Nirmala UI" w:hAnsi="Nirmala UI" w:eastAsia="Nirmala UI" w:cs="Nirmala UI"/>
        </w:rPr>
        <w:t>“ක්‍රිස්තුස්වහන්සේ තම ජනතාවට තමන්ගේ ආගමනයේ ලකුණු බලා සිටින ලෙසත්, ඔවුන්ගේ එන රජුගේ සලකුණු දකින්නට ලැබෙන විට ප්‍රීති වන ලෙසත් අණ කළසේක. ‘මේ දේවල් සිදු වීමට පටන් ගන්නා කල,’ උන්වහන්සේ පැවසූසේක, ‘එවිට ඉහළ බැලන්න, ඔබගේ හිස් ඔසවන්න; මක්නිසාද ඔබගේ මිදීම සමීප වී ඇත.’ වසන්තයේ අංකුර දමන ගස් වෙත තම අනුගාමිකයන්ගේ අවධානය යොමු කළ උන්වහන්සේ මෙසේ පැවසූසේක: ‘දැන් ඒවා අංකුර දමන විට, ග්‍රීෂ්ම කාලය දැන් ළඟ බව ඔබම දැක දනිති. එසේම ඔබත්, මේ දේවල් සිදු වන බව දකින විට, දෙවියන්වහන්සේගේ රාජ්‍යය ළඟ බව දැනගන්න.’ ලූක් 21:28, 30, 31.” The Great Controversy, 308.</w:t>
      </w:r>
    </w:p>
    <w:p>
      <w:pPr>
        <w:pStyle w:val="ArticleBody"/>
        <w:jc w:val="left"/>
      </w:pPr>
      <w:r>
        <w:rPr>
          <w:rFonts w:ascii="Nirmala UI" w:hAnsi="Nirmala UI" w:eastAsia="Nirmala UI" w:cs="Nirmala UI"/>
        </w:rPr>
        <w:t>වසන්තයේ ගස් මොළකැට දමන්නට ආරම්භ කරන විට, ග්‍රීෂ්මය ආසන්නය.</w:t>
      </w:r>
    </w:p>
    <w:p>
      <w:pPr>
        <w:pStyle w:val="ArticleScripture"/>
        <w:jc w:val="left"/>
      </w:pPr>
      <w:r>
        <w:rPr>
          <w:rFonts w:ascii="Nirmala UI" w:hAnsi="Nirmala UI" w:eastAsia="Nirmala UI" w:cs="Nirmala UI"/>
        </w:rPr>
        <w:t>අස්වැන්න කාලය ගෙවී ගොස් ඇත, ග්‍රීෂ්ම ඍතුව අවසන් වී ඇත, එහෙත් අපි ගළවනු ලැබ නැත. යෙරෙමියා 8:20.</w:t>
      </w:r>
    </w:p>
    <w:p>
      <w:pPr>
        <w:pStyle w:val="ArticleBody"/>
        <w:jc w:val="left"/>
      </w:pPr>
      <w:r>
        <w:rPr>
          <w:rFonts w:ascii="Nirmala UI" w:hAnsi="Nirmala UI" w:eastAsia="Nirmala UI" w:cs="Nirmala UI"/>
        </w:rPr>
        <w:t>මල් කුඩු පිපෙමින් ඇති ගස් වසන්තය පැමිණ ඇති බව හඳුන්වයි; එවිට ග්‍රීෂ්මය ආසන්න බව අපි දනිමු, සහ අස්වැන්න එකතු කරනු ලබන්නේ ග්‍රීෂ්ම ඍතුවේදීය.</w:t>
      </w:r>
    </w:p>
    <w:p>
      <w:pPr>
        <w:pStyle w:val="ArticleScripture"/>
        <w:jc w:val="left"/>
      </w:pPr>
      <w:r>
        <w:rPr>
          <w:rFonts w:ascii="Nirmala UI" w:hAnsi="Nirmala UI" w:eastAsia="Nirmala UI" w:cs="Nirmala UI"/>
        </w:rPr>
        <w:t>ඔවුන් වපුරනු ලැබූ සතුරා දියබල්ලාය; අස්වැන්න ලෝකයේ අවසානයය; අස්වන්න කපන්නෝ දූතයෝය. මතෙව් 13:39.</w:t>
      </w:r>
    </w:p>
    <w:p>
      <w:pPr>
        <w:pStyle w:val="ArticleBody"/>
        <w:jc w:val="left"/>
      </w:pPr>
      <w:r>
        <w:rPr>
          <w:rFonts w:ascii="Nirmala UI" w:hAnsi="Nirmala UI" w:eastAsia="Nirmala UI" w:cs="Nirmala UI"/>
        </w:rPr>
        <w:t>ලෝකයේ අන්තයෙහි අස්වනු කාලය ඇත. වෘක්ෂයන් මල්කුඩු දැමීමට පටන් ගන්නා විට, ලෝකයේ අන්තය ආසන්නව ඇති බව ඔබ දැනගත යුතුය.</w:t>
      </w:r>
    </w:p>
    <w:p>
      <w:pPr>
        <w:pStyle w:val="ArticleScripture"/>
        <w:jc w:val="left"/>
      </w:pPr>
      <w:r>
        <w:rPr>
          <w:rFonts w:ascii="Nirmala UI" w:hAnsi="Nirmala UI" w:eastAsia="Nirmala UI" w:cs="Nirmala UI"/>
        </w:rPr>
        <w:t>“ගැළවුම්කරුගේ එක් ප්‍රකාශයක් තවත් ප්‍රකාශයක් අහෝසි කරන ලෙස කර නොගත යුතුය. උන්වහන්සේගේ පැමිණීමේ දවසත් පැයත් කිසිවෙකු නොදන්නා නමුත්, එය සමීපව ඇති කාලය අප දැනගැනීමට අපට උපදෙස් දී ඇති අතර, එසේ දැනගැනීම අප වෙත අවශ්‍ය කර ඇත. තවද, උන්වහන්සේගේ අවවාදය නොසලකා හැරීමත්, උන්වහන්සේගේ ආගමනය සමීපව ඇති කාලය දැනගැනීමට ප්‍රතික්ෂේප කිරීම හෝ නොසැලකීමත්, ජලප්‍රලය පැමිණෙන්නේ කවදාදැයි නොදැන සිටි නෝවාගේ දවස්වල ජීවත්වූවන්ට එය මාරාන්තික වූ සේම, අපටත් මාරාන්තික වන බව අපට තවදුරටත් උගන්වනු ලැබේ.” The Great Controversy, 371.</w:t>
      </w:r>
    </w:p>
    <w:p>
      <w:pPr>
        <w:pStyle w:val="ArticleBody"/>
        <w:jc w:val="left"/>
      </w:pPr>
      <w:r>
        <w:rPr>
          <w:rFonts w:ascii="Nirmala UI" w:hAnsi="Nirmala UI" w:eastAsia="Nirmala UI" w:cs="Nirmala UI"/>
        </w:rPr>
        <w:t>අපගේ ලූක් විසිඑකවන පරිච්ඡේදය පිළිබඳ අධ්‍යයනය ඊළඟ ලිපියෙහිදී අපි තවදුරටත් කරගෙන යන්නෙමු.</w:t>
      </w:r>
    </w:p>
    <w:p>
      <w:pPr>
        <w:pStyle w:val="ArticleScripture"/>
        <w:jc w:val="left"/>
      </w:pPr>
      <w:r>
        <w:rPr>
          <w:rFonts w:ascii="Nirmala UI" w:hAnsi="Nirmala UI" w:eastAsia="Nirmala UI" w:cs="Nirmala UI"/>
        </w:rPr>
        <w:t>“මම දුටුවේ, දැන් පෘථිවියේ බලවතුන් කම්පනයට ලක්වමින් සිටින බවත්, සිදුවීම් පිළිවෙළකට පැමිණෙන බවත්ය. යුද්ධයත්, යුද්ධ පිළිබඳ ආරංචිත්, කඩුවත්, සාගතයත්, වසංගතයත් ප්‍රථමයෙන් පෘථිවියේ බලවතුන් කම්පනයට ලක් කරනු ඇත; ඉන්පසු දෙවියන්වහන්සේගේ හඬ සූර්යයා, චන්ද්‍රයා සහ තාරකාද, මේ පෘථිවියද කම්පනයට ලක් කරනු ඇත. යුරෝපයේ බලවතුන්ගේ කම්පනය, සමහරු උගන්වන පරිදි, ස්වර්ගයේ බලවතුන්ගේ කම්පනය නොව, කෝපයට පත් ජාතීන්ගේ කම්පනය බව මම දුටුවෙමි.”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එකසිය විස්ස වන අංකය</dc:title>
  <dc:subject>අනාගතවාක්‍යමය ලකුණු අනාවරණය කිරීම: බයිබලීය අනාවැකි සම්පූර්ණ වීම අවබෝධ කර ගැනීම</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