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තිස් එකවන భాగය</w:t>
      </w:r>
    </w:p>
    <w:p>
      <w:pPr>
        <w:pStyle w:val="ArticleSubtitle"/>
        <w:jc w:val="left"/>
      </w:pPr>
      <w:r>
        <w:rPr>
          <w:rFonts w:ascii="Nirmala UI" w:hAnsi="Nirmala UI" w:eastAsia="Nirmala UI" w:cs="Nirmala UI"/>
        </w:rPr>
        <w:t>අනාගතවක්තෘමය වියමන අනාවරණය කිරීම: එළිදරව්වෙන් වර්තමාන යථාර්ථයන් දක්වා සම්බන්ධතා එක්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පූර්ව ලිපිවලදී, මිලරයිට්වරුන් තමන් දස කන්‍යාවන්ගේ උපමාව, හබක්කුක් දෙවන පරිච්ඡේදය, සහ එසකියෙල් දොළොස්වන පරිච්ඡේදයේ විසිඑක සිට විසිඅට දක්වා වූ වචන ඉටු කරමින් සිටින බව හඳුනාගත්හ. එසකියෙල්හි ඇති එම වචන අනුව, මෙම අනාවැකිමය පාඨ තුන අවසාන දවස්වල සම්පූර්ණ ලෙස ඉටු වන විට, “සෑම දර්ශනයකම ප්‍රතිඵලය” ඉටු වන්නේය. සහෝදරි වයිට් ද මෙම සංසිද්ධිය පිළිබඳව කතා කරයි.</w:t>
      </w:r>
    </w:p>
    <w:p>
      <w:pPr>
        <w:pStyle w:val="ArticleScripture"/>
        <w:jc w:val="left"/>
      </w:pPr>
      <w:r>
        <w:rPr>
          <w:rFonts w:ascii="Nirmala UI" w:hAnsi="Nirmala UI" w:eastAsia="Nirmala UI" w:cs="Nirmala UI"/>
        </w:rPr>
        <w:t>“එළිදරව්වේදී බයිබලයේ සියලු පොත් එකට එකතු වී අවසන් වේ. මෙහි දානියෙල්ගේ පොතේ පූර්ණතාවය ඇත. එකක් අනාගතවාක්‍යයක්ය; අනෙක එළිදරව්වක්ය. මුද්‍රා තබා තිබුණ පොත එළිදරව්ව නොව, අවසාන දිනවලට අදාළ දානියෙල්ගේ අනාගතවාක්‍යයේ එම කොටසය. දූතයා මෙසේ අණ කළේය: ‘නුඹ දානියෙල්, මේ වචන වසා තබා, අවසාන කාලය දක්වා පොත මුද්‍රා තබන්න.’ දානියෙල් 12:4.” The Acts of the Apostles, 585.</w:t>
      </w:r>
    </w:p>
    <w:p>
      <w:pPr>
        <w:pStyle w:val="ArticleBody"/>
        <w:jc w:val="left"/>
      </w:pPr>
      <w:r>
        <w:rPr>
          <w:rFonts w:ascii="Nirmala UI" w:hAnsi="Nirmala UI" w:eastAsia="Nirmala UI" w:cs="Nirmala UI"/>
        </w:rPr>
        <w:t>දහදෙනා කන්‍යාවන් පිළිබඳ උපමාව, 2001 සැප්තැම්බර් 11 දින ආරම්භ වී, අනාගතයේ ඉක්මනින් පැමිණෙන ඉරිදා නීතියේදී මෝඩ කන්‍යාවන් මත දොර වසනු ලබන කල අවසන් වන එක්ලක්ෂ හතළිස් හතර දහසක මුද්‍රා තැබීමේ කාලයේ, අකුරෙන් අකුරට නැවත සිදු වේ. ඉතිහාසයේ එම කාලපරිච්ඡේදය තුළ, “බයිබලයේ සියලු පොත් එක්ව හමුවී අවසන් වේ” යනුවෙන් නිරූපිත සෑම දර්ශනයකම ප්‍රභාවය ප්‍රකාශ වේ.</w:t>
      </w:r>
    </w:p>
    <w:p>
      <w:pPr>
        <w:pStyle w:val="ArticleBody"/>
        <w:jc w:val="left"/>
      </w:pPr>
      <w:r>
        <w:rPr>
          <w:rFonts w:ascii="Nirmala UI" w:hAnsi="Nirmala UI" w:eastAsia="Nirmala UI" w:cs="Nirmala UI"/>
        </w:rPr>
        <w:t>පසුගිය ලිපියේදී අපි දානියෙල් 11 වන අධ්‍යායේ 40 වන වාක්‍යයේ නිරූපිතව ඇති ඉතිහාසයේ බාහිර රේඛාව ඉදිරිපත් කිරීම සඳහා අවබෝධයේ වේදිකාවක් ගොඩනඟමින් සිටියෙමු; එම වාක්‍යය භූමි මෘගයාගේ රිපබ්ලිකන් අඟේ දේශපාලන ඉතිහාසය නිරූපණය කරයි. එම ඉතිහාසය භූමි මෘගයාගේ සැබෑ ප්‍රොටස්ටන්ට් අඟේ ආගමික ඉතිහාසයට සමාන්තරව ගමන් කරයි. අපි භූමි මෘගයාගේ රිපබ්ලිකන් අඟ සම්බන්ධයෙන් කථා කරන අනාවැකිමය රේඛා කිහිපයක් හඳුනාගෙන ඇති අතර, 1989 දී අවසාන කාලයේදී ආරම්භ වූ අනාවැකිමය ඉතිහාසය මත එම රේඛා ස්ථානගත කරමින් සිටිමු.</w:t>
      </w:r>
    </w:p>
    <w:p>
      <w:pPr>
        <w:pStyle w:val="ArticleBody"/>
        <w:jc w:val="left"/>
      </w:pPr>
      <w:r>
        <w:rPr>
          <w:rFonts w:ascii="Nirmala UI" w:hAnsi="Nirmala UI" w:eastAsia="Nirmala UI" w:cs="Nirmala UI"/>
        </w:rPr>
        <w:t>1776 දී ආරම්භ වී 1798 දී අවසාන කාලයේදී නිමාවට පත් වූ භූමි මෘගයාගේ අනාවැකිමය කාලය, දැනට බලපෑම් කරමින් සිටින සියලු රේඛා එකට එක්කර ගැනීමට කරන ප්‍රයත්නයේදී අප භාවිත කිරීමට අදහස් කරන රේඛාවය. 1776 සිට 1798 දක්වා වූ කාලය අල්ෆා සහ ඔමේගා යන සලකුණ දරයි; මන්ද එය ජාතියක කථනය වන ව්‍යවස්ථාදායක ක්‍රියාවක් සමඟ ආරම්භ වී, එවැනිම ක්‍රියාවක් සමඟම අවසන් වන බැවිනි.</w:t>
      </w:r>
    </w:p>
    <w:p>
      <w:pPr>
        <w:pStyle w:val="ArticleScripture"/>
        <w:jc w:val="left"/>
      </w:pPr>
      <w:r>
        <w:rPr>
          <w:rFonts w:ascii="Nirmala UI" w:hAnsi="Nirmala UI" w:eastAsia="Nirmala UI" w:cs="Nirmala UI"/>
        </w:rPr>
        <w:t>“ජාතිය කථා කිරීම යනු එහි ව්‍යවස්ථාදායක හා නීතිපතිකාරක බලධාරීන්ගේ ක්‍රියාකාරිත්වයයි.” The Great Controversy, 443.</w:t>
      </w:r>
    </w:p>
    <w:p>
      <w:pPr>
        <w:pStyle w:val="ArticleBody"/>
        <w:jc w:val="left"/>
      </w:pPr>
      <w:r>
        <w:rPr>
          <w:rFonts w:ascii="Nirmala UI" w:hAnsi="Nirmala UI" w:eastAsia="Nirmala UI" w:cs="Nirmala UI"/>
        </w:rPr>
        <w:t>භූමියේ මෘගයාගේ ප්‍රධාන ලක්ෂණයක් වන්නේ එහි කථා කිරීමය. එක්සත් ජනපදයේ ආණ්ඩුක්‍රම ව්‍යවස්ථාව යනු ආගමික හා දේශපාලන නිදහස සඳහා දොරටු විවර කළ දේවානුග්‍රහිත ලේඛනයක් වූ අතර, එසේ කිරීමෙන් යුරෝපයේ රජවරුන් සහ කතෝලික සභාව විසින් ශතවර්ෂ ගණනාවක් තිස්සේ පවත්වාගෙන ගිය පීඩාවේ “ජලප්‍රවාහය” ගිල දැමුවේය.</w:t>
      </w:r>
    </w:p>
    <w:p>
      <w:pPr>
        <w:pStyle w:val="ArticleScripture"/>
        <w:jc w:val="left"/>
      </w:pPr>
      <w:r>
        <w:rPr>
          <w:rFonts w:ascii="Nirmala UI" w:hAnsi="Nirmala UI" w:eastAsia="Nirmala UI" w:cs="Nirmala UI"/>
        </w:rPr>
        <w:t>එවිට සර්පයා ස්ත්‍රිය පසුපසින් ජලප්‍රවාහයක් මෙන් ජලය තම මුඛයෙන් පිට කළේය, එම ප්‍රවාහය ඇය ගසාගෙන යනු පිණිසය. එවිට පොළොව ස්ත්‍රියට උපකාර කළාය; පොළොව තම මුඛය විවෘත කර, මහා නාගයා තම මුඛයෙන් පිට කළ එම ප්‍රවාහය ගිල දැමුවාය. එළිදරව් 12:15, 16.</w:t>
      </w:r>
    </w:p>
    <w:p>
      <w:pPr>
        <w:pStyle w:val="ArticleBody"/>
        <w:jc w:val="left"/>
      </w:pPr>
      <w:r>
        <w:rPr>
          <w:rFonts w:ascii="Nirmala UI" w:hAnsi="Nirmala UI" w:eastAsia="Nirmala UI" w:cs="Nirmala UI"/>
        </w:rPr>
        <w:t>බයිබල් අනාවැකිවල හයවන රාජ්‍යය ලෙස භූමි මෘගයාගේ පාලනයේ අවසානයේදී, එය නැවත කතා කරනු ඇත; එහෙත් එවිට එය ඉරිදා නීතිය බලෙන් ක්‍රියාත්මක කරමින් මකරාක් ලෙස කතා කරනු ඇත.</w:t>
      </w:r>
    </w:p>
    <w:p>
      <w:pPr>
        <w:pStyle w:val="ArticleScripture"/>
        <w:jc w:val="left"/>
      </w:pPr>
      <w:r>
        <w:rPr>
          <w:rFonts w:ascii="Nirmala UI" w:hAnsi="Nirmala UI" w:eastAsia="Nirmala UI" w:cs="Nirmala UI"/>
        </w:rPr>
        <w:t>මම තවත් මෘගයෙකු පොළොවෙන් නැඟී එන බව දුටුවෙමි; ඔහුට බැටළුවෙකු මෙන් අඟ දෙකක් තිබුණේය, නමුත් ඔහු මකරා මෙන් කථා කළේය. එළිදරව් 13:11.</w:t>
      </w:r>
    </w:p>
    <w:p>
      <w:pPr>
        <w:pStyle w:val="ArticleBody"/>
        <w:jc w:val="left"/>
      </w:pPr>
      <w:r>
        <w:rPr>
          <w:rFonts w:ascii="Nirmala UI" w:hAnsi="Nirmala UI" w:eastAsia="Nirmala UI" w:cs="Nirmala UI"/>
        </w:rPr>
        <w:t>1798දී පාප්ත්වය තම ශක්තියෙන් වියෝජනය කරනු ලැබූ විට, භූමි මෘගයා හයවන රාජ්‍යය ලෙස ආරම්භ විය.</w:t>
      </w:r>
    </w:p>
    <w:p>
      <w:pPr>
        <w:pStyle w:val="ArticleScripture"/>
        <w:jc w:val="left"/>
      </w:pPr>
      <w:r>
        <w:rPr>
          <w:rFonts w:ascii="Nirmala UI" w:hAnsi="Nirmala UI" w:eastAsia="Nirmala UI" w:cs="Nirmala UI"/>
        </w:rPr>
        <w:t>“තම බලය අහිමි කරනු ලැබූ පාප්තන්ත්‍රය පීඩාවෙන් වැළකී සිටීමට බල කෙරුණු විට, ද්‍රාගන්ගේ හඬ ප්‍රතිධ్వනනය කරමින්, එම එකම කුරිරු හා නින්දාත්මක ක්‍රියාව ඉදිරියට ගෙන යාම සඳහා උද්භව වන නව බලයක් යොහන් දුටුවේය. දෙවියන්වහන්සේගේ සභාවටත් උන්වහන්සේගේ ව්‍යවස්ථාවටත් විරුද්ධව යුද්ධ කරනු ලබන අවසාන බලය වන මේ බලය, බැටළු පැටවාට සමාන අඟ දෙකක් ඇති මෘගයෙකු මගින් සංකේතවත් කරනු ලැබීය.” Signs of the Times, November 1, 1899.</w:t>
      </w:r>
    </w:p>
    <w:p>
      <w:pPr>
        <w:pStyle w:val="ArticleBody"/>
        <w:jc w:val="left"/>
      </w:pPr>
      <w:r>
        <w:rPr>
          <w:rFonts w:ascii="Nirmala UI" w:hAnsi="Nirmala UI" w:eastAsia="Nirmala UI" w:cs="Nirmala UI"/>
        </w:rPr>
        <w:t>1798 දී, පාප් පද්ධතියට එහි මාරාන්තික තුවාලය ලැබූ විට, එක්සත් ජනපදය කතා කළේය; අල්ෆා සහ ඔමේගා සම්බන්ධයෙන් සෑම විටම සිදුවන්නේ එයම බැවින්, ආරම්භයේ දී වූ එම කථනය අවසානයේ දී වන කථනයට පූර්ව-සංකේතයක් වූයේය. 1798 දී Alien and Sedition Acts නීතියක් ලෙස ප්‍රකාශයට පත් කරන ලදී; එය අවසානයේ ක්‍රියාත්මක කරනු ලබන, අනීතිමය සංක්‍රමණය සහ මාධ්‍යය සම්බන්ධයෙන් වන නීතිවලට පූර්ව-සංකේතයක් විය.</w:t>
      </w:r>
    </w:p>
    <w:p>
      <w:pPr>
        <w:pStyle w:val="ArticleBody"/>
        <w:jc w:val="left"/>
      </w:pPr>
      <w:r>
        <w:rPr>
          <w:rFonts w:ascii="Nirmala UI" w:hAnsi="Nirmala UI" w:eastAsia="Nirmala UI" w:cs="Nirmala UI"/>
        </w:rPr>
        <w:t>අපි සලකා බලන 1776 සිට 1798 දක්වා වූ කාලපරිච්ඡේදය අල්ෆා සහ ඔමේගාගේ ලකුණ දරයි; මන්ද එය ආරම්භයේදී ස්වාධීනතා ප්‍රකාශනයේ “කථා කිරීම” හඳුන්වා දෙයි, එය 1798 දී වූ Alien and Sedition Acts සඳහා ආදර්ශයක් වේ. එම කාලපරිච්ඡේදයේ මැදභාගයේදී, ඔබ එක්සත් ජනපද ආණ්ඩුක්‍රම ව්‍යවස්ථාව දක්නට ලැබේ. එම කාලපරිච්ඡේදය පොළොවේ මෘගයාගේ රාජ්‍යකාලය පිළිබඳ අනාවැකිමය නිරූපණයක් සපයයි; මන්ද එය බැටළුවෙකු ලෙස කථා කිරීමට පටන් ගන්නා නමුත්, එම කාලපරිච්ඡේදය අවසන් වන්නේ අහිකුණා විසින් නියෝජනය කරනු ලබන නීති සම්පාදනයකිනි. එහෙත් බොහෝ අවස්ථාවල සිදුවන පරිදි, යම් දෙයක ආරම්භය හා අවසානය විරුද්ධයන් සමඟ සෘජුව ගැළපේ. එම කාලපරිච්ඡේදයේ පළමු waymark එක අවසාන waymark තුළ නිරූපිත වන අතර, මැද waymark එක වූයේ එක්සත් ජනපද ආණ්ඩුක්‍රම ව්‍යවස්ථාවය, එය රාජ්‍ය දහතුනක් විසින් අනුමත කරන ලද්දේය. හෙබ්‍රෙව් “සත්‍ය” යන වචනය නිර්මාණය කරනු ලැබුවේ පළමු අක්ෂරය, ඉන්පසු දහතුන්වැනි අක්ෂරය, ඉන්පසු හෙබ්‍රෙව් අක්ෂරමාලාවේ අවසාන අක්ෂරය යන අනුපිළිවෙළෙනි.</w:t>
      </w:r>
    </w:p>
    <w:p>
      <w:pPr>
        <w:pStyle w:val="ArticleBody"/>
        <w:jc w:val="left"/>
      </w:pPr>
      <w:r>
        <w:rPr>
          <w:rFonts w:ascii="Nirmala UI" w:hAnsi="Nirmala UI" w:eastAsia="Nirmala UI" w:cs="Nirmala UI"/>
        </w:rPr>
        <w:t>අප දැන් සලකා බලන මෙම කාලපරිච්ඡේදය සත්‍යය වූ පළමුවැන්නා හා අන්තිමයාගේ මුද්‍රාව දරයි. මෙම කාලපරිච්ඡේදය බයිබල් අනාවැකියේ හයවන රාජ්‍යය ලෙස පෘථිවි මෘගයාගේ ආධිපත්‍යයේ ආරම්භය කරා ගෙනයන කාලයක් නිරූපණය කරයි; එබැවින් එය බයිබල් අනාවැකියේ හයවන රාජ්‍යය ලෙස පෘථිවි මෘගයාගේ ආධිපත්‍යයේ අවසානය කරා ගෙනයන කාලයක්ද නිරූපණය කරයි. එම කාලපරිච්ඡේදය 1989 දී අවසාන කාලයේදී ආරම්භ විය. 1776 සිට 1798 දක්වා වූ කාලය, පෘථිවි මෘගයා Alien and Sedition Acts මඟින් නිරූපිත පරිදි මකරයෙකු මෙන් කථා කරන ඉක්මනින් පැමිණෙන ඉරිදා නීතිය දක්වා වූ 1989 මත තබනු ලැබිය යුතුය.</w:t>
      </w:r>
    </w:p>
    <w:p>
      <w:pPr>
        <w:pStyle w:val="ArticleBody"/>
        <w:jc w:val="left"/>
      </w:pPr>
      <w:r>
        <w:rPr>
          <w:rFonts w:ascii="Nirmala UI" w:hAnsi="Nirmala UI" w:eastAsia="Nirmala UI" w:cs="Nirmala UI"/>
        </w:rPr>
        <w:t>අපගේ අධ්‍යයනය තුළ තවත් අනාවැකිමය සත්‍යයක් ස්ථානයට පත් කිරීම වටිනා දෙයකි. එම සත්‍යය බොහෝවිට නොසලකා හරිනු ලබන සංකේතයක් ලෙස “අවසාන කාලයේ” අංගයකි. ලාඕදිකීය අද්වෙන්තිස්මය 1798 “අවසාන කාලය” වූ බව සැබවින්ම දැන සිටිය හැකි නමුත්, ඔවුන්ගේ අවබෝධය සාමාන්‍යයෙන් එතැනින්ම අවසන් වේ; මන්ද සෑම ප්‍රතිසංස්කරණ රේඛාවක්ම අනෙක් ප්‍රතිසංස්කරණ රේඛා සමඟ සමාන්තර වන බව ඔවුන්ට කිසිදු අවබෝධයක් නැත. සෑම ප්‍රතිසංස්කරණ රේඛාවක්ම “අවසාන කාලය” සමඟ ආරම්භ වේ.</w:t>
      </w:r>
    </w:p>
    <w:p>
      <w:pPr>
        <w:pStyle w:val="ArticleBody"/>
        <w:jc w:val="left"/>
      </w:pPr>
      <w:r>
        <w:rPr>
          <w:rFonts w:ascii="Nirmala UI" w:hAnsi="Nirmala UI" w:eastAsia="Nirmala UI" w:cs="Nirmala UI"/>
        </w:rPr>
        <w:t>මෝසෙස් ක්‍රිස්තුස්වහන්සේගේ සංකේතමය පූර්වරූපයක් වූ අතර, මෝසෙස් එම කාරණය සෘජුව ප්‍රකාශ කළේය; පේත්‍රුද ක්‍රියා පොතෙහි එය ස්ථිර කළේය.</w:t>
      </w:r>
    </w:p>
    <w:p>
      <w:pPr>
        <w:pStyle w:val="ArticleScripture"/>
        <w:jc w:val="left"/>
      </w:pPr>
      <w:r>
        <w:rPr>
          <w:rFonts w:ascii="Nirmala UI" w:hAnsi="Nirmala UI" w:eastAsia="Nirmala UI" w:cs="Nirmala UI"/>
        </w:rPr>
        <w:t>ඔබගේ දෙවිවූ ස්වාමීන්වහන්සේ ඔබට ඔබ අතරින්, ඔබගේ සහෝදරයන් අතරින්, මාට සමාන අනාගතවක්තෘවරයෙකු ඔබ සඳහා උත්ථාපනය කරනු ඇත; ඔබ සැම ඔහුට කන් දෙන්න. ද්විතීය කථාව 18:15.</w:t>
      </w:r>
    </w:p>
    <w:p>
      <w:pPr>
        <w:pStyle w:val="ArticleBody"/>
        <w:jc w:val="left"/>
      </w:pPr>
      <w:r>
        <w:rPr>
          <w:rFonts w:ascii="Nirmala UI" w:hAnsi="Nirmala UI" w:eastAsia="Nirmala UI" w:cs="Nirmala UI"/>
        </w:rPr>
        <w:t>යේසුස්වහන්සේ මෝසෙස්ට “සමාන” විය යුතුය.</w:t>
      </w:r>
    </w:p>
    <w:p>
      <w:pPr>
        <w:pStyle w:val="ArticleScripture"/>
        <w:jc w:val="left"/>
      </w:pPr>
      <w:r>
        <w:rPr>
          <w:rFonts w:ascii="Nirmala UI" w:hAnsi="Nirmala UI" w:eastAsia="Nirmala UI" w:cs="Nirmala UI"/>
        </w:rPr>
        <w:t>දැන්, සහෝදරවරුනි, ඔබද ඔබගේ ආධිපතින්ද කළ පරිදි, ඔබ එය නොදැනීමෙන් කළ බව මම දනිමි. එහෙත් දෙවියන්වහන්සේ තම සියලු අනාගතවක්තෘවරුන්ගේ මුඛයෙන් කලින් ප්‍රකාශ කළ, ක්‍රිස්තුස්වහන්සේ දුක් විඳින බවට වූ ඒ දේවල්, උන්වහන්සේ එසේ සම්පූර්ණ කළසේක. එබැවින් පසුතැවිලි වී හැරී එන්න; එවිට ස්වාමීන්වහන්සේගේ සන්නිධානයෙන් ප්‍රබෝධයේ කාලයන් පැමිණෙන විට ඔබගේ පාප මකා දමනු ලබන්නේය. තවද ඔබට කලින් ප්‍රකාශ කරන ලද යේසුස් ක්‍රිස්තුස්වහන්සේ උන්වහන්සේ එවන්නාහ. ලෝකාරම්භයේ පටන් තම සියලු ශුද්ධ අනාගතවක්තෘවරුන්ගේ මුඛයෙන් දෙවියන්වහන්සේ ප්‍රකාශ කළ සියල්ල යථාස්ථාපනය කරනු ලබන කාලය පැමිණෙන තුරු, ස්වර්ගය උන්වහන්සේ භාරගත යුතුය. මක්නිසාද මෝසෙස් ඇත්තෙන්ම පියවරුන්ට මෙසේ කීවේය: ‘ඔබගේ දෙවි ස්වාමීන්වහන්සේ ඔබගේ සහෝදරයන්ගෙන් මෙන් මාට සමාන අනාගතවක්තෘවරයෙකු ඔබට උත්ථාපනය කරන සේක; ඔහු ඔබට කියන සියලු දේවලදී ඔබ ඔහුට ඇහුම්කන් දිය යුතුය. තවද, ඒ අනාගතවක්තෘවරයාට ඇහුම්කන් නොදෙන සෑම ආත්මයක්ම ජනතාව අතරින් විනාශ කරනු ලබන්නේය.’ එසේම සැමුවෙල්ගෙන් ආරම්භ කොට ඔහුට පසු කථා කළ සියලු අනාගතවක්තෘවරුද, කථා කළ යම් ප්‍රමාණයක් සිටියේද, ඔවුහුද මේ දවස් පිළිබඳව පෙරනිමිති දන්වා ඇත. ක්‍රියා 3:17–24.</w:t>
      </w:r>
    </w:p>
    <w:p>
      <w:pPr>
        <w:pStyle w:val="ArticleBody"/>
        <w:jc w:val="left"/>
      </w:pPr>
      <w:r>
        <w:rPr>
          <w:rFonts w:ascii="Nirmala UI" w:hAnsi="Nirmala UI" w:eastAsia="Nirmala UI" w:cs="Nirmala UI"/>
        </w:rPr>
        <w:t>මෝසෙස්ගේ ඉතිහාසයේ අවසාන කාලය වූයේ ඔහුගේ උපතය, එය ක්‍රිස්තුස්වහන්සේගේ උපතට ආදර්ශයක් විය. ක්‍රිස්තුස්වහන්සේගේද මෝසෙස්ගේද උපත් දෙකේදීම, එම පරම්පරාව පරීක්ෂා කරන දැනුමේ වර්ධනයක් ඇති විය. ඔවුන් දෙදෙනාගේ උපත පිළිබඳ දැනුම, අනාගතවචනයේ පොරොන්දු කරනු ලැබූ අයව මරා දමන්නට මිසරයේද රෝමයේද මකරාගේ බලයට උත්සාහ කිරීමට හේතු විය. කඳු මත සිටි එඬේරුන් සහ නැගෙනහිරෙන් පැමිණි ඥානවන්තයෝ, අවසාන කාලයේ දැනුමේ වර්ධනය තේරුම්ගත් අයව නියෝජනය කරති.</w:t>
      </w:r>
    </w:p>
    <w:p>
      <w:pPr>
        <w:pStyle w:val="ArticleBody"/>
        <w:jc w:val="left"/>
      </w:pPr>
      <w:r>
        <w:rPr>
          <w:rFonts w:ascii="Nirmala UI" w:hAnsi="Nirmala UI" w:eastAsia="Nirmala UI" w:cs="Nirmala UI"/>
        </w:rPr>
        <w:t>සාමාන්‍යයෙන් නොදැකී යනු ලබන්නේ අවසාන කාලය තුළ මාර්ගසලකුණු දෙකක් ඇති බවයි. උපත ලැබුවේ මෝසෙස් පමණක් නොව, ඔහුට වසර තුනකට පෙර ඔහුගේ සහෝදරයා වූ ආරොන් උපත ලැබීය. ක්‍රිස්තුස්වහන්සේ උපත ලැබීමට මාස හයකට පෙර ඔහුගේ ඥාති සහෝදරයා වූ යොහන් උපත ලැබීය. “අවසාන කාලය” ලෙස වඩාත් සාමාන්‍යයෙන් හඳුනාගනු ලබන්නේ 1798 වර්ෂයයි; 1798 දී මෘගයා (දේශපාලන යන්ත්‍රණය) (අඳුරු යුගයන් පුරා වේශ්‍යාව විසින් සවාරිය කරන ලද එම සත්වයා) මරාදමනු ලැබීය; එයට වසරකට පසු, එම මෘගයා මත සවාරිය කළ “ස්ත්‍රිය” ද මිය ගියාය.</w:t>
      </w:r>
    </w:p>
    <w:p>
      <w:pPr>
        <w:pStyle w:val="ArticleBody"/>
        <w:jc w:val="left"/>
      </w:pPr>
      <w:r>
        <w:rPr>
          <w:rFonts w:ascii="Nirmala UI" w:hAnsi="Nirmala UI" w:eastAsia="Nirmala UI" w:cs="Nirmala UI"/>
        </w:rPr>
        <w:t>1989දී ජනාධිපතිවරු දෙදෙනෙක් සිටියහ. 1989දී දිවුරුම් දීමේ උත්සවය දක්වා රේගන් පාලනය කළේය; ඉන්පසු පළමුවන බුෂ් තම පාලනය ආරම්භ කළේය. එක්දහස් දෙසිය හැට වසරවල අවසානය බබිලෝනියේ වහල්කම අවුරුදු හැත්තෑවෙන් පූර්වදර්ශනය කරනු ලැබ තිබුණි; මංගල්‍යයේ රාත්‍රියේ දාරියස්ගේ සහෝදර පුත් ජෙනරාල් කයිරස් බෙල්ෂෂ්සරුව මරා දැමූ විට, යථාර්ථ රජ වූයේ දාරියස්ය. දාරියස් සහ කයිරස් එම අවසාන කාලයේ මාර්ගසලකුණු දෙක නිරූපණය කරති.</w:t>
      </w:r>
    </w:p>
    <w:p>
      <w:pPr>
        <w:pStyle w:val="ArticleBody"/>
        <w:jc w:val="left"/>
      </w:pPr>
      <w:r>
        <w:rPr>
          <w:rFonts w:ascii="Nirmala UI" w:hAnsi="Nirmala UI" w:eastAsia="Nirmala UI" w:cs="Nirmala UI"/>
        </w:rPr>
        <w:t>මෝසෙස් සහ ආරොන් අතරද, යොහන් සහ යේසුස් අතරද, දාරියුස් සහ සයිරස් අතරද, පාප්ධුරය සහ පාප්වරයා අතරද, රීගන් සහ බුෂ් අතරද පවතින අනාගතවක්තෘමය සම්බන්ධතාවය, නිවැරදි ක්‍රමවේදය අනුව අධ්‍යයනය කළ විට, අනාගතවක්තෘමය ආලෝකයේ මූලාශ්‍ර සියල්ලක් වෙයි. මෙහි අප පෙන්වා දීමට කැමැත්තේ, යේසුස්ගේ මස්සිනා වූ යොහන් වනාන්තරයේ හඬ වූ බවය; එය මෝසෙස්ගේ සහෝදරයා වූ ආරොන් විසින් පූර්වරූපිත කරනු ලැබීය, මන්ද මෝසෙස්ගේ හඬ වීමට ඔහු හමුවීම සඳහා ආරොන් වනාන්තරයට ගමන් කළේය.</w:t>
      </w:r>
    </w:p>
    <w:p>
      <w:pPr>
        <w:pStyle w:val="ArticleBody"/>
        <w:jc w:val="left"/>
      </w:pPr>
      <w:r>
        <w:rPr>
          <w:rFonts w:ascii="Nirmala UI" w:hAnsi="Nirmala UI" w:eastAsia="Nirmala UI" w:cs="Nirmala UI"/>
        </w:rPr>
        <w:t>ක්‍රිස්තුස්වහන්සේගේ අභිෂේකයට පෙර වූ අවුරුදු තිහක කාලපරිච්ඡේදය තුළද, ප්‍රතික්‍රිස්තුස්ට පෙර වූ අවුරුදු තිහ තුළද, “හඬක්” හඳුනා දෙන මාර්ග-සලකුණක් ඇත. ක්‍රිස්තුස්වහන්සේ සඳහා එය වනාන්තරයේ කෑගසමින් සිටි යොහන්ගේ හඬය. 533දී ජස්ටිනියානු විපථගාමීන් නිවැරදි කරන්නා සහ සභාවේ ප්‍රධානියා ලෙස ප්‍රතික්‍රිස්තුස් හඳුනා දක්වමින් ආඥාවක් නිකුත් කළේය. ජස්ටිනියානුගේ ආඥාව 538දී ඔර්ලියන් මණ්ඩලයේදී නිකුත් වූ ඉරිදා-නීතියේ “ආඥාව” සඳහා සූදානම් කළ “හඬ” විය.</w:t>
      </w:r>
    </w:p>
    <w:p>
      <w:pPr>
        <w:pStyle w:val="ArticleBody"/>
        <w:jc w:val="left"/>
      </w:pPr>
      <w:r>
        <w:rPr>
          <w:rFonts w:ascii="Nirmala UI" w:hAnsi="Nirmala UI" w:eastAsia="Nirmala UI" w:cs="Nirmala UI"/>
        </w:rPr>
        <w:t>සයිරස් සෙනෙවියගේ හමුදාව දාරියුස් විසින් බබිලෝනිය ජයගැනීම ආසන්නව තිබූ බව හඳුන්වාදෙන හඬ විය.</w:t>
      </w:r>
    </w:p>
    <w:p>
      <w:pPr>
        <w:pStyle w:val="ArticleScripture"/>
        <w:jc w:val="left"/>
      </w:pPr>
      <w:r>
        <w:rPr>
          <w:rFonts w:ascii="Nirmala UI" w:hAnsi="Nirmala UI" w:eastAsia="Nirmala UI" w:cs="Nirmala UI"/>
        </w:rPr>
        <w:t>බැබිලෝනියේ ප්‍රාකාරයන් ඉදිරියෙහි සයිරස්ගේ හමුදාව පැමිණීම, යුදෙව්වන්ට ඔවුන්ගේ වහල්කමෙන් මිදීම සමීපව ඇතැයි දක්වන ලකුණක් විය. සයිරස්ගේ උපතට වඩා සියවසකට අධික කලකට පෙර, දේවප්‍රේරණය ඔහුව නාමයෙන් සඳහන් කර තිබූ අතර, බැබිලෝනිය නුවර නොඅනුමානව අල්ලාගැනීමේදීත් වහල්කමට ගෙනයනු ලැබූ දරුවන්ගේ නිදහස්වීම සඳහා මාර්ගය සූදානම් කිරීමේදීත් ඔහු කළ යුතු සැබෑ කාර්යය පිළිබඳ වාර්තාවක් සටහන් කරවා තිබුණි. යෙසායා මඟින් වචනය මෙසේ ප්‍රකාශ කරනු ලැබීය:</w:t>
      </w:r>
    </w:p>
    <w:p>
      <w:pPr>
        <w:pStyle w:val="ArticleScripture"/>
        <w:jc w:val="left"/>
      </w:pPr>
      <w:r>
        <w:rPr>
          <w:rFonts w:ascii="Nirmala UI" w:hAnsi="Nirmala UI" w:eastAsia="Nirmala UI" w:cs="Nirmala UI"/>
        </w:rPr>
        <w:t>“‘ස්වාමීන්වහන්සේ තමන් විසින් අභිෂේක කරනු ලැබූ කුරුෂ්ට මෙසේ කියනසේක: මම ඔහුගේ දකුණු අත අල්ලාගෙන සිටිමි, ඔහු ඉදිරියේ ජාතීන් යටත් කරවීමට; … ඔහු ඉදිරියේ ද්වාරවල දෙපත් විවෘත කිරීමට; ද්වාර වසා නොතිබෙනු ඇත. මම නුඹ ඉදිරියෙන් ගොස් වක්‍ර ස්ථාන සෘජු කරමි; පිත්තල ද්වාර කැබලි කැබලි කර දමමි, යකඩ අගුල් දෙකඩ කරමි. අන්ධකාරයේ භාණ්ඩ ද, රහස් ස්ථානවල සැඟවුණු සම්පත් ද මම නුඹට දෙමි. එවිට නුඹගේ නාමයෙන් නුඹව කැඳවන මා, ස්වාමීන්වහන්සේ වූ මම, ඉශ්‍රායෙල්ගේ දෙවියන්වහන්සේ බව නුඹ දැනගන්නෙහිය.’ යෙසායා 45:1–3.” Prophets and Kings, 551.</w:t>
      </w:r>
    </w:p>
    <w:p>
      <w:pPr>
        <w:pStyle w:val="ArticleBody"/>
        <w:jc w:val="left"/>
      </w:pPr>
      <w:r>
        <w:rPr>
          <w:rFonts w:ascii="Nirmala UI" w:hAnsi="Nirmala UI" w:eastAsia="Nirmala UI" w:cs="Nirmala UI"/>
        </w:rPr>
        <w:t>ප්‍රකාශනීය “අවසාන කාලයක්” ස්ථාපිත කරනු ලබන්නේ සාක්ෂිකරුවන් දෙදෙනෙකු හෝ සලකුණු-ස්ථාන දෙකක් මඟින් බව හඳුනාගනු ලැබූ විට, එම සලකුණු-ස්ථාන දෙකෙන් එකක් සමීපව එන ඉතිහාසයේ හඳුනාගැනීමක්, ප්‍රකාශයක් හෝ අවවාදයක් නියෝජනය කරන බවද හඳුනාගත හැක. ආරොන්, යොහන්, කුරුෂ්, සහ ජස්ටිනියන්, අවසාන කාලයට පෙර ඇති සලකුණු-ස්ථානයක් නියෝජනය කරති. 1798 දී ඇති අවසාන කාලය, 1776 සිට 1798 දක්වා නියෝජනය කරන ලද කාලපරාසයේ අවසානයය. එම ඉතිහාසයේ මැද පිහිටි සලකුණු-ස්ථානය, සමීපව එන ඉතිහාසය පිළිබඳව කාන්තාරයේ හඬ නඟන හඬය. එම ඉතිහාසය ආරම්භ වූයේ රජෙකු හෝ පාප්වරයෙකුගේ ඒකාධිපති පාලනය ප්‍රතික්ෂේප කළ ප්‍රකාශනයකින් වන අතර, එය අවසන් වූයේ ඒකාධිපතියෙකුගේ චරිතය නියෝජනය කරන ප්‍රකාශනයකින්ය. එම මැද පිහිටි ප්‍රකාශනය එන ඉතිහාසයේ “අවවාදය” නියෝජනය කළ අතර, එම අවවාදය වූයේ එම ඉතිහාසයේ අවසානයේ එක්සත් ජනපදයේ ආණ්ඩුක්‍රම ව්‍යවස්ථාව පෙරළා දමනු ලැබෙන බවය.</w:t>
      </w:r>
    </w:p>
    <w:p>
      <w:pPr>
        <w:pStyle w:val="ArticleBody"/>
        <w:jc w:val="left"/>
      </w:pPr>
      <w:r>
        <w:rPr>
          <w:rFonts w:ascii="Nirmala UI" w:hAnsi="Nirmala UI" w:eastAsia="Nirmala UI" w:cs="Nirmala UI"/>
        </w:rPr>
        <w:t>ඉතිහාසයේ එම රේඛාව 1989 දී නැවත පෙනී යාම ආරම්භ වූ අතර, එය සබත් දින නීතියේදී අවසන් වේ; එවිට ඊට වසර දෙසියයකට පෙර, 1789 දී, වනාන්තරයෙන් ලැබූ අනතුරු ඇඟවීම ප්‍රතික්ෂේප කරනු ලැබේ. 1989 වනාහී හතළිස්වැනි පදයේ අවසාන කාලයේ අවසාන කාලය වූ අතර, එය 1798 හි අවසාන කාලය සමඟ ගැළපෙයි. 1989, 1776 සමඟ ගැළපෙන අතර, සබත් දින නීතිය 1798 නියෝජනය කරයි. සෑම දර්ශනයකම ප්‍රභාවය ඉටු කරනු ලබන ඉතිහාසයේ මැදදී, 2001 සැප්තැම්බර් 11 දින ආරම්භ වී, 1789 හි අනතුරු ඇඟවීම දක්වා ඉදිරියට යන එම ඉතිහාසය සම්පූර්ණ කරනු ලබන අතර, ආණ්ඩුක්‍රම ව්‍යවස්ථාව පෙරළා දමනු ලැබේ. දෙවියන් වහන්සේ කිසිදා වෙනස් නොවන බැවින්, මැද භාගයේ ලකුණක් තිබිය යුතුය. එම ලකුණ ළඟදීම පැමිණෙන සබත් දින නීතියෙන් ආරම්භ වන අනාවැකිමය ඉතිහාසය සඳහා අනතුරු ඇඟවීමක් නියෝජනය කරනු ඇත.</w:t>
      </w:r>
    </w:p>
    <w:p>
      <w:pPr>
        <w:pStyle w:val="ArticleBody"/>
        <w:jc w:val="left"/>
      </w:pPr>
      <w:r>
        <w:rPr>
          <w:rFonts w:ascii="Nirmala UI" w:hAnsi="Nirmala UI" w:eastAsia="Nirmala UI" w:cs="Nirmala UI"/>
        </w:rPr>
        <w:t>1989 යනු හතළිස්වන වගන්තියේ සඳහන් අවසානයේ කාලය සලකුණු කරන අතර, එය හතළිස්එකවන වගන්තියේ ඉරිදා නීතිය වෙත නොඳා ගෙන යයි. අවසානයේ කාලයෙන් පසු, නමුත් ඉරිදා නීතියට පෙර පැමිණි අනතුරු ඇඟවීමේ පණිවුඩය වූයේ 2001 සැප්තැම්බර් 11 දිනයි. එය අනතුරු අඟවන්නේ, ඉතිහාසයේ එම කාලපරිච්ඡේදයේ අවසානයේදී, 2001 සැප්තැම්බර් 11 දින පැමිණ, වහාම වැළැක්වූ තුන්වන ශෝකය, අනපේක්ෂිත පුදුමයක් ලෙස නැවත පහර දෙන බවත්, දහස් ගණනක් නගර විනාශ කරනු ලබන බවත්ය. එම විනාශය පැමිණෙන විට සාතාන් තම අද්භූත ක්‍රියාව ආරම්භ කරනු ඇත; එම ක්‍රියාව ආරම්භ වන්නේ ඉක්මනින් පැමිණෙන ඉරිදා නීතිය සමඟය.</w:t>
      </w:r>
    </w:p>
    <w:p>
      <w:pPr>
        <w:pStyle w:val="ArticleScripture"/>
        <w:jc w:val="left"/>
      </w:pPr>
      <w:r>
        <w:rPr>
          <w:rFonts w:ascii="Nirmala UI" w:hAnsi="Nirmala UI" w:eastAsia="Nirmala UI" w:cs="Nirmala UI"/>
        </w:rPr>
        <w:t>“දෙවියන්වහන්සේගේ ජනතාවට, දැන් ප්‍රායශः මූර්තිපූජාවට භාරවී තිබෙන නගර දහස් ගණනක ඉදිරිපත් වන විනාශය පිළිබඳ හැඟීමක් තිබුණා නම් කොපමණ යහපත්ද! එහෙත් සත්‍යය ප්‍රකාශ කළ යුතු බොහෝ දෙනා තම සොයුරන්ට දෝෂාරෝපණය කරමින් ඔවුන් නින්දාකරති, දඬුවම් කරති. දෙවියන්වහන්සේගේ පරිවර්තනශීලී බලය මනස් මත පැමිණෙන කල, නිශ්චිත වෙනසක් ඇති වන්නේය. මනුෂ්‍යයන්ට විවේචනය කිරීමටත් බිඳහෙළීමටත් කිසිම ආශාවක් නොවන්නේය. ලෝකයට ආලෝකය බැබළීම වැළැක්වෙන තත්ත්වයක ඔවුහු නොසිටින්නේය. ඔවුන්ගේ විවේචනයද, ඔවුන්ගේ දෝෂාරෝපණයද නවතින්නේය. සතුරාගේ බලවේග සටන සඳහා එක්රැස් වෙමින් සිටිති. දැඩි ගැටුම් අප ඉදිරියේ ඇත. එකිනෙකාට සමීපව එක්ව සිටින්න, මාගේ සහෝදරයෙනි සහ සහෝදරියෙනි, එක්ව සිටින්න. ක්‍රිස්තුස්වහන්සේ සමඟ බැඳී සිටින්න. ‘ඔබ සැම, සන්ධානයක් යයි නොකියන්න,... ඔවුන් භය වන භය ඔබ සැම භය නොවන්න, නොද තැතිගන්න. සේනාවල ස්වාමීන්වහන්සේම ශුද්ධකරන්න; උන්වහන්සේ ඔබ සැමගේ භයද, ඔබ සැමගේ තැතිගැන්මද වන්නට ඉඩදෙන්න. එවිට උන්වහන්සේ ශුද්ධස්ථානයක් වන සේම, ඉශ්‍රායෙල්ගේ ගෘහ දෙකටම පය ලිස්සන ගලක්ද, අකුළා වැටෙන පර්වතයක්ද, යෙරුසලමේ වාසීන්ට උගුලක්ද, පටලැවිල්ලක්ද වන්නේය. ඔවුන් අතර බොහෝ දෙනෙක් පැකිළී වැටී බිඳී යනු ඇත; ඔව්හු උගුලට අසු වී අල්ලා ගනු ලබන්නෝය.’</w:t>
      </w:r>
    </w:p>
    <w:p>
      <w:pPr>
        <w:pStyle w:val="ArticleScripture"/>
        <w:jc w:val="left"/>
      </w:pPr>
      <w:r>
        <w:rPr>
          <w:rFonts w:ascii="Nirmala UI" w:hAnsi="Nirmala UI" w:eastAsia="Nirmala UI" w:cs="Nirmala UI"/>
        </w:rPr>
        <w:t>“ලෝකය රංගශාලාවකි. එහි නළුවන් වන එහි වාසීන්, අන්තිම මහත් නාට්‍යයේ තම තම භූමිකාව ඉටු කිරීමට සූදානම් වෙමින් සිටිති. දෙවියන් වහන්සේ පිළිබඳ දෘෂ්ටිය අහිමි වී ඇත. මනුෂ්‍ය වර්ගයේ විශාල ජන සමූහයන් අතර එකමුතුකමක් නොමැත; මනුෂ්‍යයන් තම ස්වාර්ථකාමී අරමුණු සාක්ෂාත් කරගැනීමට සන්ධානගත වන තරමට පමණක් එවැනි එකමුතුකමක් පවතී. දෙවියන් වහන්සේ බලා සිටින සේක. උන්වහන්සේගේ කැරලිකාර ප්‍රජාව සම්බන්ධයෙන් ඇති උන්වහන්සේගේ අරමුණු ඉටු කරනු ලබනු ඇත. දෙවියන් වහන්සේ, කලක් පමණක් අවිවිධතා හා අක්‍රමවත්භාවයේ බලවේග ආධිපත්‍යය දරන්නට ඉඩ දෙන නමුත්, ලෝකය මනුෂ්‍යයන්ගේ අත්වලට භාර දී නොමැත. පහළින් ඇති බලයක් නාට්‍යයේ අන්තිම මහත් දර්ශන ගෙන ඒම පිණිස ක්‍රියා කරමින් තිබේ,—සාතන් ක්‍රිස්තුස් ලෙස පැමිණ, අධර්මිෂ්ඨකමේ සියලු රැවටීම් සමඟ, රහස් සමාජයන්හි තමන්ම එකිනෙකාට බැඳ ගන්නා අය අතර ක්‍රියා කරමින් ය. සන්ධානගත වීමට ඇති ආශාවට යටත් වන අය, සතුරාගේ සැලසුම් ක්‍රියාත්මක කරමින් සිටිති. හේතුවට ප්‍රතිඵලය අනිවාර්යයෙන්ම අනුවනු ඇත.”</w:t>
      </w:r>
    </w:p>
    <w:p>
      <w:pPr>
        <w:pStyle w:val="ArticleScripture"/>
        <w:jc w:val="left"/>
      </w:pPr>
      <w:r>
        <w:rPr>
          <w:rFonts w:ascii="Nirmala UI" w:hAnsi="Nirmala UI" w:eastAsia="Nirmala UI" w:cs="Nirmala UI"/>
        </w:rPr>
        <w:t>“අපරාධය එහි සීමාවට සැළකිය යුතු ලෙස ආසන්න වී තිබේ. ලෝකය වියවුලෙන් පිරී ඇත, සහ මනුෂ්‍යයන් මත මහත් භීතියක් ඉක්මනින් පැමිණෙන්නට ඇත. අවසානය ඉතා ආසන්නය. සත්‍යය දන්නා අපි, ලෝකය මත අතිවිශාල අහඹුත්වයක් ලෙස ඉක්මනින් බිඳ වැටෙන්නට යාම සඳහා සූදානම් වෙමින් සිටිය යුතුය.” Review and Herald, September 10, 1903.</w:t>
      </w:r>
    </w:p>
    <w:p>
      <w:pPr>
        <w:pStyle w:val="ArticleBody"/>
        <w:jc w:val="left"/>
      </w:pPr>
      <w:r>
        <w:rPr>
          <w:rFonts w:ascii="Nirmala UI" w:hAnsi="Nirmala UI" w:eastAsia="Nirmala UI" w:cs="Nirmala UI"/>
        </w:rPr>
        <w:t>1789 දී ආණ්ඩුක්‍රම ව්‍යවස්ථාව හඳුන්වාදීම මඟින් පූර්වරූපිත කරනු ලැබූ අනතුරු ඇඟවීම නම්, එකසිය හතළිස් හතර දහස මුද්‍රාතැබීම ආරම්භ වන විට දෙවන කාදෙශ් වෙත ආපසු යන තුන්වන දූතයාගේ අනතුරු ඇඟවීමය. එම අනතුරු ඇඟවීම වනාහි එළිදරව් පොතේ දහඅටවන පරිච්ඡේදයේ පළමු හඬේ අනතුරු ඇඟවීමය; එම කාලයේදී නිව් යෝර්ක් නගරයේ විශාල ගොඩනැගිලි පමණක් බිඳ වැටුණා නොව, ආණ්ඩුක්‍රම ව්‍යවස්ථාවේ මූල සාරයම වෙනස් කරනු ලැබීය. ආණ්ඩුක්‍රම ව්‍යවස්ථාව ලියනු ලැබුවේ ඉංග්‍රීසි නීතිය පදනම් කරගෙනය; එහි මූලික දර්ශනය සරලව මෙසේ නිර්වචනය කළ හැකිය: “පුද්ගලයෙකු වරදකරු නොවන බව, වරදකරු බව සනාථ කරන තුරුය.” ආණ්ඩුක්‍රම ව්‍යවස්ථාව ලියනු ලැබුවේ රෝම නීතිය ලෙස හඳුන්වන දෙය ප්‍රතික්ෂේප කිරීමේ අරමුණෙන්ය; එහි මූලික දර්ශනය සරලව මෙසේ නිර්වචනය කළ හැකිය: “පුද්ගලයෙකු වරදකරුය, ඔහු නිර්දෝෂී බව සනාථ කරන තුරුය.”</w:t>
      </w:r>
    </w:p>
    <w:p>
      <w:pPr>
        <w:pStyle w:val="ArticleBody"/>
        <w:jc w:val="left"/>
      </w:pPr>
      <w:r>
        <w:rPr>
          <w:rFonts w:ascii="Nirmala UI" w:hAnsi="Nirmala UI" w:eastAsia="Nirmala UI" w:cs="Nirmala UI"/>
        </w:rPr>
        <w:t>1789දී ව්‍යවස්ථාවෙන් නිරූපිත වූ වනාන්තරයෙන් නිකුත් වූ අනතුරු ඇඟවීම, 2001 සැප්තැම්බර් 11 දින ලැබුණු අනතුරු ඇඟවීම නියෝජනය කරයි; එහිදී දැවෙමින් තිබූ ගොඩනැගිලි එම ඉතිහාසය වචනාර්ථික ඉටුවීමකින් සලකුණු කළා පමණක් නොව, Patriot Act පනත සම්මත වීමද එම අනතුරු ඇඟවීම නියෝජනය කළේය.</w:t>
      </w:r>
    </w:p>
    <w:p>
      <w:pPr>
        <w:pStyle w:val="ArticleBody"/>
        <w:jc w:val="left"/>
      </w:pPr>
      <w:r>
        <w:rPr>
          <w:rFonts w:ascii="Nirmala UI" w:hAnsi="Nirmala UI" w:eastAsia="Nirmala UI" w:cs="Nirmala UI"/>
        </w:rPr>
        <w:t>දේශප්‍රේමි පනත (2001 වසරේ ත්‍රස්තවාදය අත්අඩංගුවට ගැනීම සහ අඩාල කිරීම සඳහා අවශ්‍ය සුදුසු මෙවලම් සපයා ඇමරිකාව එක්සත් කර ශක්තිමත් කිරීමේ පනත) 2001 සැප්තැම්බර් 11 දින සිදු වූ ත්‍රස්ත ප්‍රහාරවලින් ඉක්බිතිව එක්සත් ජනපද කොංග්‍රසයට ඉදිරිපත් කරන ලදී. එම පනත් කෙටුම්පත 2001 ඔක්තෝබර් 23 දින නියෝජිත මන්ත්‍රී මණ්ඩලයටද, 2001 ඔක්තෝබර් 24 දින සෙනෙට් සභාවටද ඉදිරිපත් කරන ලදී. 2001 ඔක්තෝබර් 26 දින ජනාධිපති ජෝර්ජ් ඩබ්ලිව්. බුෂ් විසින් එයට අත්සන් තබා එය නීතියක් බවට පත් කරන ලදී. ත්‍රස්තවාදී ක්‍රියා විමර්ශනය කිරීමටත් ඒවා වැළැක්වීමටත් රජයේ හැකියාව වර්ධනය කිරීමත්, නිරීක්ෂණ හා නීතිය ක්‍රියාත්මක කිරීමේ බලතල පුළුල් කිරීමත් දේශප්‍රේමි පනතේ අරමුණ වූ අතර, යම් පුද්ගලයෙකු වරදකරු බව ඔප්පු කරන තුරු ඔහු නිර්දෝෂී බව හඳුනාගන්නා ඉංග්‍රීසි නීතියේ මූලික හා ප්‍රාථමික මූලධර්මය එය ප්‍රතික්ෂේප කළේය. නීතිමය නිසි ක්‍රියාපටිපාටිය, පෞද්ගලිකත්වය සහ සාධාරණ නඩු විභාග මගහැර යාම සඳහා රජය තුළ සිටින ප්‍රභූ පිරිස විසින් එය අද දක්වාත් භාවිත කරනු ලැබේ.</w:t>
      </w:r>
    </w:p>
    <w:p>
      <w:pPr>
        <w:pStyle w:val="ArticleBody"/>
        <w:jc w:val="left"/>
      </w:pPr>
      <w:r>
        <w:rPr>
          <w:rFonts w:ascii="Nirmala UI" w:hAnsi="Nirmala UI" w:eastAsia="Nirmala UI" w:cs="Nirmala UI"/>
        </w:rPr>
        <w:t>අපගේ මීළඟ ලිපියේදී මෙම අධ්‍යයනය අපි තවදුරටත් කරගෙන යන්නෙමු.</w:t>
      </w:r>
    </w:p>
    <w:p>
      <w:pPr>
        <w:pStyle w:val="ArticleScripture"/>
        <w:jc w:val="left"/>
      </w:pPr>
      <w:r>
        <w:rPr>
          <w:rFonts w:ascii="Nirmala UI" w:hAnsi="Nirmala UI" w:eastAsia="Nirmala UI" w:cs="Nirmala UI"/>
        </w:rPr>
        <w:t>“මෙම භයානක හා ගම්භීර කාලය තුළ අපගේ තත්ත්වය කුමක්ද? අහෝ, සභාව තුළ කොපමණ අහංකාරය ප්‍රබලව පවතින්නේද, කොපමණ කපටිකමක්ද, කොපමණ වංචාවක්ද, ඇඳුම් අලංකාරයට, සුළු කෙළිවිලාසයන්ට හා විනෝදයන්ට කොපමණ ආදරයක්ද, උතුම් තත්ත්වය අත්කරගැනීමට කොපමණ ආශාවක්ද! මේ සියලු පාප මනස අඳුරුකර ඇත; එබැවින් සදාකාලික දේවල් අවබෝධ කරගෙන නොමැත. අප මේ ලෝක ඉතිහාසයේ අප සිටින ස්ථානය කුමක්දැයි දැනගැනීමට ශුද්ධ ලියවිල්ල සොයා නොබලමුද? මේ අවස්ථාවේ අප වෙනුවෙන් සිදු කරනු ලබන කාර්යය පිළිබඳවත්, එම සමගි කිරීමේ කාර්යය ඉදිරියට යමින් තිබෙන අතරතුර පාපීන් වූ අප විසින් ගත යුතු ස්ථානය පිළිබඳවත්, අපි බුද්ධිමත් නොවිය යුතුද? අපගේ ආත්මයන්ගේ ගැළවීම ගැන කිසියම් සැලකිල්ලක් අපට තිබේ නම්, අප නියත වෙනසක් සිදු කළ යුතුය. අප සැබෑ පශ්චාත්තාපයෙන් සමිඳාණන් සොයා යා යුතුය; අපගේ පාප මකා දමනු ලබන පිණිස, ආත්මයේ ගැඹුරු දුක්ඛිතභාවයෙන් ඒවා පාපෝච්චාරණය කළ යුතුය.”</w:t>
      </w:r>
    </w:p>
    <w:p>
      <w:pPr>
        <w:pStyle w:val="ArticleScripture"/>
        <w:jc w:val="left"/>
      </w:pPr>
      <w:r>
        <w:rPr>
          <w:rFonts w:ascii="Nirmala UI" w:hAnsi="Nirmala UI" w:eastAsia="Nirmala UI" w:cs="Nirmala UI"/>
        </w:rPr>
        <w:t>“අපි තවදුරටත් මායාවෙන් වශීකෘත වූ භූමියෙහි රැඳී නොසිටිය යුතුය. අපගේ පරීක්ෂණ කාලයේ අවසානයට අපි ඉක්මනින් සමීප වෙමින් සිටිමු. සෑම ආත්මයක්ම, ‘දෙවියන්වහන්සේ ඉදිරියේ මා සිටින්නේ කෙසේද?’ යයි විමසිය යුතුය. අපගේ නාම ක්‍රිස්තුස්වහන්සේගේ තොල් මතට කොපමණ ඉක්මනින් ගෙන එනු ලබනවාද, අපගේ නඩු අවසාන වශයෙන් තීරණය කරනු ලබනවාද යන්න අපි නොදනිමු. අහෝ, අහෝ, එම තීරණ කුමක් වේද! අපි ධර්මිෂ්ඨයන් සමඟ ගණන් කරනු ලබමුද, නැතහොත් දුෂ්ටයන් අතරට සංඛ්‍යාගත කරනු ලබමුද?</w:t>
      </w:r>
    </w:p>
    <w:p>
      <w:pPr>
        <w:pStyle w:val="ArticleScripture"/>
        <w:jc w:val="left"/>
      </w:pPr>
      <w:r>
        <w:rPr>
          <w:rFonts w:ascii="Nirmala UI" w:hAnsi="Nirmala UI" w:eastAsia="Nirmala UI" w:cs="Nirmala UI"/>
        </w:rPr>
        <w:t>“සභාව නැඟී සිටිය යුතුය, දෙවියන්වහන්සේ ඉදිරියේ තම පසුබැසීම් ගැන පසුතැවිය යුතුය. මුරකරුවන් අවදි වී, නළාවෙන් පැහැදිලි හඬක් දිය යුතුය. අප විසින් ප්‍රකාශ කළ යුත්තේ නියත අනතුරු ඇඟවීමකි. දෙවියන්වහන්සේ තම සේවකයන්ට අණ කරන්නේ, ‘උච්ච හඬින් හඬගසන්න, අඩු නොකරන්න, ඔබගේ හඬ නළාවක් මෙන් උස්කරන්න, මාගේ ජනතාවට ඔවුන්ගේ වරද පෙන්වා දෙන්න, යාකොබ්ගේ ගෘහයට ඔවුන්ගේ පාප පෙන්වා දෙන්න’ යනුවෙනි. ජනතාවගේ අවධානය දිනාගත යුතුය; එය සිදු කළ නොහැකි නම්, සියලු උත්සාහ නිෂ්ඵලය; ස්වර්ගයෙන් දේවදූතයෙකු පහළ වී ඔවුන්ට කතා කළ ද, ඔහුගේ වචන ශීතල මරණයේ කනකට කතා කරනවාට වඩා වැඩි යහපතක් නොකරනු ඇත. සභාව ක්‍රියාකාරිත්වයට අවදි විය යුතුය. ඇය මාර්ගය සූදානම් කරන තුරු, දෙවියන්වහන්සේගේ ආත්මය කිසිසේත්ම පැමිණිය නොහැක. අවංක හෘද සෝදිසියක් තිබිය යුතුය. එක්සත්, නොනවත්වා පවතින යාච්ඤාවක් තිබිය යුතුය, සහ ඇදහිල්ල තුළින් දෙවියන්වහන්සේගේ පොරොන්දු අල්ලාගැනීමක් තිබිය යුතුය. පුරාණ කාලවල මෙන් ගෝණි රෙදි ඇඳීමක් නොව, ආත්මයේ ගැඹුරු නිහතමානී වීමක් තිබිය යුතුය. අපට ස්වයං-සුබපැතුමට හෝ ස්වයං-උසස් කිරීමකට හෝ අල්පම හේතුවක්වත් නැත. දෙවියන්වහන්සේගේ බලවත් හස්තය යටතේ අප නිහතමානී විය යුතුය. සැබෑවෙන් සොයන්නන් සනසා ආශීර්වාද කිරීමට උන්වහන්සේ ප්‍රකාශ වනු ඇත.”</w:t>
      </w:r>
    </w:p>
    <w:p>
      <w:pPr>
        <w:pStyle w:val="ArticleScripture"/>
        <w:jc w:val="left"/>
      </w:pPr>
      <w:r>
        <w:rPr>
          <w:rFonts w:ascii="Nirmala UI" w:hAnsi="Nirmala UI" w:eastAsia="Nirmala UI" w:cs="Nirmala UI"/>
        </w:rPr>
        <w:t>“මෙම කාර්යය අප ඉදිරියෙහි ඇත; අප එයට ප්‍රවේශ වන්නෙමුද? අපි ඉක්මනින් වැඩ කළ යුතුය; අපි අඛණ්ඩව ඉදිරියට ගමන් කළ යුතුය. ස්වාමීන්වහන්සේගේ මහත් දවස සඳහා අපි සූදානම් වෙමින් සිටිය යුතුය. අපට නාස්ති කිරීමට කාලයක් නැත; ස්වයංලාභී අරමුණු වල නියැලී සිටීමට ද කාලයක් නැත. ලෝකයට අනතුරු ඇඟවිය යුතුය. ආලෝකය අන්‍යයන් ඉදිරියට ගෙන ඒම පිණිස අපි එක් එක් පුද්ගලයන් වශයෙන් කරමින් සිටින්නේ කුමක්ද? දෙවියන්වහන්සේ සෑම මනුෂ්‍යයෙකුටම ඔහුගේ කාර්යය භාර දී ඇත; සෑම කෙනෙකුටම ඉටු කළ යුතු කොටසක් ඇත; අපගේ ප්‍රාණවල අනතුරේ නොවැටී මෙම කාර්යය අපට නොසලකා හැරිය නොහැක.”</w:t>
      </w:r>
    </w:p>
    <w:p>
      <w:pPr>
        <w:pStyle w:val="ArticleScripture"/>
        <w:jc w:val="left"/>
      </w:pPr>
      <w:r>
        <w:rPr>
          <w:rFonts w:ascii="Nirmala UI" w:hAnsi="Nirmala UI" w:eastAsia="Nirmala UI" w:cs="Nirmala UI"/>
        </w:rPr>
        <w:t>“අහෝ මාගේ සහෝදරයෙනි, ඔබ ශුද්ධාත්මයාණන්ට ශෝකය පමුණුවා, උන්වහන්සේ ඉවත්ව යාමට හේතු වන්නහු ද? ඔබ උන්වහන්සේගේ සන්නිධිය සඳහා සූදානම් නොවූ බැවින්, ආශීර්වාදිත ගැළවුම්කාරයාණන් පිටත තබන්නහු ද? යේසුස්වහන්සේ ඔබ වෙනුවෙන් දැරූ බර ඔබ ද දැරීමට ඔබගේ සුවපහසුවට අතිශයින් ප්‍රිය කරන බැවින්, සත්‍යය පිළිබඳ දැනුම නොමැතිව ආත්මයන් විනාශ වීමට ඔබ ඉඩ දෙන්නහු ද? අපි නින්දෙන් අවදි වෙමු. ‘සචේතනව සිටින්න, අවධානයෙන් සිටින්න; මක්නිසාද ඔබගේ විරුද්ධකාරයා වන යක්ෂයා ගර්ජනා කරන සිංහයෙකු මෙන් කවරෙකු ගිල දමන්නේදැයි සොයමින් සැරිසරන්නේය.’”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තිස් එකවන భాగය</dc:title>
  <dc:subject>අනාගතවක්තෘමය වියමන අනාවරණය කිරීම: එළිදරව්වෙන් වර්තමාන යථාර්ථයන් දක්වා සම්බන්ධතා එක් කිරීම</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