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හතළිස් හතරවැනි භාගය</w:t>
      </w:r>
    </w:p>
    <w:p>
      <w:pPr>
        <w:pStyle w:val="ArticleSubtitle"/>
        <w:jc w:val="left"/>
      </w:pPr>
      <w:r>
        <w:rPr>
          <w:rFonts w:ascii="Nirmala UI" w:hAnsi="Nirmala UI" w:eastAsia="Nirmala UI" w:cs="Nirmala UI"/>
        </w:rPr>
        <w:t>එක්සත් ජනපදයේ ඩෙමොක්‍රැටික් පක්ෂයේ බිඳවැටීමේ අනාවැකිමය වැදගත්කම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එක්සත් ජනපදයේ ඩිමොක්‍රටික් පක්ෂයේ බිඳවැටීම බයිබලීය අනාවැකියේ නිශ්චිත විෂයයකි. එය එක්සත් ජනපදයේ අටවන හා අවසාන ජනාධිපතිවරයා සමඟ සම්බන්ධ අනාවැකිමය ලක්ෂණයන්ගෙන් එකකි. එය, සත් දෙනාගෙන් වන අටවන ජනාධිපතිවරයා මෘගයාගේ රූපයේ හිස බවට පත් කිරීමේ අනාවැකිමය ගතිවිධි සමඟ සම්බන්ධ වේ. ලෝකයේ මෘගයාගේ රූපය ද්විත්වයෙකි, එහෙත් ත්‍රිත්වයෙකි. එය ද්විත්වයෙකි, මන්ද එය සභාව හා රාජ්‍යය යන දෙකේ සංයෝගයක් නියෝජනය කරන බැවිනි; එහෙත් එය ත්‍රිත්වයෙකි, මන්ද එය ප්‍රධාන රජු විසින් (සභා පාලන ශිල්පය) මෙහෙයවනු ලබන රජුන් දස දෙනෙකුගෙන් (රාජ්‍ය පාලන ශිල්පය) සමන්විත වන බැවිනි. එම මෘගයා මත ආරූඪ වී සිටින්නේද, එය පාලනය කරන්නේද එක් හිසක් විසිනි; එනම් සත් දෙනාගෙන් වන අටවන හිසය.</w:t>
      </w:r>
    </w:p>
    <w:p>
      <w:pPr>
        <w:pStyle w:val="ArticleBody"/>
        <w:jc w:val="left"/>
      </w:pPr>
      <w:r>
        <w:rPr>
          <w:rFonts w:ascii="Nirmala UI" w:hAnsi="Nirmala UI" w:eastAsia="Nirmala UI" w:cs="Nirmala UI"/>
        </w:rPr>
        <w:t>එක්සත් ජනපදයේ මෘගයාගේ රූපය ද්විත්ව වන අතර, ඒ සමඟම ත්‍රිත්වද වේ. එය ද්විත්ව වන්නේ, එය සභාව හා රාජ්‍යය යන දෙකේ සන්යෝජනයක් නියෝජනය කරන බැවිනි; නමුත් එය ත්‍රිත්ව වන්නේ, එය භ්‍රෂ්ට වූ ජනරජීය අංශයකින් (රාජ්‍යකර්මය) සමන්විත වී, එය භ්‍රෂ්ට වූ ප්‍රොටස්ටන්ට් අංශයකින් (සභාකර්මය) මෙහෙයවනු ලබන බැවිනි. එම මෘගයා මත සවාරිය යමින්, එය පාලනය කරනු ලබන්නේ එක් ශීර්ෂයකින්ය; එනම්, සත්දෙනාගෙන් වූ අටවන ශීර්ෂයෙනි.</w:t>
      </w:r>
    </w:p>
    <w:p>
      <w:pPr>
        <w:pStyle w:val="ArticleBody"/>
        <w:jc w:val="left"/>
      </w:pPr>
      <w:r>
        <w:rPr>
          <w:rFonts w:ascii="Nirmala UI" w:hAnsi="Nirmala UI" w:eastAsia="Nirmala UI" w:cs="Nirmala UI"/>
        </w:rPr>
        <w:t>ඕනෑම අවස්ථාවක එම හිස සම්පූර්ණයෙන් වර්ධිත ඒකාධිපතියෙකි. ඔහුගේ ඒකාධිපතිත්වය පැහැදිලිව නිරූපිත වන පරිසරය නම්, පොළොවේ මෘගයා අජගරෙකු මෙන් කථා කරන ඉතිහාස රේඛාවයි; මක්නිසාද “කථා කිරීම” යනු පොළොවේ මෘගයාගේ ප්‍රධාන ලක්ෂණයයි. එය 1776දී, 1789දී, 1798දී, 1863දී, 2001දී, 2021දී කථා කළේය; ඉක්මනින් පැමිණෙන ඉරිදා නීතියේදී රූපය සම්පූර්ණයෙන් ගঠිත වූ කල එය නැවතත් කථා කිරීමට ආසන්නව ඇත.</w:t>
      </w:r>
    </w:p>
    <w:p>
      <w:pPr>
        <w:pStyle w:val="ArticleBody"/>
        <w:jc w:val="left"/>
      </w:pPr>
      <w:r>
        <w:rPr>
          <w:rFonts w:ascii="Nirmala UI" w:hAnsi="Nirmala UI" w:eastAsia="Nirmala UI" w:cs="Nirmala UI"/>
        </w:rPr>
        <w:t>පාවුල්ගේ දවස්වල, පාපිකත්වයේ අභිරහස වූ පාප් සභා බලය දැනටමත් ක්‍රියාත්මක වෙමින් තිබුණත්, එය අන්‍යජනක රෝමයේ මකරයා විසින් නිරෝධ කරනු ලැබීය. 1798 සහ 1799 දී, මකරයා පාපයේ මනුෂ්‍යයා බලයෙන් ඉවත් කළේය; නමුත් 1989 දී, රෝමයේ පාප්තුමා සෝවියට් සංගමයේ මකරයා පරාජය කළේය. අවසානය දක්වා පූර්ණ වූ මුළු අනාවැකිමය ඉතිහාසයම, පාප් සභාව මකරයා සමඟ යුද්ධයක නිරතව සිටින ලෙස නිරූපණය කරයි. රෝමයේ පාප්තුමා අන්තිම දවස්වල මකරයා, මෘගයා සහ බොරු අනාගතවක්තෘයා යන තුන්ගුණ සංගමයෙන් යුත් දුෂ්ට සන්ධානයේ ප්‍රධානියා ලෙස උසස් කරනු ලැබීමට නියමිත ඒකාධිපතියාය. සහෝදරී වයිට් “එක් මූලිකයෙකු යටතේ, එනම් පාප් සභා බලය යටතේ” යැයි පැවසුවාය; එසේම ගීතිකාරයාද හතෙන් වූ අටවැනි හිස ඔසවා තබන රජවරුන් දසදෙනා හඳුන්වා දෙයි.</w:t>
      </w:r>
    </w:p>
    <w:p>
      <w:pPr>
        <w:pStyle w:val="ArticleScripture"/>
        <w:jc w:val="left"/>
      </w:pPr>
      <w:r>
        <w:rPr>
          <w:rFonts w:ascii="Nirmala UI" w:hAnsi="Nirmala UI" w:eastAsia="Nirmala UI" w:cs="Nirmala UI"/>
        </w:rPr>
        <w:t>මක්නිසාද, බලව, ඔබගේ සතුරෝ කැළඹීමක් කරති; ඔබට ද්වේෂ කරන්නෝ තම හිස උසස් කරගෙන සිටිති. ඔව්හු ඔබගේ ජනතාවට විරුද්ධව කපටි උපදේශ ගෙන, ඔබගේ සඟවා තබනු ලැබූවන්ට විරුද්ධව මන්ත්‍රණය කළෝය. ඔව්හු කීහ: එන්න, අපි ඔවුන් ජාතියක් වශයෙන් නොසිටින්නා ලෙස ඔවුන් කපා ඉවත් කරමු; එවිට ඉශ්‍රායෙල්ගේ නාමය තවත් සිහිපත් කිරීමෙහි නොසිටිනු ඇත. ගීතාවලිය 83:2–4.</w:t>
      </w:r>
    </w:p>
    <w:p>
      <w:pPr>
        <w:pStyle w:val="ArticleBody"/>
        <w:jc w:val="left"/>
      </w:pPr>
      <w:r>
        <w:rPr>
          <w:rFonts w:ascii="Nirmala UI" w:hAnsi="Nirmala UI" w:eastAsia="Nirmala UI" w:cs="Nirmala UI"/>
        </w:rPr>
        <w:t>එක්සත් ජනපදය මෘගයාගේ රූපයක් ගොඩනඟන විට, එය ස්වභාවයෙන් ත්‍රිත්වමය වන අතර, එසේම ද්විත්වමයද වනු ඇත. එය සභා-රාජ්‍ය කාර්යය සහ රාජ්‍ය-රාජ්‍ය කාර්යය යන දෙකකින් යුත් ද්විත්ව සන්ධානයක් වනු ඇත; එහෙත් එම දේශපාලන පද්ධතිය එකම හිසකින් ආධිපත්‍යය කරනු ලබන්නේය. අටවැනි ජනාධිපති මෘගයාගේ රූපය මත ආධිපත්‍යය කරමින් එය මත සවාරිය කරනු ඇත. පෙර සිටි ජනාධිපතිවරුන් හත්දෙනාගෙන් වූ ඒ අටවැනි ජනාධිපති, බයිබල් අනාවැකිවල “හයවැනි” රාජ්‍යයේ අවසාන ජනාධිපති වන අතර, “හයවැනි” ජනාධිපති වශයෙන් ඔහුට මාරක තුවාලය ලැබුණේය.</w:t>
      </w:r>
    </w:p>
    <w:p>
      <w:pPr>
        <w:pStyle w:val="ArticleBody"/>
        <w:jc w:val="left"/>
      </w:pPr>
      <w:r>
        <w:rPr>
          <w:rFonts w:ascii="Nirmala UI" w:hAnsi="Nirmala UI" w:eastAsia="Nirmala UI" w:cs="Nirmala UI"/>
        </w:rPr>
        <w:t>අනාගතවක්තෘමය පව්කාර මනුෂ්‍යයා තම මුළු ඉතිහාසය පුරාම නාගයා සමඟ යුද්ධයක සිටියේය. ඩොනල්ඩ් ට්‍රම්ප් යනු ගෝලීයවාදයේ නාගය උද්දීපනය කළ ධනවත් රජු වන අතර, 2015 ජූනි 16 දින නිව් යෝර්ක් නගරයේ ට්‍රම්ප් ටවර්හිදී ජනාධිපති ධුරයට තරඟ කිරීමට තම අභිප්‍රාය පළමුව ප්‍රකාශ කළ දා සිටම, ඔහු නාගයාගේ බලයන් සමඟ දේශපාලනික, සමාජීය සහ දාර්ශනික යුද්ධයක නිරතව සිටියේය—එම නගරයම 2001 සැප්තැම්බර් 11 දින ට්වින් ටවර්ස් බිඳ වැටුණු නගරයද, ට්වින් ටවර්ස් වෙනුවට ස්ථාපිත කරන ලද ෆ්‍රීඩම් ටවර් 2014 නොවැම්බර් 3 දින උත්සවාකාරයෙන් කැපකරන ලද නගරයද වේ.</w:t>
      </w:r>
    </w:p>
    <w:p>
      <w:pPr>
        <w:pStyle w:val="ArticleBody"/>
        <w:jc w:val="left"/>
      </w:pPr>
      <w:r>
        <w:rPr>
          <w:rFonts w:ascii="Nirmala UI" w:hAnsi="Nirmala UI" w:eastAsia="Nirmala UI" w:cs="Nirmala UI"/>
        </w:rPr>
        <w:t>ඉක්මනින් පැමිණෙන ඉරිදා නීතියේදී, ක්‍රිස්තුස්වහන්සේ සහ එක්ලක්ෂ හතළිස් හතර දහස අතර විවාහය සම්පූර්ණ කරනු ලබයි; එමෙන්ම රෝමයේ වෙසඟනිය සහ පෘථිවියේ රාජයන් අතර වේශ්‍යාචාරය ව්‍යාජ විවාහයක් තුළ සම්පූර්ණ කරනු ලබයි. එම ඉරිදා නීතියේදී ඒදන් උයනෙන් වූ යුගල දෙකම උසස් කරනු ලබන අතර, ඒ සමගම ව්‍යාජ පිටපතක් විසින් ප්‍රහාරයට ලක් කරනු ලබයි. එම යුගල ආයතන නම් විවාහය සහ හත්වන දින සබතයයි.</w:t>
      </w:r>
    </w:p>
    <w:p>
      <w:pPr>
        <w:pStyle w:val="ArticleScripture"/>
        <w:jc w:val="left"/>
      </w:pPr>
      <w:r>
        <w:rPr>
          <w:rFonts w:ascii="Nirmala UI" w:hAnsi="Nirmala UI" w:eastAsia="Nirmala UI" w:cs="Nirmala UI"/>
        </w:rPr>
        <w:t>“ඉන්පසු පරිසයෝ විවාහභංගය නීතිසම්මතදැයි ඔහුගෙන් විමසූ විට, යේසුස් තම අසන්නන්ගේ අවධානය මැවීමේදී ස්ථාපිත කරනු ලැබූ විවාහ ආයතනය වෙත යොමු කළ සේක. ‘ඔබගේ සිත්හි දැඩිකම නිසා,’ යැයි උන්වහන්සේ පැවසූ සේක, මෝසෙස් ‘ඔබට ඔබගේ භාර්යාවන් ඉවත් කර දැමීමට අවසර දුන්නේය; එහෙත් ආරම්භයේ සිට එසේ නොවීය.’ මතෙව් 19:8. උන්වහන්සේ ඔවුන්ව දෙවියන්වහන්සේ සියල්ල ‘ඉතා යහපත්’ යැයි ප්‍රකාශ කළ ඒ ආශීර්වාදලත් ඒදන් දිනවලට යොමු කළ සේක. එවිට විවාහයත් සබත් දිනයත් තම උත්පත්තිය ලැබීය; දෙවියන්වහන්සේගේ මහිමය සඳහාත් මනුෂ්‍යත්වයේ ප්‍රයෝජනය සඳහාත් වූ යුගල ආයතන දෙකක් ලෙසය. එවිට, මැවුම්කරු ශුද්ධ යුවළගේ අත් විවාහබන්ධනයෙන් එකතු කරමින්, ‘මනුෂ්‍යයෙක් තම පියා සහ තම මව අත්හැර තම භාර්යාවට ඇලී සිටිය යුතුය; ඔවුහු එක මාංසයක් වන්නෝය’ (උත්පත්ති 2:24) යැයි ප්‍රකාශ කළ විට, උන්වහන්සේ ආදම්ගේ සියලු දරුවන් උදෙසා කාලයේ අවසානය දක්වා විවාහයේ ව්‍යවස්ථාව ප්‍රකාශ කළ සේක. සදාකාල පියාණන්වහන්සේම යහපත් යැයි ප්‍රකාශ කළ දෙය, මනුෂ්‍යයා සඳහා උතුම්ම ආශීර්වාදයත් සංවර්ධනයත් ගෙන දෙන ව්‍යවස්ථාව වූයේය.” Thoughts From the Mount of Blessings, 63.</w:t>
      </w:r>
    </w:p>
    <w:p>
      <w:pPr>
        <w:pStyle w:val="ArticleBody"/>
        <w:jc w:val="left"/>
      </w:pPr>
      <w:r>
        <w:rPr>
          <w:rFonts w:ascii="Nirmala UI" w:hAnsi="Nirmala UI" w:eastAsia="Nirmala UI" w:cs="Nirmala UI"/>
        </w:rPr>
        <w:t>ඉරිදා නීතියේදී අස්ථානයට වැටුණු ප්‍රොටෙස්ටන්ට්වාදය, ආත්මවාදය සහ කතෝලිකවාදය අත් එකතු කරන තුන්ගුණ එක්සත්කම, “මැවුම්කරු ශුද්ධ යුවළගේ අත් විවාහයෙන් බැඳ තැබූ” ඒදෙන්හි විවාහයේ ව්‍යාජ අනුරූපයකි. ඉරිදා නීතියේදී විවාහය සහ සබත් දින යන යුගල ආයතන දෙක උසස් කරනු ලබන අතර, එකවරම අපවිත්‍ර කරනු ලබයි. මුද්‍රා තැබීමේ ඉතිහාසය ආරම්භ වූයේ ට්වින් ටවර්ස් බිඳ වැටුණු විටය, එම ඉතිහාසය අවසන් වන්නේ විවාහය සහ සබත් දින යන යුගල ආයතන දෙක උසස් කරනු ලබන විටය. එම ඉතිහාසයේ මධ්‍යයේ, 2014 දී ෆ්‍රීඩම් ටවර් කැප කරනු ලැබීය; 2015 දී ට්‍රම්ප් ටවර්හිදී ට්‍රම්ප් විසින් ගෝලීයවාදය උද්දීපනය කිරීම ආරම්භ විය.</w:t>
      </w:r>
    </w:p>
    <w:p>
      <w:pPr>
        <w:pStyle w:val="ArticleBody"/>
        <w:jc w:val="left"/>
      </w:pPr>
      <w:r>
        <w:rPr>
          <w:rFonts w:ascii="Nirmala UI" w:hAnsi="Nirmala UI" w:eastAsia="Nirmala UI" w:cs="Nirmala UI"/>
        </w:rPr>
        <w:t>ට්වින් ටවර්ස් බිම හෙළනු ලැබුවේ ගෝලීයවාදීන්ගේ මුදල් ප්‍රේමයට එරෙහි තරවටුවක් ලෙසය; තවද Freedom Tower යනු නිම්රෝද්ගේ ස්වර්ගයේ දෙවියන්ට එරෙහි කැරැල්ලත්, උන්වහන්සේ ජලප්‍රලයෙන් ගෙනා විනිශ්චයත් නිරූපණය කිරීමක් වන අතර, එය 2001 සැප්තැම්බර් 11 දින දේව විනිශ්චයට එරෙහි සංකේතයක්ද වන්නේය.</w:t>
      </w:r>
    </w:p>
    <w:p>
      <w:pPr>
        <w:pStyle w:val="ArticleScripture"/>
        <w:jc w:val="left"/>
      </w:pPr>
      <w:r>
        <w:rPr>
          <w:rFonts w:ascii="Nirmala UI" w:hAnsi="Nirmala UI" w:eastAsia="Nirmala UI" w:cs="Nirmala UI"/>
        </w:rPr>
        <w:t>“එක් අවස්ථාවක, නිව් යෝර්ක් නගරයේ සිටියදී, රාත්‍රි කාලයේ මට අහස දෙසට මහල් මත මහල් නඟමින් ඉහළට උසස් වන ගොඩනැගිලි දැකීමට කැඳවනු ලැබිණි. මෙම ගොඩනැගිලි ගිනි නොපැතිරෙන බවට සහතික කර තිබූ අතර, ඒවා ඉදිකරනු ලැබුවේ ඒවායේ හිමියන් හා ඉදිකරන්නන්ගේ ගෞරවය සඳහාය. තව තවත් උසට මෙම ගොඩනැගිලි නඟා සිටි අතර, ඒවා තුළ ඉතාම මිල අධික ද්‍රව්‍ය භාවිත කරන ලදී. මෙම ගොඩනැගිලි අයිති වූ අය තමන්ගෙන් මෙසේ අසාගෙන නොසිටියහ: ‘අපි දෙවියන්වහන්සේට වඩාත්ම ගෞරවය දක්වන්නේ කෙසේද?’ ස්වාමීන්වහන්සේ ඔවුන්ගේ සිතුවිලි තුළ නොසිටි සේක.”</w:t>
      </w:r>
    </w:p>
    <w:p>
      <w:pPr>
        <w:pStyle w:val="ArticleScripture"/>
        <w:jc w:val="left"/>
      </w:pPr>
      <w:r>
        <w:rPr>
          <w:rFonts w:ascii="Nirmala UI" w:hAnsi="Nirmala UI" w:eastAsia="Nirmala UI" w:cs="Nirmala UI"/>
        </w:rPr>
        <w:t>“මම සිතුවෙමි: ‘අහෝ, මෙසේ තම සම්පත් ආයෝජනය කරමින් සිටින ඔවුන්, තමන්ගේ මාර්ගය දෙවියන් වහන්සේ දකින අයුරින් දැකීමට සමත් වූයේ නම් කෙතරම් යහපත්ද! ඔවුන් විභවවත් ගොඩනැගිලි ගොඩනංවමින් සිටිති; එහෙත් විශ්වයේ පාලකයාණන්ගේ දෘෂ්ටියෙහි ඔවුන්ගේ සැලසුම් සහ යෝජනා කෙතරම් මෝඩද! හෘදයත් මනසත් සතු සියලු ශක්තීන් සමඟ දෙවියන් වහන්සේ මහිමයට පත් කරන්නේ කෙසේදැයි ඔවුන් අධ්‍යයනය නොකරති. මනුෂ්‍යයාගේ ප්‍රථම කර්තව්‍යය වන මේ කාරණය ඔවුන්ගේ දෘෂ්ටියෙන් ගිලිහී ගොස් ඇත.’”</w:t>
      </w:r>
    </w:p>
    <w:p>
      <w:pPr>
        <w:pStyle w:val="ArticleScripture"/>
        <w:jc w:val="left"/>
      </w:pPr>
      <w:r>
        <w:rPr>
          <w:rFonts w:ascii="Nirmala UI" w:hAnsi="Nirmala UI" w:eastAsia="Nirmala UI" w:cs="Nirmala UI"/>
        </w:rPr>
        <w:t>“මෙම උසස් ගොඩනැගිලි ඉදිවෙමින් ගිය විට, ඒවායේ අයිතිකරුවෝ තමන් සතු ධනය ස්වයං-තෘප්තිය සඳහා භාවිත කරමින් තම අසල්වැසියන්ගේ ඊර්ෂ්‍යාව උද්දීපනය කළ හැකි බව ගැන අභිලාෂාකාර අහංකාරයෙන් ප්‍රීතිවූහ. ඔවුන් එලෙස ආයෝජනය කළ මුදලින් බොහෝ කොටසක් ලබාගෙන තිබුණේ අයුතු බලපෑම් මගින්, දුප්පතුන් මිරිකා දමමින්ය. සෑම ව්‍යාපාරික ගනුදෙනුවකම ගිණුමක් ස්වර්ගයෙහි තබාගනු ලබන බව ඔවුහු අමතක කළහ; සෑම අයුක්තිසහගත ගනුදෙනුවක්ම, සෑම වංචනික ක්‍රියාවක්ම, එහි ලියා තබා ඇත. තම වංචාවෙහි හා උද්ධච්චභාවයෙහි මනුෂ්‍යයන්ට ස්වාමීන්වහන්සේ ඔවුන්ට ඉක්මවා යාමට ඉඩ නොදෙන සීමාවකට ළඟා වන කාලය පැමිණෙමින් තිබේ; එවිට යෙහෝවාගේ දිගු ඉවසීමටද සීමාවක් ඇති බව ඔවුහු දැනගන්නෝය.” Testimonies, volume 9, 12.</w:t>
      </w:r>
    </w:p>
    <w:p>
      <w:pPr>
        <w:pStyle w:val="ArticleBody"/>
        <w:jc w:val="left"/>
      </w:pPr>
      <w:r>
        <w:rPr>
          <w:rFonts w:ascii="Nirmala UI" w:hAnsi="Nirmala UI" w:eastAsia="Nirmala UI" w:cs="Nirmala UI"/>
        </w:rPr>
        <w:t>නිම්රොද්ගේ කුළුණෙන් නිරූපිත වූ කැරැල්ල, දෙවියන්වහන්සේගේ ජලප්‍රලය පිළිබඳ අලුතෙන් වූ විනිශ්චයට එරෙහි එකක් විය; එය තවද, දෙවියන්වහන්සේගේ මෑතකාලීන විනිශ්චයට එරෙහි ගෝලවාදී බැංකුකරුවන්ගේ කැරැල්ලේ ආදර්ශරූපයක් විය. ගෝලවාදී ශබ්දකෝෂයේ අර්ථදක්වනු ලබන නිදහස, බයිබලීය නිදහසට සම්පූර්ණයෙන්ම විරුද්ධය. නාගයාගේ ශබ්දකෝෂයේ නිදහස යනු අයථාචාරී අවිහිතාචාරය වන අතර, එය ප්‍රංශ විප්ලවයේ අනૈතිකත්වයෙන් සංකේතවත් කරනු ලැබේ.</w:t>
      </w:r>
    </w:p>
    <w:p>
      <w:pPr>
        <w:pStyle w:val="ArticleScripture"/>
        <w:jc w:val="left"/>
      </w:pPr>
      <w:r>
        <w:rPr>
          <w:rFonts w:ascii="Nirmala UI" w:hAnsi="Nirmala UI" w:eastAsia="Nirmala UI" w:cs="Nirmala UI"/>
        </w:rPr>
        <w:t>සාක්ෂිකරුවන් ඝාතනය කරනු ලබනත්, ඔවුන්ගේ මළ සිරුරු වැටී පවතිනත් “මහා නගරය” “ආත්මික අර්ථයෙන්” ඊජිප්තුව ය. බයිබල් ඉතිහාසයේ ඉදිරිපත් කරනු ලැබූ සියලු ජාතීන් අතරින්, ජීවමාන දෙවියන්වහන්සේගේ පැවැත්ම වඩාත් නිර්භීතව ප්‍රතික්ෂේප කළේත්, උන්වහන්සේගේ ආඥාවන්ට එරෙහිව නැගී සිටියේත් ඊජිප්තුව ය. ස්වර්ගයේ අධිකාරියට එරෙහිව ඊජිප්තු රජු කළාක් මෙන් එතරම් ප්‍රකාශිත හා අහංකාර කැරැල්ලකට කිසිදු රාජාධිරාජයෙකු කිසි කලෙකත් ඉදිරිපත් වී නැත. මෝසෙස් විසින් ස්වාමීන්වහන්සේගේ නාමයෙන් ඔහු වෙත පණිවුඩය ගෙන එනු ලැබූ කල, පාරාවෝ අහංකාරයෙන් මෙසේ පිළිතුරු දුන්නේ ය: “‘යෙහෝවා’ කවරෙක් ද? ඉශ්‍රායෙල්ට යාමට ඉඩ දෙන පිණිස මම උන්වහන්සේගේ හඬට කීකරු විය යුත්තේ මක්නිසාද? මම ‘යෙහෝවා’ නොදනිමි; එපමණක් නොව, මම ඉශ්‍රායෙල්ට යාමට ඉඩ නොදෙමි.” නික්මයාම 5:2, A.R.V. මෙය නාස්තිකවාදය ය; එබැවින් ඊජිප්තුවෙන් නිරූපිත ජාතිය ද ජීවමාන දෙවියන්වහන්සේගේ අයිතිවාසිකම් පිළිබඳ සමාන ප්‍රතික්ෂේපයක් ප්‍රකාශ කරනු ඇත; තවද ඒ හා සමාන අවිශ්වාසය හා අභියෝගාත්මක ස්වභාවයක් ද පෙන්වනු ඇත. “මහා නගරය” තවද “ආත්මික අර්ථයෙන්” සොදොමට ද සමාන කර ඇත. දෙවියන්වහන්සේගේ ව්‍යවස්ථාව උල්ලංඝනය කිරීමෙහි සොදොමේ දූෂිතභාවය විශේෂයෙන්ම ප්‍රකාශ වූයේ අශිෂ්ට කාමචාරය තුළ ය. මේ පාඨයේ විස්තරයන් සම්පූර්ණ කරන ජාතියේ ප්‍රමුඛ ලක්ෂණයක් වශයෙන් ද මෙම පාපය පෙනී සිටීමට නියමිත විය.</w:t>
      </w:r>
    </w:p>
    <w:p>
      <w:pPr>
        <w:pStyle w:val="ArticleScripture"/>
        <w:jc w:val="left"/>
      </w:pPr>
      <w:r>
        <w:rPr>
          <w:rFonts w:ascii="Nirmala UI" w:hAnsi="Nirmala UI" w:eastAsia="Nirmala UI" w:cs="Nirmala UI"/>
        </w:rPr>
        <w:t>“එසේ නම්, අනාගතවක්තෘවරයාගේ වචන අනුව, 1798 වර්ෂයට ටික කලකට පෙර, සාතන්ගෙන් උපන් ස්වභාවය සහ ගුණාංගයන්ගෙන් යුත් කිසියම් බලයක් බයිබලයට එරෙහිව යුද්ධ කිරීමට නැඟී සිටිනු ඇත. තවද, දෙවියන්වහන්සේගේ සාක්ෂිකරුවන් දෙදෙනාගේ සාක්ෂිය මෙසේ නිශ්ශබ්ද කරනු ලබන දේශයෙහි, පාරාවෝගේ නාස්තිකවාදයත් සොදොමේ විකෘති කාමචාරයත් ප්‍රකාශ වන්නේය.”</w:t>
      </w:r>
    </w:p>
    <w:p>
      <w:pPr>
        <w:pStyle w:val="ArticleScripture"/>
        <w:jc w:val="left"/>
      </w:pPr>
      <w:r>
        <w:rPr>
          <w:rFonts w:ascii="Nirmala UI" w:hAnsi="Nirmala UI" w:eastAsia="Nirmala UI" w:cs="Nirmala UI"/>
        </w:rPr>
        <w:t>“මෙම අනාවැකිය ප්‍රංශයේ ඉතිහාසය තුළ අතිශය නිවැරදි හා ප්‍රබල ලෙස ඉටු වීමක් ලැබීය. විප්ලවය අතරතුර, 1793දී, ‘සංස්කෘතිය තුළ උපන් හා අධ්‍යාපනය ලැබූ, යුරෝපයේ අතිශ්‍රේෂ්ඨ ජාතීන්ගෙන් එකක් පාලනය කිරීමට අයිතිය තමන් සතුයැයි ගත් මනුෂ්‍යයන්ගේ සභාවක්, මනුෂ්‍ය ආත්මය පිළිගන්නා අතිගාම්භීර සත්‍යය ප්‍රතික්ෂේප කිරීම සඳහා සහ දෙවියන්වහන්සේකෙරෙහි ඇති විශ්වාසය හා නමස්කාරය ඒකාමතිකව අත්හැර දැමීම සඳහා තමන්ගේ ඒකාබද්ධ හඬ උසස් කළ බව ලෝකය ප්‍රථම වරට අසා සිටියේය.’—Sir Walter Scott, Life of Napoleon, vol. 1, ch. 17....”</w:t>
      </w:r>
    </w:p>
    <w:p>
      <w:pPr>
        <w:pStyle w:val="ArticleScripture"/>
        <w:jc w:val="left"/>
      </w:pPr>
      <w:r>
        <w:rPr>
          <w:rFonts w:ascii="Nirmala UI" w:hAnsi="Nirmala UI" w:eastAsia="Nirmala UI" w:cs="Nirmala UI"/>
        </w:rPr>
        <w:t>“ප්‍රංශය සොදොමව විශේෂයෙන් වෙන්කර හඳුන්වන ලක්ෂණද ප්‍රදර්ශනය කළේය. විප්ලවය සමයේදී, තැනිතලාවේ නගරවලට විනාශය ගෙන ආ ඒ තත්වයට සමාන සදාචාරමය පහත්කමක් සහ දූෂිතභාවයක් ප්‍රකාශමාන විය. තවද ඉතිහාසඥයා, ප්‍රවචනයෙහි දක්වා ඇති පරිදි, ප්‍රංශයේ නාස්තිකත්වය සහ විශ්‍රංඛලභාවය එක්කළෙම ඉදිරිපත් කරයි: ‘ආගමට බලපාන මෙම නීති සමඟ අභ්‍යන්තරයෙන් බැඳී තිබුණේ, මනුෂ්‍යයන්ට ඇති කළ හැකි අතිශය ශුද්ධ වූ බැඳීම වනත්, එහි ස්ථායීභාවය සමාජයේ සංග්‍රථනයට ඉතා බලවත්ව මඟපාදනත්, විවාහ සන්ධානය—එය තාවකාලික ස්වභාවයක හුදු සිවිල් ගිවිසුමක තත්ත්වයට පහත හෙලනු ලැබූ අතර, ඕනෑම පුද්ගලයන් දෙදෙනෙකුට කැමති පරිදි එයට ඇතුළත් වී කැමති පරිදි එය බිඳහැර දැමිය හැකි විය…. ගෘහජීවිතය තුළ ගෞරවණීය, සුන්දර, හෝ ස්ථිර වන දෑ සියල්ල හැකි තරම් කාර්යක්ෂම ලෙස විනාශ කිරීමේ ක්‍රමයක් සොයා ගැනීමටත්, ඒ අතරම ඔවුන් රචනා කිරීමට අරමුණු කළ අයහපත එක් පරපුරකින් තවත් පරපුරකට අඛණ්ඩව පවත්වාගෙන යනු ලැබේ යන සහතිකය ලබා ගැනීමටත්, යක්ෂයන්ම වැඩට බැස සිටියා නම්, විවාහය අවමාන කිරීම තරම් ප්‍රබල සැලැස්මක් ඔවුන් සිතාගත නොහැකිව තිබෙන්නට ඇත…. විවක්ෂණයෙන් යුත් කථා නිසා ප්‍රසිද්ධ වූ නිළියක වූ සොෆි ආර්නූල්ට්, ජනරජවාදී විවාහය ‘කාමදූෂණයේ සක්‍රමේන්තුව’ ලෙස විස්තර කළාය.’”—Scott, vol. 1, ch. 17.” The Great Controversy, 269, 270.</w:t>
      </w:r>
    </w:p>
    <w:p>
      <w:pPr>
        <w:pStyle w:val="ArticleBody"/>
        <w:jc w:val="left"/>
      </w:pPr>
      <w:r>
        <w:rPr>
          <w:rFonts w:ascii="Nirmala UI" w:hAnsi="Nirmala UI" w:eastAsia="Nirmala UI" w:cs="Nirmala UI"/>
        </w:rPr>
        <w:t>2014දී කැපකළ නිව්යෝර්ක් නගරයේ Freedom Tower එක, නිම්රෝද්ගේ කොටුවේ කැරැල්ල පමණක් නොව, දෙවියන්වහන්සේගේ ව්‍යවස්ථාවට එරෙහි කැරැල්ල නියෝජනය කරන අයථාචාරී LGBTQ+ ව්‍යාපාරය ප්‍රවර්ධනය කිරීම තුළ ප්‍රකාශිත වන පරිදි, ගෝලීයවාදීන්ගේ “නිදහස” පිළිබඳ අර්ථකථනයේ සංකේතයද වේ. සැබෑ නිදහස එම කොටුව නියෝජනය කරන දෙයට සම්පූර්ණයෙන්ම ප්‍රතිවිරුද්ධය; එහෙත් මහ සර්පයාගේ අනුගාමිකයන් භාවිත කරන සම්භාව්‍ය වංචනීය ක්‍රමයක් නම්, වැරදි නිගමන උත්පාදනය කිරීමට වචන සහ වාක්‍ය ඛණ්ඩ නැවත අර්ථ දක්වීමය. මහ සර්පයා සම්භාව්‍ය නීතිවේදියා වන අතර, දුෂ්ට ප්‍රතිඵල ජනනය කිරීමට භාෂාව විකෘති කරන වචන-ශිල්පියා ඔහුය. එහෙත් “නිදහස” යන වචනයේ සැබෑ අර්ථය නම්, Antifa හි අරාජිකත්වයෙන් නියෝජනය කෙරෙන හෝ ප්‍රංශයේ විප්ලවය මඟින් සංකේතවත් කරන අයථාචාරයෙන් නියෝජනය වන එම නිදහස නොවේ.</w:t>
      </w:r>
    </w:p>
    <w:p>
      <w:pPr>
        <w:pStyle w:val="ArticleScripture"/>
        <w:jc w:val="left"/>
      </w:pPr>
      <w:r>
        <w:rPr>
          <w:rFonts w:ascii="Nirmala UI" w:hAnsi="Nirmala UI" w:eastAsia="Nirmala UI" w:cs="Nirmala UI"/>
        </w:rPr>
        <w:t>“තමන්ව දෙවියන්ට භාර දීමට ප්‍රතික්ෂේප කරන සෑම ආත්මයක්ම වෙනත් බලයක පාලනයට යටත් වේ. ඔහු තමන්ටම අයිති නොවේ. ඔහු නිදහස ගැන කථා කළ හැකි වුවද, ඔහු සිටින්නේ අති දුර්දශාමය වහල්භාවයකය. ඔහුට සත්‍යයේ සුන්දරත්වය දැකීමට ඉඩ නොලැබේ, මක්නිසාද ඔහුගේ මනස සාතන්ගේ පාලනයට යටත්ය. තමන්ගේම විනිශ්චයබුද්ධියේ නියෝග අනුගමනය කරමින් සිටින බවට ඔහු තමන්වම රවටා ගනිද්දී, ඔහු කීකරු වන්නේ අන්ධකාරයේ අධිපතියාගේ කැමැත්තටය. ක්‍රිස්තුස්වහන්සේ ආත්මයෙන් පාප-වහල්භාවයේ බැඳීම් බිඳ දැමීමට පැමිණියහ. ‘එබැවින් පුත්‍රයා ඔබ සැබවින් නිදහස් කරනු ඇතොත්, ඔබ සැබවින්ම නිදහස් වන්නහුය.’ ‘ක්‍රිස්තුස් යේසුස්වහන්සේ තුළ ජීවනයේ ආත්මයාණන්ගේ ව්‍යවස්ථාව’ අපව ‘පාපයේත් මරණයේත් ව්‍යවස්ථාවෙන් නිදහස් කර ඇත.’ රෝම 8:2.”</w:t>
      </w:r>
    </w:p>
    <w:p>
      <w:pPr>
        <w:pStyle w:val="ArticleScripture"/>
        <w:jc w:val="left"/>
      </w:pPr>
      <w:r>
        <w:rPr>
          <w:rFonts w:ascii="Nirmala UI" w:hAnsi="Nirmala UI" w:eastAsia="Nirmala UI" w:cs="Nirmala UI"/>
        </w:rPr>
        <w:t>“මුදවාගැනීමේ කාර්යයේ කිසිදු බලකිරීමක් නැත. කිසිදු බාහිර බලයක් යොදනු නොලැබේ. දෙවියන්වහන්සේගේ ආත්මයේ බලපෑම යටතේ, මනුෂ්‍යයාට ඔහු සේවය කරනු ලබන්නේ කවරෙකුටද යන්න තෝරාගැනීමට නිදහස අතහැර දෙනු ලැබේ. ආත්මය ක්‍රිස්තුස්වහන්සේට භාරවීමේදී සිදු වන වෙනස්වීම තුළ, නිදහසේ උත්තරීතරම අර්ථය ඇත. පාපය පිටුවහල් කිරීම ආත්මයම කරන ක්‍රියාවකි. ඇත්ත වශයෙන්, සාතන්ගේ පාලනයෙන් අපවම නිදහස් කරගැනීමට අපට බලයක් නැත; එහෙත්, අපි පාපයෙන් නිදහස් කරනු ලැබීමට ආශා කරන විට, සහ අපගේ මහත් අවශ්‍යතාවයේදී අපගෙන් පිටත හා අපට ඉහළ බලයක් සඳහා කෑගසන විට, ආත්මයේ බලයන් ශුද්ධාත්මයාණන්ගේ දේවීය ශක්තියෙන් පිරවෙති, එවිට ඔවුහු දෙවියන්වහන්සේගේ කැමැත්ත ඉටු කිරීමෙහිදී කැමැත්තේ නියෝගවලට කීකරු වෙති.” The Desire of Ages, 466.</w:t>
      </w:r>
    </w:p>
    <w:p>
      <w:pPr>
        <w:pStyle w:val="ArticleBody"/>
        <w:jc w:val="left"/>
      </w:pPr>
      <w:r>
        <w:rPr>
          <w:rFonts w:ascii="Nirmala UI" w:hAnsi="Nirmala UI" w:eastAsia="Nirmala UI" w:cs="Nirmala UI"/>
        </w:rPr>
        <w:t>නිදහස් කුළුණෙන් නිරූපිත වූ නිදහස, ප්‍රංශ විප්ලවයේ අයථා නිදහස්චාරයත් නිම්රොද්ගේ කැරැල්ලත් විය. ඉන් පසු වහාම ඊළඟ වසරේ ට්‍රම්ප් කුළුණේදී, 1989 සිට සිටි ධනවත්ම ජනාධිපතිවරයා ලෙස සැලකෙන පුද්ගලයා, ගෝලීයවාදීන් කම්පනයට පත් කරන තම අපේක්ෂකත්වය ප්‍රකාශ කළේය. එම වසරේම එක්සත් ජනපදයේ ෆෙඩරල් මට්ටමින් සමලිංගික විවාහය අනුමත කරන ලදී; එය ප්‍රංශයේ විප්ලව සමයේද එසේ වූ අතර, එහිදී ඔවුන් විවාහය “තාවකාලික ස්වභාවයක් ඇති, හුදෙක් සිවිල් ගිවිසුමක්” බවට පරිවර්තනය කළහ.</w:t>
      </w:r>
    </w:p>
    <w:p>
      <w:pPr>
        <w:pStyle w:val="ArticleBody"/>
        <w:jc w:val="left"/>
      </w:pPr>
      <w:r>
        <w:rPr>
          <w:rFonts w:ascii="Nirmala UI" w:hAnsi="Nirmala UI" w:eastAsia="Nirmala UI" w:cs="Nirmala UI"/>
        </w:rPr>
        <w:t>මකරයාත්, අතිධනවත් ජනාධිපතිවරයාත් අතර යුද්ධය ආරම්භ කරනු ලැබීය. දෙවියන්වහන්සේගේ බලයේ ස්පර්ශයෙන් ට්වින් ටවර්ස් විනාශ වීම, මුද්‍රාකරණ කාලයේ ආරම්භයත් අගාධ කුහරයෙන් උදාවන ඉස්ලාම් නම් මෘගයාගේ පැමිණීමත් සලකුණු කළේය. එම අනාවැකිමය ඉතිහාසය මධ්‍යයේ ෆ්‍රීඩම් ටවර්ස් අභිෂේක කිරීමේදී, අගාධ කුහරයෙන් උදාවන අනාත්මවාදය නම් මෘගයාගේ පැමිණීම සලකුණු කරනු ලැබේ. දැන්, ඒදන් උයනෙහි ස්ථාපිත කරන ලද සබත් දිනය සහ විවාහය යන යුගල ආයතන දෙකේ පතනය, මුද්‍රාකරණ කාලයේ අවසානයත් අගාධ කුහරයෙන් උදාවන තෙවන, කතෝලික මෘගයාගේ පැමිණීමත් සලකුණු කරයි.</w:t>
      </w:r>
    </w:p>
    <w:p>
      <w:pPr>
        <w:pStyle w:val="ArticleBody"/>
        <w:jc w:val="left"/>
      </w:pPr>
      <w:r>
        <w:rPr>
          <w:rFonts w:ascii="Nirmala UI" w:hAnsi="Nirmala UI" w:eastAsia="Nirmala UI" w:cs="Nirmala UI"/>
        </w:rPr>
        <w:t>2020 නොවැම්බර් 3 වැනි දින, 1798 දී පාප්තන්ත්‍රය මාරක ව්‍රණයක් ලැබූ ආකාරයටම, ට්‍රම්ප් ද මාරක දේශපාලනික ව්‍රණයක් ලැබීය. 1798 දී එම ව්‍රණය සැබෑ ප්‍රංශය විසින් එල්ල කරන ලද්දේය; 2020 දී එය ආත්මික ප්‍රංශය විසින් එල්ල කරන ලද්දේය.</w:t>
      </w:r>
    </w:p>
    <w:p>
      <w:pPr>
        <w:pStyle w:val="ArticleScripture"/>
        <w:jc w:val="left"/>
      </w:pPr>
      <w:r>
        <w:rPr>
          <w:rFonts w:ascii="Nirmala UI" w:hAnsi="Nirmala UI" w:eastAsia="Nirmala UI" w:cs="Nirmala UI"/>
        </w:rPr>
        <w:t>තමන්ගේ සාක්ෂිය සම්පූර්ණ කළ කල, අගාධයෙන් නැගී එන මෘගයා ඔවුන්ට විරුද්ධව යුද්ධ කරනු ඇත; ඔවුන් ජයගෙන, ඔවුන් මරා දමනු ඇත. තවද ඔවුන්ගේ මළ සිරුරු, ආත්මික අර්ථයෙන් සොදොම් සහ මිසරය යයි කියනු ලබන, අපගේ ස්වාමීන් වහන්සේද කුරුසියේ ඇණ ගසනු ලැබූ, මහ නගරයේ වීථියේ වැතිර පවතිනු ඇත. එළිදරව් 11:7, 8.</w:t>
      </w:r>
    </w:p>
    <w:p>
      <w:pPr>
        <w:pStyle w:val="ArticleBody"/>
        <w:jc w:val="left"/>
      </w:pPr>
      <w:r>
        <w:rPr>
          <w:rFonts w:ascii="Nirmala UI" w:hAnsi="Nirmala UI" w:eastAsia="Nirmala UI" w:cs="Nirmala UI"/>
        </w:rPr>
        <w:t>මහා සංග්‍රාමය නම් කෘතියේදී, සහෝදරි වයිට් අපගේ ස්වාමීන් වහන්සේ කුරුසියේ ඇණගැසුණු “මහා නගරය” ලෙස ප්‍රංශය හඳුනා දෙයි.</w:t>
      </w:r>
    </w:p>
    <w:p>
      <w:pPr>
        <w:pStyle w:val="ArticleScripture"/>
        <w:jc w:val="left"/>
      </w:pPr>
      <w:r>
        <w:rPr>
          <w:rFonts w:ascii="Nirmala UI" w:hAnsi="Nirmala UI" w:eastAsia="Nirmala UI" w:cs="Nirmala UI"/>
        </w:rPr>
        <w:t>“ඒ අනුව, අනාගතවක්තෘගේ වචන අනුව, 1798 වර්ෂයට ටිකක් පෙර, සාතනික මූලාරම්භයක් සහ ස්වභාවයක් ඇති කිසියම් බලයක් බයිබලයට එරෙහිව යුද්ධ කිරීමට නැඟී එනු ඇත. තවද, දේවයාණන්ගේ සාක්ෂිකරුවන් දෙදෙනාගේ සාක්ෂිය මෙසේ නිශ්ශබ්ද කරනු ලබන දේශයේ, පාරාවෝගේ නාස්තිකත්වයද සොදොමේ අශිෂ්ට කාමචාරයද ප්‍රකාශිත වනු ඇත.” The Great Controversy, 270.</w:t>
      </w:r>
    </w:p>
    <w:p>
      <w:pPr>
        <w:pStyle w:val="ArticleBody"/>
        <w:jc w:val="left"/>
      </w:pPr>
      <w:r>
        <w:rPr>
          <w:rFonts w:ascii="Nirmala UI" w:hAnsi="Nirmala UI" w:eastAsia="Nirmala UI" w:cs="Nirmala UI"/>
        </w:rPr>
        <w:t>ඉක්මනින් ඇමරිකා එක්සත් ජනපදයේ පැමිණෙන ඉරිදා නීතියෙහිදී, මෘගයාගේ රූපය සම්පූර්ණයෙන් ගොඩනැඟී තිබෙනු ඇත; ක්‍රිස්තුස්වහන්සේගේ රූපය සම්පූර්ණයෙන් ගොඩනඟා ඇති අය දේවවහන්සේගේ ධජය ලෙස උසස් කරනු ලබන්නෝ ය. ධජයක් ලෙස ඔවුහු සත්වන දින සබත් දිනය ස්ථිරව තබාගනිමින්, ක්‍රිස්තුස්වහන්සේගේ ධර්මිෂ්ඨකම ලෝකයට නිරූපණය කරනු ඇත. ක්‍රිස්තුස්වහන්සේගේ ධර්මිෂ්ඨකම සාධනය වන්නේ දේවත්වය මනුෂ්‍යත්වය සමඟ එක්වීම මගින් පමණක් වන අතර, අභිරහසක් ලෙස නිර්වචනය කරනු ලබන මේ මහත් සත්‍යය තුළ, විවාහ ආයතනය උසස් කරනු ලැබේ. එම ධජය සබතද එහි යුගල ආයතනය වූ විවාහයද නිරූපණය කරයි.</w:t>
      </w:r>
    </w:p>
    <w:p>
      <w:pPr>
        <w:pStyle w:val="ArticleScripture"/>
        <w:jc w:val="left"/>
      </w:pPr>
      <w:r>
        <w:rPr>
          <w:rFonts w:ascii="Nirmala UI" w:hAnsi="Nirmala UI" w:eastAsia="Nirmala UI" w:cs="Nirmala UI"/>
        </w:rPr>
        <w:t>මක්නිසාද ස්වාමිපුරුෂයා භාර්යාවගේ ශීර්ෂය වන සේම, ක්‍රිස්තුස්වහන්සේද සභාවේ ශීර්ෂය වනසේක; තවද උන්වහන්සේ ශරීරයේ ගැළවුම්කරුවාණෝය. එබැවින් සභාව ක්‍රිස්තුස්වහන්සේට යටත්ව සිටින ලෙස, භාර්යාවෝද සියල්ලේදී තම තම ස්වාමිපුරුෂයන්ට යටත්ව සිටිය යුතුය. ස්වාමිපුරුෂයනි, ක්‍රිස්තුස්වහන්සේද සභාවට ප්‍රේමකළාක් මෙන් ඔබගේ භාර්යාවන්ට ප්‍රේමකරන්න; මක්නිසාද උන්වහන්සේ ඒ සඳහා තමන්ම දුන්සේක. එසේ කළේ වචනය කරණකොටගෙන ජලයෙන් සෝදනු ලැබීම මඟින් එය ශුද්ධකර පවිත්‍ර කිරීමටය; තවද පැල්ලමක් හෝ රැළියක් හෝ එවැනි කිසි දෙයක් නොමැති, තේජස්වන්ත සභාවක් ලෙස, ශුද්ධවද නිර්දෝෂවද තිබෙන ලෙස එය තමන් වෙත ඉදිරිපත්කරගැනීමටය. එලෙසම පුරුෂයෝ තමන්ගේ භාර්යාවන්ට තමන්ගේම ශරීරයන්ට මෙන් ප්‍රේමකළ යුතුය. තම භාර්යාවට ප්‍රේමකරන්නා තමන්ටම ප්‍රේමකරන්නේය. මක්නිසාද කිසි මනුෂ්‍යයෙක් තමම මාංසයට කිසි කලෙක වෛර කළේ නැත; එහෙත් ස්වාමින්වහන්සේ සභාව පෝෂණය කර ආදරයෙන් රැකබලාගන්නා සේ, ඔහුද එය පෝෂණය කර සුරකින්නේය. මක්නිසාද අපි උන්වහන්සේගේ ශරීරයේ අවයවයෝ වෙමු, උන්වහන්සේගේ මාංසයෙන්ද උන්වහන්සේගේ අස්ථිවලින්ද වූවෝ වෙමු. මේ හේතුව නිසා පුරුෂයෙක් තම පියා හා මව හැර ගොස් තම භාර්යාවට එක්වන්නේය, ඔවුන් දෙදෙනා එක් මාංසයක් වන්නෝය. මෙය මහත් රහසකි; එහෙත් මම කථාකරන්නේ ක්‍රිස්තුස්වහන්සේ සහ සභාව ගැනය. එපීස 5:23–32.</w:t>
      </w:r>
    </w:p>
    <w:p>
      <w:pPr>
        <w:pStyle w:val="ArticleBody"/>
        <w:jc w:val="left"/>
      </w:pPr>
      <w:r>
        <w:rPr>
          <w:rFonts w:ascii="Nirmala UI" w:hAnsi="Nirmala UI" w:eastAsia="Nirmala UI" w:cs="Nirmala UI"/>
        </w:rPr>
        <w:t>ධජය සබත් දිනය සහ විවාහය යන යුගල ආයතන දෙකේ සංකේතයකි; තවද විවාහය දේවත්වය මනුෂ්‍යත්වය සමඟ එක්වීම නියෝජනය කරයි. එම විවාහයේ අභිරහස උන්වහන්සේගේ සභාව නියෝජනය කරයි; එය උන්වහන්සේගේ මාලිගාවය.</w:t>
      </w:r>
    </w:p>
    <w:p>
      <w:pPr>
        <w:pStyle w:val="ArticleScripture"/>
        <w:jc w:val="left"/>
      </w:pPr>
      <w:r>
        <w:rPr>
          <w:rFonts w:ascii="Nirmala UI" w:hAnsi="Nirmala UI" w:eastAsia="Nirmala UI" w:cs="Nirmala UI"/>
        </w:rPr>
        <w:t>“මිනාරය දේවමාළිගාවේ සංකේතයක් විය.” The Desire of Ages, 596.</w:t>
      </w:r>
    </w:p>
    <w:p>
      <w:pPr>
        <w:pStyle w:val="ArticleBody"/>
        <w:jc w:val="left"/>
      </w:pPr>
      <w:r>
        <w:rPr>
          <w:rFonts w:ascii="Nirmala UI" w:hAnsi="Nirmala UI" w:eastAsia="Nirmala UI" w:cs="Nirmala UI"/>
        </w:rPr>
        <w:t>මුද්‍රා තැබීමේ කාලයේ ආරම්භයේදී යුගල කුළුණු බිඳ වැටුණාය; මුද්‍රා තැබීමේ කාලයේ මැදභාගයේදී, පන්තිය දෙකක් වෙන් කිරීමේ ක්‍රියාවලිය නියෝජනය කරන “කුළුණු” දෙකක් (අං දෙකටම අදාළව) හඳුනාගනු ලැබුවේය; සහ මුද්‍රා තැබීමේ කාලයේ අවසානයේදී, දෙවියන්වහන්සේගේ දේවමාළිගාවේත් සබතේත් යුගල කුළුණු ජාතීන්ට කොඩියක් ලෙස උස් කරනු ලබන්නේය.</w:t>
      </w:r>
    </w:p>
    <w:p>
      <w:pPr>
        <w:pStyle w:val="ArticleBody"/>
        <w:jc w:val="left"/>
      </w:pPr>
      <w:r>
        <w:rPr>
          <w:rFonts w:ascii="Nirmala UI" w:hAnsi="Nirmala UI" w:eastAsia="Nirmala UI" w:cs="Nirmala UI"/>
        </w:rPr>
        <w:t>මෙම අධ්‍යයනය අපි මීළඟ ලිපියෙහිදී ඉදිරියට කරගෙන යන්නෙමු.</w:t>
      </w:r>
    </w:p>
    <w:p>
      <w:pPr>
        <w:pStyle w:val="ArticleScripture"/>
        <w:jc w:val="left"/>
      </w:pPr>
      <w:r>
        <w:rPr>
          <w:rFonts w:ascii="Nirmala UI" w:hAnsi="Nirmala UI" w:eastAsia="Nirmala UI" w:cs="Nirmala UI"/>
        </w:rPr>
        <w:t>මක්නිසාද සෙබාඕත්ගේ ස්වාමීන්වහන්සේගේ දවස උඩඟු හා උසස්ව සිටින සෑම එකෙකු මතද, උසට ඔසවාගනු ලැබූ සෑම එකෙකු මතද පැමිණෙන්නේය; ඔහු පහළට ගෙන එනු ලබන්නේය. එය උසස්ව හා උඩට ඔසවාගනු ලැබූ ලෙබනොන්හි සියලු දෙවදාර ගස් මතද, බාෂාන්හි සියලු ඕක් ගස් මතද, සියලු උස කඳු මතද, ඔසවාගනු ලැබූ සියලු හෙල් මතද, සෑම උස කුලුනක් මතද, සෑම බලවත් පවුරක් මතද, තර්ෂීෂ්හි සියලු නැව් මතද, සියලු රමණීය රූප මතද පැමිණෙන්නේය. මනුෂ්‍යයාගේ උසස්භාවය නැමී යනු ඇත, මනුෂ්‍යයන්ගේ අහංකාරය පහළ කරනු ලබන්නේය; එදින ස්වාමීන්වහන්සේ පමණක් උසස් කරනු ලබන සේක. ප්‍රතිමාද ඔහු සම්පූර්ණයෙන්ම නාස්ති කරනු ඇත. ඔහු භූමිය දරුණුව සොලවන්නට නැඟී සිටින කල, ස්වාමීන්වහන්සේගේ භය නිසාත්, උන්වහන්සේගේ මහත් මහිමයේ තේජස නිසාත්, ඔව්හු පර්වතවල බිළිඳු ගුහාවලටද, පොළොවේ ගුහාවලටද පිවිසෙන්නෝය. එදින මනුෂ්‍යයෙක් වන්දනා කිරීමට තමන්ටම සාදාගත් තම රිදී ප්‍රතිමාද, තම රන් ප්‍රතිමාද, මීයන්ටත් වවුලන්ටත් හැර දමන්නේය; ඔහු භූමිය දරුණුව සොලවන්නට නැඟී සිටින කල, ස්වාමීන්වහන්සේගේ භය නිසාත්, උන්වහන්සේගේ මහත් මහිමයේ තේජස නිසාත්, කඩා බිඳුණු පර්වතවල හිඩැස්වලට පිවිසීමටය. මනුෂ්‍යයාගෙන් ඉවත්ව සිටින්න; මක්නිසාද ඔහුගේ හුස්ම ඇත්තේ ඔහුගේ නාසිකාවලය. එසේ නම් ඔහු කවර ගණනකට ගත යුතුද? යෙසායා 2:12–22.</w:t>
      </w:r>
    </w:p>
    <w:p>
      <w:pPr>
        <w:pStyle w:val="ArticleScripture"/>
        <w:jc w:val="left"/>
      </w:pPr>
      <w:r>
        <w:rPr>
          <w:rFonts w:ascii="Nirmala UI" w:hAnsi="Nirmala UI" w:eastAsia="Nirmala UI" w:cs="Nirmala UI"/>
        </w:rPr>
        <w:t>මාගේ යහපත්කමද, මාගේ කොටුවද; මාගේ උස කොටුවද, මාගේ මිදුම්කරුද; මාගේ පලිහද, මා විශ්වාස කරන තැනැත්තාද; මා යටතේ මාගේ ජනතාව යටත් කරන තැනැත්තාය. ගීතාවලිය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හතළිස් හතරවැනි භාගය</dc:title>
  <dc:subject>එක්සත් ජනපදයේ ඩෙමොක්‍රැටික් පක්ෂයේ බිඳවැටීමේ අනාවැකිමය වැදගත්කම</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