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හතවැනිটি</w:t>
      </w:r>
    </w:p>
    <w:p>
      <w:pPr>
        <w:pStyle w:val="ArticleSubtitle"/>
        <w:jc w:val="left"/>
      </w:pPr>
      <w:r>
        <w:rPr>
          <w:rFonts w:ascii="Nirmala UI" w:hAnsi="Nirmala UI" w:eastAsia="Nirmala UI" w:cs="Nirmala UI"/>
        </w:rPr>
        <w:t>දානියෙල්ගේ පොතෙහි කුරුෂ්‌ගේ අනාවැකිමය ප්‍රතිකත්වය විවරණය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දසවන පරිච්ඡේදයේ පළමු වගන්තියේදී එය සයිරස්ගේ තුන්වන අවුරුද්ද වූ බව අපට දැනුම් දෙන අතර, පළමු පරිච්ඡේදයේදී දානියෙල් ජීවත්ව සිටියේ, නැතහොත් පැවතියේ, සයිරස්ගේ පළමු අවුරුද්ද දක්වා පමණක් බව අපට දැනුම් දෙනු ලැබේ.</w:t>
      </w:r>
    </w:p>
    <w:p>
      <w:pPr>
        <w:pStyle w:val="ArticleScripture"/>
        <w:jc w:val="left"/>
      </w:pPr>
      <w:r>
        <w:rPr>
          <w:rFonts w:ascii="Nirmala UI" w:hAnsi="Nirmala UI" w:eastAsia="Nirmala UI" w:cs="Nirmala UI"/>
        </w:rPr>
        <w:t>දානියෙල් රජු වූ කුරුෂ්ගේ පළමු අවුරුද්ද දක්වාම සිටියේය. දානියෙල් 1:21.</w:t>
      </w:r>
    </w:p>
    <w:p>
      <w:pPr>
        <w:pStyle w:val="ArticleBody"/>
        <w:jc w:val="left"/>
      </w:pPr>
      <w:r>
        <w:rPr>
          <w:rFonts w:ascii="Nirmala UI" w:hAnsi="Nirmala UI" w:eastAsia="Nirmala UI" w:cs="Nirmala UI"/>
        </w:rPr>
        <w:t>අවුරුදු දෙකක් පුරා කුරුෂ් මදීය දාරියුස් සමඟ මූලික වශයෙන් සමරාජ්‍යය කළ බැවින්, එය ඔහුගේ තුන්වන අවුරුද්ද වූ අතර, ඒ සමඟම එය ඔහුගේ පළමු අවුරුද්දද විය.</w:t>
      </w:r>
    </w:p>
    <w:p>
      <w:pPr>
        <w:pStyle w:val="ArticleScripture"/>
        <w:jc w:val="left"/>
      </w:pPr>
      <w:r>
        <w:rPr>
          <w:rFonts w:ascii="Nirmala UI" w:hAnsi="Nirmala UI" w:eastAsia="Nirmala UI" w:cs="Nirmala UI"/>
        </w:rPr>
        <w:t>පර්සියාවේ රජවූ කුරුෂ්ගේ තුන්වැනි අවුරුද්දේ බෙල්තෙෂස්සර් යන නාමයෙන් හැඳින්වූ දානියෙල්ට එක් කරුණක් එළිදරව් කරන ලද්දේය; ඒ කරුණ සත්‍යවූවත් නියමිත කාලය දිගු වූයේය. ඔහු ඒ කරුණ අවබෝධ කරගත්තේය, දර්ශනය පිළිබඳවද ඔහුට අවබෝධය තිබුණේය. දානියෙල් 10:1.</w:t>
      </w:r>
    </w:p>
    <w:p>
      <w:pPr>
        <w:pStyle w:val="ArticleBody"/>
        <w:jc w:val="left"/>
      </w:pPr>
      <w:r>
        <w:rPr>
          <w:rFonts w:ascii="Nirmala UI" w:hAnsi="Nirmala UI" w:eastAsia="Nirmala UI" w:cs="Nirmala UI"/>
        </w:rPr>
        <w:t>අනාගතවාදී අර්ථයෙන් සයිරස් දානියෙල්ගේ පළමු හා අවසාන දර්ශනවල හඳුන්වා දෙනු ලැබේ. දානියෙල් පළමු පරිච්ඡේදය, පෙර ලිපිවල දැනටමත් ප්‍රකාශ කර ඇති පරිදි, එළිදරව් පොතේ දහහතරවන පරිච්ඡේදයේ පළමු දූතයා නියෝජනය කරයි. අනාවැකිය තුළ පළමු දූතයා හඳුනාගන්නා විට, එය එළිදරව් දහහතරේ දූතයන් තිදෙනාගේ සියලු අනාවැකික ලක්ෂණ දරයි. පළමු දූතයා තුළ නිරූපිත සදාකාල ශුභාරංචියේ පියවර තුන නම්, “දෙවියන්වහන්සේට භයවෙයල්ලා,” “උන්වහන්සේට ගෞරවය දෙවල්ලා,” මක්නිසාද “උන්වහන්සේගේ විනිශ්චයේ වේලාව පැමිණ ඇත” යන්නයි.</w:t>
      </w:r>
    </w:p>
    <w:p>
      <w:pPr>
        <w:pStyle w:val="ArticleBody"/>
        <w:jc w:val="left"/>
      </w:pPr>
      <w:r>
        <w:rPr>
          <w:rFonts w:ascii="Nirmala UI" w:hAnsi="Nirmala UI" w:eastAsia="Nirmala UI" w:cs="Nirmala UI"/>
        </w:rPr>
        <w:t>දානියෙල් සහ ගෞරවාන්විත එම තුන්දෙනා “දෙවියන්වහන්සේට භය වූ” බැවින්, බබිලෝනියේ ආහාර පද්ධතිය ප්‍රතික්ෂේප කර, ශාකභෝජීන් ලෙස ම පවතින්ට තෝරාගත්හ. ඉන් අනතුරුව සිදු වූ දෘශ්‍ය පරීක්ෂාවේදී, බබිලෝනියේ ආහාරය භුක්ති විඳි අය සමඟ සසඳන කල, දානියෙල් සහ ගෞරවාන්විත එම තුන්දෙනා තම සෞඛ්‍යසම්පන්න පෙනුම තුළින් “දෙවියන්වහන්සේට ගෞරව කළහ.” අවුරුදු තුනකට පසු, නෙබුකද්නෙශර් ඔවුන් පරීක්ෂා කර, සියලු බබිලෝනීය ප්‍රඥාවන්තයන්ට වඩා ඔවුන් දස ගුණයකින් ප්‍රඥාවන්ත බව සොයාගත් විට, “විනිශ්චයේ පැය” පැමිණියේය.</w:t>
      </w:r>
    </w:p>
    <w:p>
      <w:pPr>
        <w:pStyle w:val="ArticleBody"/>
        <w:jc w:val="left"/>
      </w:pPr>
      <w:r>
        <w:rPr>
          <w:rFonts w:ascii="Nirmala UI" w:hAnsi="Nirmala UI" w:eastAsia="Nirmala UI" w:cs="Nirmala UI"/>
        </w:rPr>
        <w:t>සදාකාල ශුභාරංචියේ පියවර තුන දානියෙල්ගේ අවසාන පරිච්ඡේදයෙහි ද නියෝජනය කරනු ලබන්නේ, අවසාන කාලයේදී මුද්‍රා ඉවත් කරනු ලබන ආලෝකය පිළිබඳ වගකීමට යටත් කරනු ලැබූවන්, දැනුම වැඩිවීම මඟින් පවිත්‍ර කරනු ලැබීමත්, සුදු කරනු ලැබීමත්, පරීක්ෂා කරනු ලැබීමත් යන ක්‍රියාවලිය ලෙසය. දානියෙල්ගේ පළමු පරිච්ඡේදයෙහි, අවසාන පරිච්ඡේදයෙහි මෙන්ම, දූතයා තුන්දෙනාම ඇතුළත් වන පළමු දූතයාගේ පියවර තුන හඳුනාගනු ලැබේ. පළමු පරිච්ඡේදය පළමු දූතයාගේ සදාකාල ශුභාරංචිය වන බැවින්, දානියෙල්ගේ දෙවන පරිච්ඡේදය නියෝජනය කරන්නේ එළිදරව් පොතේ දහහතරවන පරිච්ඡේදයේ දෙවන දූතයාය; එහි මෘගයාගේ රූපය හෝ ක්‍රිස්තුස්වහන්සේගේ රූපය පිළිබඳ පරීක්ෂාව නියෝජනය කරනු ලැබේ, එය පළමු පරිච්ඡේදයේ පියවර තුන තුළ දෙවන පරීක්ෂාවෙහි දක්වා තිබූ පරිදිමය.</w:t>
      </w:r>
    </w:p>
    <w:p>
      <w:pPr>
        <w:pStyle w:val="ArticleBody"/>
        <w:jc w:val="left"/>
      </w:pPr>
      <w:r>
        <w:rPr>
          <w:rFonts w:ascii="Nirmala UI" w:hAnsi="Nirmala UI" w:eastAsia="Nirmala UI" w:cs="Nirmala UI"/>
        </w:rPr>
        <w:t>දානියෙල් පොතේ පළමු සහ දෙවන පරිච්ඡේදය ප්‍රකාශනයේ දහහතරවන පරිච්ඡේදයේ පළමු හා දෙවන දූතයන් නියෝජනය කරන බැවින්, තුන්වන පරිච්ඡේදය සහ දුරා තැනිතලාවේ පරීක්ෂාව, මෘගයාගේ ලකුණ නොලැබිය යුතු බවට ඇති එහි අනතුරු ඇඟවීම සමඟ, තුන්වන දූතයාගේ පණිවිඩය නියෝජනය කරයි. දානියෙල්ගේ පළමු පරිච්ඡේදයේ සයිරස්ගේ පළමු අවුරුද්ද සඳහන් කරනු ලැබේ; දානියෙල්ගේ අවසාන දර්ශනය වන දහවන පරිච්ඡේදයේ සයිරස් ඔහුගේ තුන්වන අවුරුද්ද මඟින් නිරූපණය කරනු ලැබේ. එහෙත් එම තුන්වන අවුරුද්ද ඔහුගේ පළමු අවුරුද්ද බව අපි දනිමු, මක්නිසාද දානියෙල් සයිරස්ගේ පළමු අවුරුද්ද දක්වා පමණක් සිටියේය.</w:t>
      </w:r>
    </w:p>
    <w:p>
      <w:pPr>
        <w:pStyle w:val="ArticleBody"/>
        <w:jc w:val="left"/>
      </w:pPr>
      <w:r>
        <w:rPr>
          <w:rFonts w:ascii="Nirmala UI" w:hAnsi="Nirmala UI" w:eastAsia="Nirmala UI" w:cs="Nirmala UI"/>
        </w:rPr>
        <w:t>එබැවින් සයිරස් වනාහි අවුරුදු තුනක් අඩංගු පළමු අවුරුද්දක සංකේතයකි. ඔහු පළමු දූතයාගේ පණිවිඩයේ සංකේතයකි. සයිරස්ගේ පළමු අවුරුද්ද දානියෙල්ගේ පළමු දර්ශනයේ අවසාන වාක්‍යයේ සඳහන් වන අතර, අනතුරුව නැවත දානියෙල්ගේ අවසාන දර්ශනයේ පළමු වාක්‍යයේද සඳහන් වේ. සයිරස්ගේ අනාවැකිමය සංකේතාර්ථය හඳුනාගැනීම වැදගත්ය; එහිදී අප මුලින්ම හඳුනාගන්නේ ඔහු පළමු දූතයාගේ පණිවිඩය නියෝජනය කරන බවය. මෙය අනාවැකිමය ලෙස නිශ්චය කළ හැක්කේ දානියෙල් ඔහුගේ තුන්වැනි අවුරුද්ද ඔහුගේ පළමු අවුරුද්ද ලෙස හඳුන්වන නිසාය; එහෙත් ඊටත් වඩා වැදගත් ලෙස, එය ඔහු ප්‍රකාශ කළ පළමු ආඥාව මඟින් හඳුනාගනු ලැබේ.</w:t>
      </w:r>
    </w:p>
    <w:p>
      <w:pPr>
        <w:pStyle w:val="ArticleBody"/>
        <w:jc w:val="left"/>
      </w:pPr>
      <w:r>
        <w:rPr>
          <w:rFonts w:ascii="Nirmala UI" w:hAnsi="Nirmala UI" w:eastAsia="Nirmala UI" w:cs="Nirmala UI"/>
        </w:rPr>
        <w:t>දසවන පරිච්ඡේදයේදී ගැබ්රියෙල් පර්සියානු රජවරුන් සමඟ කළ අරගලය වූයේ, යුදෙව්වන්ට යෙරුසලම හා දේවමාළිගාව වෙත නැවත පැමිණ එය යළි ගොඩනැගීමට අවසර දෙන ආඥා තුනෙන් පළමුවන ආඥාව ප්‍රකාශ කිරීමට සයිරස් සම්පූර්ණ ලෙස ඉදිරියට පැමිණෙන ස්ථානයට ඔහුව ගෙන ඒම සම්බන්ධවය. තුන්වන ආඥාව වනාහි 1844 ඔක්තෝබර් 22 දින තුන්වන දූතයා පැමිණි විට අවසන් වූ වසර දෙදහස් තුන්සියක අනාවැකියේ ආරම්භය සලකුණු කළේය. තුන්වන ආඥාව තුන්වන දූතයා නියෝජනය කළ බැවින්, එහෙයින් සයිරස්ගේ පළමු ආඥාව 1798 දී පළමු දූතයාගේ පැමිණීම නියෝජනය කළේය. සයිරස් පළමු දූතයා නියෝජනය කරයි; එබැවින් දානියෙල්ගේ පොතෙහි ඔහුගේ පළමු වර්ෂය වසර තුනක් නියෝජනය කළේය.</w:t>
      </w:r>
    </w:p>
    <w:p>
      <w:pPr>
        <w:pStyle w:val="ArticleBody"/>
        <w:jc w:val="left"/>
      </w:pPr>
      <w:r>
        <w:rPr>
          <w:rFonts w:ascii="Nirmala UI" w:hAnsi="Nirmala UI" w:eastAsia="Nirmala UI" w:cs="Nirmala UI"/>
        </w:rPr>
        <w:t>එබැවින් සයිරස් “අවසානයේ කාලය” නියෝජනය කරයි; මක්නිසාද පළමු දූතයා (සයිරස්) 1798 දී පැමිණි විට, “අවසානයේ කාලය” පැමිණි අතර දානියෙල්ගේ පොත මුද්‍රාවෙන් විවෘත කරනු ලැබීය. “සයිරස්” යන නාමය පැරණි පර්සියානු “K</w:t>
      </w:r>
      <w:r>
        <w:rPr>
          <w:rFonts w:ascii="Times New Roman" w:hAnsi="Times New Roman" w:eastAsia="Times New Roman" w:cs="Times New Roman"/>
        </w:rPr>
        <w:t>ū</w:t>
      </w:r>
      <w:r>
        <w:rPr>
          <w:rFonts w:ascii="Nirmala UI" w:hAnsi="Nirmala UI" w:eastAsia="Nirmala UI" w:cs="Nirmala UI"/>
        </w:rPr>
        <w:t>ruš” යන වචනයෙන් ව්‍යුත්පන්න වූවක් යැයි සැලකේ; එහි අර්ථය “සූර්යයා” වන අතර, එය “සිංහාසනය” යන අර්ථය දෙන එලමීය “kursh” යන වචනය සමඟ එක්වී ඇති බැවින්, රාජකීය අධිකාරිය හෝ රාජත්වය සමඟ සම්බන්ධතාවයක් දක්වයි. යෙසායාද සයිරස්ගේ මෙම ලක්ෂණයන් පිළිබඳව සඳහන් කරයි.</w:t>
      </w:r>
    </w:p>
    <w:p>
      <w:pPr>
        <w:pStyle w:val="ArticleScripture"/>
        <w:jc w:val="left"/>
      </w:pPr>
      <w:r>
        <w:rPr>
          <w:rFonts w:ascii="Nirmala UI" w:hAnsi="Nirmala UI" w:eastAsia="Nirmala UI" w:cs="Nirmala UI"/>
        </w:rPr>
        <w:t>“කුරුෂ් ගැන කියනසේක් නම්, ‘ඔහු මාගේ එඬේරාය; ඔහු මාගේ සියලු කැමැත්ත ඉටු කරන්නේය’ යන්නය; එසේම යෙරුසලමට, ‘නුඹ ගොඩනැගෙන්නෙහිය’ කියමින්ද, මන්දිරයට, ‘නුඹේ පදනම තබනු ලැබේ’ කියමින්ද කියනසේක. තමන්ගේ අභিষික්තයාට, එනම් කුරුෂ්ට, යෙහෝවා මෙසේ කියනසේක: ‘ඔහුගේ දකුණු අත මම අල්ලාගෙන සිටිමි, ඔහු ඉදිරියෙහි ජාතීන් යටත් කරනු පිණිස; රජවරුන්ගේ කටිබඳු මම ලිහිල් කරන්නෙමි; ඔහු ඉදිරියෙහි ද්විදළ දොරටු විවෘත කරනු පිණිස; දොරටු වසා නොතිබේය. මම නුඹ ඉදිරියෙන් යන්නෙමි, වංක ස්ථාන සෘජු කරන්නෙමි; පිත්තල දොරටු කැබලි කොට බිඳ දමන්නෙමි, යකඩ අගුල් දෙකඩ කොට කපා දමන්නෙමි. අන්ධකාරයේ නිධානයන් සහ රහස් ස්ථානවල සැඟවුණු වස්තු මම නුඹට දෙන්නෙමි, එවිට නුඹේ නාමයෙන් නුඹ කැඳවන මම, යෙහෝවා, ඉශ්‍රායෙල්ගේ දෙවියන් වහන්සේ බව නුඹ දැනගන්නෙහිය. මාගේ සේවකයා වන යාකොබ් උදෙසාද, මාගේ තෝරාගත් ඉශ්‍රායෙල් උදෙසාද, මම නුඹේ නාමයෙන් නුඹ කැඳවා ඇත; නුඹ මා නොදැන සිටියත්, මම නුඹට ගෞරවනීය නාමයක් දී ඇත. මම යෙහෝවාය, වෙන කිසිවෙක් නැත; මා හැර වෙනත් දෙවියෙක් නැත; නුඹ මා නොදැන සිටියත්, මම නුඹ ශක්තිමත් කර ඇත්තෙමි; එසේ නම්, සූර්යෝදය පැත්තෙන්ද බස්නාහිරෙන්ද, මා හැර වෙන කිසිවෙක් නැති බව ඔවුන් දැනගැනීමටය. මම යෙහෝවාය, වෙන කිසිවෙක් නැත.’ යෙසායා 44:28–45:6.”</w:t>
      </w:r>
    </w:p>
    <w:p>
      <w:pPr>
        <w:pStyle w:val="ArticleBody"/>
        <w:jc w:val="left"/>
      </w:pPr>
      <w:r>
        <w:rPr>
          <w:rFonts w:ascii="Nirmala UI" w:hAnsi="Nirmala UI" w:eastAsia="Nirmala UI" w:cs="Nirmala UI"/>
        </w:rPr>
        <w:t>සයිරස් ක්‍රිස්තුස්වහන්සේගේ ආදර්ශ රූපයක් විය, මක්නිසාද ඔහු ස්වාමීන්වහන්සේගේ “අභිෂේකලත්” තැනැත්තා වූ අතර, යෙරුසලම ගොඩනඟන සහ දේවමාළිගාවේ පදනම තබන දෙවියන්වහන්සේගේ “එඬේරා” ලෙසද කැඳවනු ලැබීය. ඔහු වසා තිබූ දොරටු විවෘත කිරීම සමඟ සම්බන්ධ වූ තැනැත්තාය; එසේම ක්‍රිස්තුස්වහන්සේ යනු විවෘත කළ විට කිසි මිනිසෙකුට වසන්නට නොහැකිවූද, වසා දැමූ විට කිසි මිනිසෙකුට විවෘත කරන්නට නොහැකිවූද එම තැනැත්තාවහන්සේය. තවද සයිරස්ට “අන්ධකාරයේ නිධානත්, ගුප්ත ස්ථානවල සැඟවූ වස්තුත්” දෙනු ලැබේ. ප්‍රතිසංස්කරණ චලනවල රේඛාව මත සලකුණු කිහිපයක් සයිරස් විසින් සම්පූර්ණ කරයි.</w:t>
      </w:r>
    </w:p>
    <w:p>
      <w:pPr>
        <w:pStyle w:val="ArticleBody"/>
        <w:jc w:val="left"/>
      </w:pPr>
      <w:r>
        <w:rPr>
          <w:rFonts w:ascii="Nirmala UI" w:hAnsi="Nirmala UI" w:eastAsia="Nirmala UI" w:cs="Nirmala UI"/>
        </w:rPr>
        <w:t>ඔහු අවසානයේ කාලය සලකුණු කරයි—පළමු දූතයා පැමිණෙන විට, දානියෙල්ගේ පොත මුද්‍රාවෙන් විවෘත කරනු ලබන විට, එවිට “අන්ධකාරයේ නිධානද, ගුප්ත ස්ථානවල සඟවා ඇති සම්පත්ද” වෙතින් පැමිණෙන දැනුම වැඩිවීමක් ඇති වන විටය. එම “අන්ධකාරයේ නිධානද, ගුප්ත ස්ථානවල සඟවා ඇති සම්පත්ද” “ගොඩනඟනු ලබන” “පදනම” සහ “තබනු ලබන” “මාළිගාව” සමන්විත කරයි. කුරුස් විසින් පූර්ව රූපිත කරනු ලැබූ ක්‍රිස්තුස් වහන්සේ, ස්වාමින්වහන්සේගේ “අභිෂේක ලත් තැනැත්තා” ය; ක්‍රිස්තුස් වහන්සේ තම බෞතිස්මයේදී අභිෂේක කරනු ලැබූ පරිදි ය. එබැවින් කුරුස් පළමු දූතයාගේ පැමිණීම පමණක් නොව, එය බැස එන විට පළමු දූතයාට බලය දෙන දෙවන දූතයාද වේ; ක්‍රිස්තුස් වහන්සේ අභිෂේක කරනු ලැබූ විට ශුද්ධාත්මයාණන් බැස ආ පරිදි ය. 1844 ඔක්තෝබර් 22 දින ක්‍රිස්තුස් වහන්සේ, වසා දමා තිබූ දොරක් වූ අතිශුද්ධස්ථානයට ඇතුළුවන දොර, එනම් “ගේට්ටුව,” විවෘත කළ සේක. කුරුස් තුන්වන දූතයාගේ පැමිණීමද සලකුණු කරයි.</w:t>
      </w:r>
    </w:p>
    <w:p>
      <w:pPr>
        <w:pStyle w:val="ArticleBody"/>
        <w:jc w:val="left"/>
      </w:pPr>
      <w:r>
        <w:rPr>
          <w:rFonts w:ascii="Nirmala UI" w:hAnsi="Nirmala UI" w:eastAsia="Nirmala UI" w:cs="Nirmala UI"/>
        </w:rPr>
        <w:t>කුරුස් පළමු දේවදූතයාය, එමෙන්ම පළමු දේවදූතයා තුන් දේවදූතයන් සියල්ලන්ගේ සියලු අංගද දරයි. කුරුස් යනු 1798 වර්ෂයේ අවසාන කාලය වන අතර, එවිට පළමු දේවදූතයා පැමිණියේය. කුරුස් 1840 අගෝස්තු 11 වැනිදා නියෝජනය කරයි; එදින පළමු දේවදූතයාගේ පණිවිඩය බලගැන්වූයේ (අභිෂේක කරනු ලැබූයේ) ය. ඔහු, 1842 මැයි මාසයේ 1843 ප්‍රස්තාරය සකස් කිරීමෙන් නිරූපිත පදනම් තැබීමේ කාර්යය නියෝජනය කරයි. එමෙන්ම, 1844 අප්‍රේල් 19 වැනිදා පළමු බලාපොරොත්තුභංගයේදී පන්ති දෙක වෙන් කරනු ලැබීමෙන් නිරූපිත දේවමාළිගාව ගොඩනැගීමද ඔහු නියෝජනය කරයි; සහ 1844 ඔක්තෝබර් 22 වැනිදා ඇති වූ මහත් බලාපොරොත්තුභංගයේ දෙවන වෙන්කිරීමද ඔහු නියෝජනය කරයි.</w:t>
      </w:r>
    </w:p>
    <w:p>
      <w:pPr>
        <w:pStyle w:val="ArticleBody"/>
        <w:jc w:val="left"/>
      </w:pPr>
      <w:r>
        <w:rPr>
          <w:rFonts w:ascii="Nirmala UI" w:hAnsi="Nirmala UI" w:eastAsia="Nirmala UI" w:cs="Nirmala UI"/>
        </w:rPr>
        <w:t>මිලරයිට්වරුන්ගේ ප්‍රතිසංස්කරණ චලනයේ සියලු සන්ධිස්ථාන සයිරස් විසින් පූර්වරූපිත කරනු ලැබීය; එබැවින්, එම සන්ධිස්ථාන එකසිය හතළිස්හතර දහසේ චලනයේ සන්ධිස්ථානද පූර්වරූපණය කරයි. මිලරයිට් චලනයට පෙර, මිලරයිට්වරුන්ගේ ඉතිහාසයට පෙර පැමිණෙන බව ක්‍රිස්තුස් වහන්සේ හඳුනා දුන් ලකුණු පැමිණ තිබුණි.</w:t>
      </w:r>
    </w:p>
    <w:p>
      <w:pPr>
        <w:pStyle w:val="ArticleScripture"/>
        <w:jc w:val="left"/>
      </w:pPr>
      <w:r>
        <w:rPr>
          <w:rFonts w:ascii="Nirmala UI" w:hAnsi="Nirmala UI" w:eastAsia="Nirmala UI" w:cs="Nirmala UI"/>
        </w:rPr>
        <w:t>අනාගතවಾಣಿ ක්‍රිස්තුස්වහන්සේගේ පැමිණීමේ ස්වභාවය හා අරමුණ පමණක් පූර්වයෙන් ප්‍රකාශ නොකර, එය සමීපව ඇති කාලය මනුෂ්‍යයන් දැනගත යුතු ලකුණු ද ඉදිරිපත් කරයි. යේසුස්වහන්සේ මෙසේ කීවහ: ‘සූර්යයා තුළද, චන්ද්‍රයා තුළද, තාරකා තුළද ලකුණු ඇතිවේ.’ ලූක් 21:25. ‘සූර්යයා අඳුරු වනු ඇත, චන්ද්‍රයා ඇයගේ ආලෝකය නොදෙනු ඇත, අහසේ තාරකා වැටෙනු ඇත, ස්වර්ගයේ ඇති බලයන් කම්පා කරනු ලබනු ඇත. එවිට මහත් බලයත් මහිමයත් සමඟ වලාකුළුවල එමින් සිටින මනුෂ්‍ය පුත්‍රයා ඔවුහු දකිති.’ මාර්ක් 13:24–26. දෙවන ආගමනයට පෙර සිදුවන ලකුණු අතර පළමුවැන්න අනාවරණය කළ තැනැත්තා මෙසේ විස්තර කරයි: ‘මහත් භූමිකම්පාවක් විය; සූර්යයා කෙස්වලින් නිම කළ ගෝණිපටක් මෙන් කළු විය, චන්ද්‍රයා ලේ මෙන් විය.’ එළිදරව් 6:12.</w:t>
      </w:r>
    </w:p>
    <w:p>
      <w:pPr>
        <w:pStyle w:val="ArticleScripture"/>
        <w:jc w:val="left"/>
      </w:pPr>
      <w:r>
        <w:rPr>
          <w:rFonts w:ascii="Nirmala UI" w:hAnsi="Nirmala UI" w:eastAsia="Nirmala UI" w:cs="Nirmala UI"/>
        </w:rPr>
        <w:t>“මෙම ලකුණු දහනවවැනි ශතවර්ෂය ආරම්භවීමට පෙර දක්නට ලැබුණි. මෙම අනාවැකිය සම්පූර්ණ වීම පිණිස, 1755 වර්ෂයේදී, කවදා හෝ වාර්තා කර ඇති සියලු භූමිකම්පා අතර අතිශය භයානක භූමිකම්පාව සිදු විය.” The Great Controversy, 304.</w:t>
      </w:r>
    </w:p>
    <w:p>
      <w:pPr>
        <w:pStyle w:val="ArticleBody"/>
        <w:jc w:val="left"/>
      </w:pPr>
      <w:r>
        <w:rPr>
          <w:rFonts w:ascii="Nirmala UI" w:hAnsi="Nirmala UI" w:eastAsia="Nirmala UI" w:cs="Nirmala UI"/>
        </w:rPr>
        <w:t>දෙවැනි පැමිණීම ප්‍රකාශ කළ ලකුණු 1798ට ටික කලකට පෙර, 1755 දී ආරම්භ විය. 1798 යනු ආත්මික බබිලෝනියේ ආත්මික ඉශ්‍රායෙලයේ වහල්භාවයේ අවසානයයි; එය, සහෝදරි වයිට් උගන්වන පරිදි, සැබෑ බබිලෝනියේ සැබෑ ඉශ්‍රායෙලයේ සැබෑ වහල්භාවය මඟින් පූර්ව-රූපිත කරන ලද්දේය. එම වහල්භාවය අවුරුදු හැත්තෑක වහල්කමේ අවසානයේ නිමාවට පත් විය, සයිරස් විවෘත ද්වාර හරහා ඇතුළු වී බබිලෝනිය අල්ලාගෙන, බෙල්ෂස්සර් මරා දැමූ විටය.</w:t>
      </w:r>
    </w:p>
    <w:p>
      <w:pPr>
        <w:pStyle w:val="ArticleScripture"/>
        <w:jc w:val="left"/>
      </w:pPr>
      <w:r>
        <w:rPr>
          <w:rFonts w:ascii="Nirmala UI" w:hAnsi="Nirmala UI" w:eastAsia="Nirmala UI" w:cs="Nirmala UI"/>
        </w:rPr>
        <w:t>“අද දෙවියන්වහන්සේගේ සභාව, විනාශයට පත්වූ මනුෂ්‍ය වංශයක ගැළවීම සඳහා වූ දේව සැලැස්ම සම්පූර්ණත්වයට ගෙනයාමට නිදහස්ව සිටියි. බොහෝ ශතවර්ෂ ගණනාවක් පුරා දෙවියන්වහන්සේගේ ජනතාව ඔවුන්ගේ නිදහස් අයිතිවාසිකම් සීමා කරනු ලැබීමෙන් පීඩා විඳින ලදී. ශුද්ධත්වයෙන් යුත් සුභාරංචිය ප්‍රකාශ කිරීම තහනම් කරනු ලැබූ අතර, මනුෂ්‍යයන්ගේ ආඥාවන්ට අකීකරු වීමට ධෛර්ය කළ අය මත අතිශය දරුණු දඬුවම් පමුණුවන ලදී. එහි ප්‍රතිඵලයක් ලෙස, ස්වාමීන්වහන්සේගේ මහත් නෛතික මිදිවත්ත සම්පූර්ණයෙන්ම පාහේ අනාථව පවතින්නට විය. ජනතාව දෙවියන්වහන්සේගේ වචනයේ ආලෝකයෙන් වංචිත කරන ලදී. වැරැද්ද සහ අන්ධ විශ්වාසයේ අන්ධකාරය සත්‍ය ආගම පිළිබඳ දැනුම මකා දැමීමට තර්ජනය කළේය. මෙම නිරන්තර අනුකම්පා විරහිත පීඩා කාලය තුළ, පොළොව මත ඇති දෙවියන්වහන්සේගේ සභාව, වහල්කම කාලයේ බබිලෝනියේ වහල්භාවයේ තබාගත් ඉශ්‍රායෙල් දරුවන් මෙන්ම සැබැවින්ම වහල්භාවයේ සිටියාය.” Prophets and Kings, 714.</w:t>
      </w:r>
    </w:p>
    <w:p>
      <w:pPr>
        <w:pStyle w:val="ArticleBody"/>
        <w:jc w:val="left"/>
      </w:pPr>
      <w:r>
        <w:rPr>
          <w:rFonts w:ascii="Nirmala UI" w:hAnsi="Nirmala UI" w:eastAsia="Nirmala UI" w:cs="Nirmala UI"/>
        </w:rPr>
        <w:t>බබිලෝනියේ අවුරුදු හැත්තෑව අවසන් වීම 1798 වර්ෂයට ප්‍රතිරූප විය; 1798ට පෙරාතුව ක්‍රිස්තුස්වහන්සේගේ නැවත පැමිණීම ආසන්න බව ප්‍රකාශ කළ ලකුණු තිබිණි.</w:t>
      </w:r>
    </w:p>
    <w:p>
      <w:pPr>
        <w:pStyle w:val="ArticleScripture"/>
        <w:jc w:val="left"/>
      </w:pPr>
      <w:r>
        <w:rPr>
          <w:rFonts w:ascii="Nirmala UI" w:hAnsi="Nirmala UI" w:eastAsia="Nirmala UI" w:cs="Nirmala UI"/>
        </w:rPr>
        <w:t>“බබිලෝනියේ බිත්ති ඉදිරියෙහි සයිරස්ගේ හමුදාවේ පැමිණීම, යුදෙව්වන්ට ඔවුන්ගේ වහල්භාවයෙන් මුදාහැරීම ළඟා වෙමින් තිබෙන බවට ලකුණක් විය. සයිරස්ගේ උපතට සියවසකටත් වැඩි කලකට පෙරම, දේව ප්‍රේරණය ඔහුගේ නාමය සඳහන් කර තිබූ අතර, ඔහු බබිලෝනිය නගරය අනපේක්ෂිත ලෙස අල්ලාගැනීමේදීත්, වහල්භාවයට ගෙන ගිය දරුවන්ගේ නිදහස් කිරීම සඳහා මාර්ගය සූදානම් කිරීමේදීත් ඉටුකරන සැබෑ ක්‍රියාව පිළිබඳ වාර්තාවක් ලියා තැබීමට සැලැස්වීය.” Prophets and Kings, 551.</w:t>
      </w:r>
    </w:p>
    <w:p>
      <w:pPr>
        <w:pStyle w:val="ArticleBody"/>
        <w:jc w:val="left"/>
      </w:pPr>
      <w:r>
        <w:rPr>
          <w:rFonts w:ascii="Nirmala UI" w:hAnsi="Nirmala UI" w:eastAsia="Nirmala UI" w:cs="Nirmala UI"/>
        </w:rPr>
        <w:t>සයිරස් ද 1798 ට පෙර වූ ලකුණු නිරූපණය කළේය. ඉතිහාසකයන් දාරියුස් සහ සයිරස්ගේ පාලනය පිළිබඳව තරමක් අස්පෂ්ට ය; එහෙත් දෙවියන්වහන්සේගේ වචනය පැහැදිලිය. මේදෝ-පර්සියානු අධිරාජ්‍යය බබිලෝනියේ අධිරාජ්‍යයට පසුව පැමිණියේය; මේදෝ-පර්සියාවේ පළමු රජු දාරියුස් වූ නමුත්, බෙල්ෂස්සාර්ගේ අවසාන උත්සව රාත්‍රියේ බබිලෝනය අල්ලාගත් සෙන්පතිවරයා වූයේ ඔහුගේ බෑණා වූ සයිරස්ය. සයිරස් සහ දාරියුස් දෙදෙනාම අවුරුදු හැත්තෑක බැඳීවීම් කාලයේ අවසානය නිරූපණය කරති; එය 1798 දී අවසාන කාලය නියෝජනය කරයි, තවද එය 1989 දී අවසාන කාලයද නිරූපණය කරයි.</w:t>
      </w:r>
    </w:p>
    <w:p>
      <w:pPr>
        <w:pStyle w:val="ArticleBody"/>
        <w:jc w:val="left"/>
      </w:pPr>
      <w:r>
        <w:rPr>
          <w:rFonts w:ascii="Nirmala UI" w:hAnsi="Nirmala UI" w:eastAsia="Nirmala UI" w:cs="Nirmala UI"/>
        </w:rPr>
        <w:t>මෝසෙස්ගේ ඉතිහාසයෙහි අවසාන කාලය ආරෝන් හා මෝසෙස්ගේ උපත්වලින්, අවුරුදු තුනක පරතරයකින් සලකුණු කරනු ලැබීය. එම ඉතිහාසය ක්‍රිස්තුස්වහන්සේගේ ඉතිහාසයට ඉතා සම්පූර්ණ ලෙස පූර්ව රූපයක් විය; එම ඉතිහාසයෙහි අවසාන කාලය යොහන්ගේ උපතෙන් සලකුණු කරනු ලැබීය, තවද මාස හයක් පසු ඔහුගේ බෑණා වූ යේසුස්වහන්සේගේ උපතෙන්ද සලකුණු විය. අවසාන කාලයට සලකුණු දෙකක් ඇත; දාරියුස් සහ සයිරස් දෙදෙනාම අවුරුදු හැත්තෑක වහල්භාවයේ අවසානය සලකුණු කරති; එය අවුරුදු එක්දහස් දෙසීය හැටක වහල්භාවයේ අවසානයට පූර්ව රූපයක් විය. 1798 දී පපුවාද මෘගයාට ලැබූ මාරාන්තික තුවාලය, එම මෘගයා මත අසුන් ගෙන එය මත රාජ්‍ය කළ තැනැත්තාගේ මරණයෙන් ඊළඟ අවුරුද්දේ අනුගමනය කරන ලදී. 1989 දී රේගන් සහ පළමු බුෂ් යන දෙදෙනාම ජනාධිපතිවරු වූහ.</w:t>
      </w:r>
    </w:p>
    <w:p>
      <w:pPr>
        <w:pStyle w:val="ArticleBody"/>
        <w:jc w:val="left"/>
      </w:pPr>
      <w:r>
        <w:rPr>
          <w:rFonts w:ascii="Nirmala UI" w:hAnsi="Nirmala UI" w:eastAsia="Nirmala UI" w:cs="Nirmala UI"/>
        </w:rPr>
        <w:t>සයිරස් අවසාන කාලයේ පැමිණීම ප්‍රකාශ කරන ලකුණු සලකුණු කරයි; ඔහු අවසාන කාලයද සලකුණු කරයි. ඔහු දැනුම වැඩිවීම සලකුණු කරයි; දූතයෙකු බැස එන විට පළමු පණිවිඩයට බලය ප්‍රදානය කිරීමද සලකුණු කරයි; එවිට පදනම් තැබීමේදී භාරගනු ලබන කාර්යය, දේවමාළිගාව ගොඩනැගීමේ කාර්යයද, ගිවිසුමේ දූතයා හදිසියේ තම දේවමාළිගාවට පැමිණෙන විට තුන්වන දූතයාගේ පැමිණීමද ඔහු සලකුණු කරයි.</w:t>
      </w:r>
    </w:p>
    <w:p>
      <w:pPr>
        <w:pStyle w:val="ArticleScripture"/>
        <w:jc w:val="left"/>
      </w:pPr>
      <w:r>
        <w:rPr>
          <w:rFonts w:ascii="Nirmala UI" w:hAnsi="Nirmala UI" w:eastAsia="Nirmala UI" w:cs="Nirmala UI"/>
        </w:rPr>
        <w:t>පර්සියානු රජු වූ කුරුෂ්ගේ තුන්වන අවුරුද්දෙහි, බෙල්තෙෂස්සර යන නාමයෙන් හැඳින්වූ දානියෙල්ට එක් කාරණයක් හෙළි කරන ලද්දේය; එම කාරණය සත්‍යයව තිබුණේය, එහෙත් නියමිත කාලය දීර්ඝව තිබුණේය. ඔහු ඒ කාරණය අවබෝධ කරගත්තේය, දර්ශනය පිළිබඳවද අවබෝධය ලැබුවේය. ඒ දවස්වල මම දානියෙල් සම්පූර්ණ සති තුනක් ශෝකව සිටියෙමි. රසවත් ආහාර කිසිවක් නොකෑවෙමි; මාගේ මුඛයට මස් හෝ මුද්‍රිකපානය හෝ පැමිණියේ නැත; සම්පූර්ණ සති තුන අවසන් වන තුරු මම කිසිසේත් මට තෙල් තැවරුවේද නැත. පළමු මාසයේ විසිහතරවන දින මම හිද්දෙකෙල් නම් වූ මහත් ගඟේ අසල සිටියෙමි. දානියෙල් 10:1–4.</w:t>
      </w:r>
    </w:p>
    <w:p>
      <w:pPr>
        <w:pStyle w:val="ArticleBody"/>
        <w:jc w:val="left"/>
      </w:pPr>
      <w:r>
        <w:rPr>
          <w:rFonts w:ascii="Nirmala UI" w:hAnsi="Nirmala UI" w:eastAsia="Nirmala UI" w:cs="Nirmala UI"/>
        </w:rPr>
        <w:t>කුරුෂ් සහ බෙල්තෙෂස්සර්ගේ සංකේත අවසාන දිනවල නිශ්චිත අනාගතවාණිමය ඉතිහාසයක් නියෝජනය කරයි. බෙල්තෙෂස්සර්ගේ සංකේතය අපට දන්වන්නේ නියෝජනය කරනු ලබන ජනතාව වන්නේ ගිවිසුම් ජනතාවගේ අවසාන පරම්පරාව වන එක්ලක්ෂ හතළිස් හතර දහස බවයි. ඔවුන් කුරුෂ් විසින් නියෝජනය කරනු ලබන අනාගතවාණිමය ඉතිහාසය තුළ ස්ථාපිත කරනු ලැබ ඇත; එය 1798ට පෙර පැවති ඉතිහාසයත්, 1989ත්, 2001 සැප්තැම්බර් 11ත් නියෝජනය කරයි, මක්නිසාද කුරුෂ් එම සලකුණු-ස්ථාන සියල්ලම නියෝජනය කරන බැවිනි. ඔහු 2020 ජූලි 18 වන දින ඇති වූ බලාපොරොත්තුභංගයද, ඇමරිකා එක්සත් ජනපදයේ ඉක්මනින් පැමිණීමට නියමිත ඉරිදා නීතියද නියෝජනය කරයි. දානියෙල්ගේ අවසාන දර්ශනය අනාගතවාණිමය වශයෙන් කොහි ස්ථානගත කර ඇත්දැයි නිශ්චය කිරීමේ යතුර වන්නේ දානියෙල් දන්නා දෙය මඟිනි.</w:t>
      </w:r>
    </w:p>
    <w:p>
      <w:pPr>
        <w:pStyle w:val="ArticleBody"/>
        <w:jc w:val="left"/>
      </w:pPr>
      <w:r>
        <w:rPr>
          <w:rFonts w:ascii="Nirmala UI" w:hAnsi="Nirmala UI" w:eastAsia="Nirmala UI" w:cs="Nirmala UI"/>
        </w:rPr>
        <w:t>පළමු පදයේ දානියෙල් (බෙල්තෙෂස්සර) “කාරණය” ද “දර්ශනය” ද යන දෙකම අවබෝධ කරගෙන සිටියි. “කාරණය” යනු හෙබ්‍රෙව් වචනයක් වන “දබාර්” (dabar) යි; එහි අර්ථය “වචනය” වන අතර, එය ගබ්‍රියෙල් විසින් අවුරුදු දෙදහස් පන්සිය විස්සක (“සත් වාරයක්”) “ඛාසෝන්” (chazon) දර්ශනය නියෝජනය කිරීම සඳහා භාවිත කරයි. පළමු පදයේ දානියෙල් අවබෝධ කරන “දර්ශනය” නම් අවුරුදු දෙදහස් තුන්සියයක “මාරේහ්” (mareh) දර්ශනයයි. අවසාන දවස්වල දෙවියන්වහන්සේගේ ගිවිසුම් ජනතාව 1989 දී, අවසාන කාලයේදී, “සත් වාරයක්” අවබෝධ කරගෙන නොසිටියහ. ඔවුන් “සත් වාරයක්” අවබෝධ කරගත්තේ 2001 සැප්තැම්බර් 11 න් පසුවය; එබැවින්, අවසාන භවिष्यවාණි ප්‍රස්කරණ චලනය නියෝජනය කරන දානියෙල්, “කාරණය” ද “දර්ශනය” ද යන දෙකම අවබෝධ කරගෙන සිටින බැවින්, දානියෙල් 2001 සැප්තැම්බර් 11 න් පසුව, සයිරස් විසින් නියෝජනය කරන භවिष्यවාණි ප්‍රතිසංස්කරණ චලනයේ කාලය තුළ සිටිය යුතුය.</w:t>
      </w:r>
    </w:p>
    <w:p>
      <w:pPr>
        <w:pStyle w:val="ArticleBody"/>
        <w:jc w:val="left"/>
      </w:pPr>
      <w:r>
        <w:rPr>
          <w:rFonts w:ascii="Nirmala UI" w:hAnsi="Nirmala UI" w:eastAsia="Nirmala UI" w:cs="Nirmala UI"/>
        </w:rPr>
        <w:t>දානියෙල් දින විසිඑකක ශෝකකාලයක සිටි බව හඳුනාගනු ලැබේ. ශෝකයේ තිබූ “ඒ දවස්වලදී” දානියෙල් “කාරණය” අවබෝධ කරගත් අතර, “දර්ශනය” පිළිබඳ අවබෝධයද ඔහුට ලැබුණේය. “කාරණය” මගින් නිරූපිත සත්‍යය ශෝකයේ දවස්වලදී දානියෙල්ට එළිදරව් කරන ලදී. දේවජනයා මධ්‍යරාත්‍රි හඬට තරමක් පෙර ප්‍රතිසංස්කරණ රේඛාවල “ශෝකවන්නන්” ලෙස නිරූපණය කරනු ලැබේ. එම ශෝකය, ජයග්‍රාහී ප්‍රවේශයට තරමක් පෙර, ලාසරස් වෙනුවෙන් ශෝකවන මාර්තා සහ මරියා විසින් නිරූපණය කරනු ලැබේ. මිලෙරයිට් ඉතිහාසයේ පළමු බලාපොරොත්තුභංගයෙන් අනතුරුව ඇතිවූ අධෛර්යය, යෙරෙමියා විසින් ප්‍රකාශ කරනු ලැබූ පරිදි, එය නිදර්ශනය කරන ලදී.</w:t>
      </w:r>
    </w:p>
    <w:p>
      <w:pPr>
        <w:pStyle w:val="ArticleScripture"/>
        <w:jc w:val="left"/>
      </w:pPr>
      <w:r>
        <w:rPr>
          <w:rFonts w:ascii="Nirmala UI" w:hAnsi="Nirmala UI" w:eastAsia="Nirmala UI" w:cs="Nirmala UI"/>
        </w:rPr>
        <w:t>ඔබගේ වචන හමුවූ කල මම ඒවා භුක්ති වින්දෙමි; ඔබගේ වචනය මාගේ සිතට ප්‍රීතියද උল্লාසයද විය. මක්නිසාද, හේ සේනාවල ස්වාමීවූ දෙවියනි, මම ඔබගේ නාමයෙන් හඳුන්වනු ලබමි. මම උපහාසකරන්නන්ගේ සභාවේ නොසිටියෙමි, සතුටුද නොවීමි; ඔබගේ හස්තය නිසා මම තනිව සිටියෙමි. මක්නිසාද, ඔබ මා කෝපයෙන් පිරෙවූ සේක. මාගේ වේදනාව සැමවිටම පවතින්නේ මන්ද, සුව නොවීමට අකමැති මාගේ තුවාලය සුව කළ නොහැක්කක් වන්නේ මන්ද? ඔබ මට සම්පූර්ණයෙන්ම බොරුවක් මෙන්ද, වියළී යන ජල මෙන්ද වන්නේද? යෙරෙමියා 15:16–18.</w:t>
      </w:r>
    </w:p>
    <w:p>
      <w:pPr>
        <w:pStyle w:val="ArticleBody"/>
        <w:jc w:val="left"/>
      </w:pPr>
      <w:r>
        <w:rPr>
          <w:rFonts w:ascii="Nirmala UI" w:hAnsi="Nirmala UI" w:eastAsia="Nirmala UI" w:cs="Nirmala UI"/>
        </w:rPr>
        <w:t>එළිදරව් පොතේ එකොළොස්වන පරිච්ඡේදයේ සොදොම් සහ මිසරයේ පුරවැසියන් දෙදෙනා වූ සාක්ෂිකරුවන්ගේ මරණය ගැන “සතුටු” වූහ; නමුත් යෙරෙමියා “සතුටු” නොවීය. “සතුටු නොවීම” යනු වැලපීමයි. බෙල්තෙෂස්සර්ගේ වැලපීම, දෙදෙනා වූ සාක්ෂිකරුවන්ගේ මරණය සමඟ සම්බන්ධිත වැලපීම හඳුනා දෙයි. 2020 ජූලි 18 දිනත්, 2020 නොවැම්බර් 3 දිනත්, සැබෑ ප්‍රොටස්ටන්ට් අඟ සහ පෘථිවි මෘගයාගේ රිපබ්ලිකන් අඟයන්ගේ දෙදෙනා වූ සාක්ෂිකරුවන්, අපගේ ස්වාමීන් වහන්සේද කුරුසියට ඇණ ගසනු ලැබූ ස්ථානය වන සොදොම් සහ මිසරයේ වීථිවලදී මරණයට පත් කරනු ලැබූහ. අපගේ ස්වාමීන් වහන්සේ කුරුසියට ඇණ ගසනු ලැබූ කල, උන්වහන්සේගේ ගෝලයෝ වැලපීමට ආරම්භ කළහ. එළිදරව් පොතේ එකොළොස්වන පරිච්ඡේදයේ එම දෙදෙනා වූ සාක්ෂිකරුවන් මෝසෙස් සහ එලියා ලෙස නිරූපිත වූහ.</w:t>
      </w:r>
    </w:p>
    <w:p>
      <w:pPr>
        <w:pStyle w:val="ArticleBody"/>
        <w:jc w:val="left"/>
      </w:pPr>
      <w:r>
        <w:rPr>
          <w:rFonts w:ascii="Nirmala UI" w:hAnsi="Nirmala UI" w:eastAsia="Nirmala UI" w:cs="Nirmala UI"/>
        </w:rPr>
        <w:t>ශුද්ධ ලියවිලි තුළ ක්‍රිස්තුස් මීකායෙල් ලෙස සඳහන් කරන සන්දර්භ පහක් ඇත; ඒවායින් තුනක් දානියෙල් පොතෙහි, එකක් යූද් පොතෙහි, තවත් එකක් එළිදරව් පොතෙහි වේ. අපි දැන් සලකා බලන දසවන පරිච්ඡේදයෙහි, මීකායෙල් දෙවරක් සඳහන් කරනු ලැබේ, එනම් ත්‍රයෝදශ සහ විසිඑකවන වගන්තිවල, පසුව දොළොස්වන පරිච්ඡේදයේ පළමුවන වගන්තියෙහි නැවතත් සඳහන් වේ. එළිදරව් දොළොස්වන පරිච්ඡේදයේ සත්වන වගන්තියෙහි ඔහු හඳුනාගනු ලැබේ. යූද් පොතෙහි, මීකායෙල් මෝසෙස්ව උත්ථාන කළ තැනැත්තා ලෙස හඳුනාගනු ලැබේ; එම මෝසෙස්, එළිදරව් එකොළොස්වන පරිච්ඡේදයෙහි, වීථියේ මළව තිබෙන සාක්ෂිකරුවන්ගෙන් එක් අයෙකි.</w:t>
      </w:r>
    </w:p>
    <w:p>
      <w:pPr>
        <w:pStyle w:val="ArticleScripture"/>
        <w:jc w:val="left"/>
      </w:pPr>
      <w:r>
        <w:rPr>
          <w:rFonts w:ascii="Nirmala UI" w:hAnsi="Nirmala UI" w:eastAsia="Nirmala UI" w:cs="Nirmala UI"/>
        </w:rPr>
        <w:t>එබැවින්, ඔබ එකලම මෙය දැන සිටියද, මම ඔබට නැවත මතක් කරවමි: ස්වාමීන්වහන්සේ මිසර දේශයෙන් ජනතාව ගළවාගත් පසු, විශ්වාස නොකළ අය පසුව විනාශ කළ සේක. තමාගේ මුල් තත්ත්වය රැක නොගෙන, තමාට අයත් වාසස්ථානය අත්හැර ගිය දූතයන් ද, උතුම් දවසේ විනිශ්චය දක්වා, අන්ධකාරය යටතේ සදාකාලික බැඳීම්වල තබා ඇත. එසේම සොදොම් හා ගොමොරාද, ඔවුන් අවට නගරද, ඒ ආකාරයෙන්ම වේශ්‍යාචාරයට තමන් අතහැර දී, අසමාන්‍ය මාංසය අනුව ගොස්, සදාකාලික ගින්නේ පළිගැනීම භුක්ති විඳිමින්, උදාහරණයක් ලෙස ප්‍රකාශයට පත් කරනු ලැබ ඇත. එලෙසම මේ අපවිත්‍ර සිහින දකින්නෝ ද ශරීරය අපවිත්‍ර කරති, අධිපත්‍යය හෙළා දකිති, ගෞරවයට පත් අය ගැන නින්දා වචන කථා කරති. එහෙත් ප්‍රධාන දූතයා වන මිකායෙල්, මෝසෙස්ගේ ශරීරය ගැන යක්ෂයා සමඟ වාද කරමින් තර්ක කළ කල, ඔහුට විරුද්ධව නින්දාත්මක දෝෂාරෝපණයක් ගෙන ඒමට ධෛර්ය නොකොට, “ස්වාමීන්වහන්සේ ඔබට තරවටු කරන සේක්වා” යයි කීවේය. ජූද් 5–9.</w:t>
      </w:r>
    </w:p>
    <w:p>
      <w:pPr>
        <w:pStyle w:val="ArticleBody"/>
        <w:jc w:val="left"/>
      </w:pPr>
      <w:r>
        <w:rPr>
          <w:rFonts w:ascii="Nirmala UI" w:hAnsi="Nirmala UI" w:eastAsia="Nirmala UI" w:cs="Nirmala UI"/>
        </w:rPr>
        <w:t>යූදේගේ පොතෙහි, එළිදරව්වෙහි එකොළොස්වන පරිච්ඡේදයේ මෝසෙස් සහ එලියා ඝාතනය කරනු ලබන මහත් නගරය නියෝජනය කරන සොදොම් සහ මිසර යන දෙකේම සන්දර්භය තුළ, මීකායෙල් විසින් නියෝජනය කරනු ලබන ක්‍රිස්තුස් මෝසෙස්ගේ ශරීරය නැවත උත්ථාන කරයි. එළිදරව්වෙහි එකොළොස්වන පරිච්ඡේදයේ මෝසෙස් සහ එලියා සංකේතාත්මක දින තුනහමාරක් මරණයට පත්ව සිටියහ; මීකායෙල් ස්වර්ගයෙන් පහළට එන විට බෙල්තෙෂශ්ශර් සඳහා වූ ශෝක දින අවසන් වේ. පේළිය පිට පේළිය ලෙස, දානියෙල් දසවන පරිච්ඡේදය 1 සිට 4 දක්වා වචන මඟින්, සාක්ෂිකරුවන් දෙදෙනා මීකායෙල් විසින් නැවත උත්ථාන කරනු ලබන විට අවසන් වන එම ශෝක කාලය හඳුනා දක්වනු ලැබේ.</w:t>
      </w:r>
    </w:p>
    <w:p>
      <w:pPr>
        <w:pStyle w:val="ArticleBody"/>
        <w:jc w:val="left"/>
      </w:pPr>
      <w:r>
        <w:rPr>
          <w:rFonts w:ascii="Nirmala UI" w:hAnsi="Nirmala UI" w:eastAsia="Nirmala UI" w:cs="Nirmala UI"/>
        </w:rPr>
        <w:t>ඊළඟ ලිපියේදී අපි මෙම අධ්‍යයනය තවදුරටත් කරගෙන යන්නෙමු.</w:t>
      </w:r>
    </w:p>
    <w:p>
      <w:pPr>
        <w:pStyle w:val="ArticleScripture"/>
        <w:jc w:val="left"/>
      </w:pPr>
      <w:r>
        <w:rPr>
          <w:rFonts w:ascii="Nirmala UI" w:hAnsi="Nirmala UI" w:eastAsia="Nirmala UI" w:cs="Nirmala UI"/>
        </w:rPr>
        <w:t>“පියාණන් වහන්සේ ක්‍රිස්තුස් වහන්සේ වෙත තම දූතයන් ලෙස මෝසෙස් සහ එලියා තෝරාගත්තේ, ස්වර්ගයේ ආලෝකයෙන් උන්වහන්සේ මහිමයට පත් කරමින්, උන්වහන්සේට ඉදිරියේ ඇති වේදනාකාරී කഷ്ടභාරය පිළිබඳව උන්වහන්සේ සමඟ සම්බන්ධ වීමට ය; මක්නිසාද, ඔවුන් මනුෂ්‍යයන් ලෙස පෘථිවිය මත ජීවත්ව සිටි බැවින්, මනුෂ්‍ය දුක්ඛය හා වේදනාව අත්විඳ තිබූ අතර, යේසුස් වහන්සේගේ භූමික ජීවිතයේ පරීක්ෂාවට ඔවුන්ට අනුකම්පා කළ හැකි වූයේය. එලියා, ඉශ්‍රායෙල් සෙනඟට අනාගතවක්තෘවරයෙකු ලෙස තිබූ තම ස්ථානය තුළ, ක්‍රිස්තුස් වහන්සේ නියෝජනය කර තිබූ අතර, ඔහුගේ සේවය, යම් ප්‍රමාණයකින්, ගැළවුම්කාරයාණන්ගේ සේවයට සමාන වී තිබුණි. මෝසෙස් ද, ඉශ්‍රායෙල් සෙනඟගේ නායකයා ලෙස, ක්‍රිස්තුස් වහන්සේගේ ස්ථානයෙහි සිට, උන්වහන්සේ සමඟ සම්බන්ධ වී උන්වහන්සේගේ උපදෙස් අනුගමනය කර තිබුණේය; එබැවින්, දෙවියන් වහන්සේගේ සිංහාසනය වටා රැස්ව සිටි සියලු සමූහයන් අතරින්, දෙවියන් වහන්සේගේ පුත්‍රයාණන්ට සේවය කිරීමට වඩාත් සුදුස්සෝ මේ දෙදෙනා වූහ.”</w:t>
      </w:r>
    </w:p>
    <w:p>
      <w:pPr>
        <w:pStyle w:val="ArticleScripture"/>
        <w:jc w:val="left"/>
      </w:pPr>
      <w:r>
        <w:rPr>
          <w:rFonts w:ascii="Nirmala UI" w:hAnsi="Nirmala UI" w:eastAsia="Nirmala UI" w:cs="Nirmala UI"/>
        </w:rPr>
        <w:t>“ඉශ්රායෙල් සෙනඟගේ අවිශ්වාසය පිළිබඳ උදහසින් දල්වාගත් මෝසෙස්, කෝපයෙන් පර්වතයට පහර දී, ඔවුන් කැඳවා ඉල්ලා සිටි ජලය ඔවුන්ට ලබා දුන් කල, ඔහු ගෞරවය තමන් වෙත ගත්තේය; මක්නිසාද, ඉශ්රායෙල්ගේ අකෘතඥභාවය හා මුරණ්ඩුකම පිළිබඳ සිත එතරම් ගැලී ගිය බැවින්, තමා කිරීමට ඔහුට ආඥා කළ ක්‍රියාව ඉටු කරද්දී, දෙවියන්වහන්සේට ගෞරව නොකොට, උන්වහන්සේගේ නාමය මහත් නොකළේය. සර්වබලධාරිවහන්සේගේ සැලැස්ම වූයේ, ඉශ්රායෙල් සෙනඟ නිතර අසීරු අවස්ථාවන්ට පමුණුවා, එවිට ඔවුන්ගේ මහත් අවශ්‍යතාවයේදී, තම බලයෙන් ඔවුන් මුදා හැර, උන්වහන්සේ ඔවුන් කෙරෙහි දැක්වූ විශේෂ සැලකිල්ල ඔවුන් පිළිගනිමින්, උන්වහන්සේගේ නාමය මහිමයට පත් කරනු ඇතැයි යන්නය. නමුත් මෝසෙස්, තම සිතේ ස්වභාවික උද්වේගයන්ට ඉඩ දී, දෙවියන්වහන්සේට අයිති ගෞරවය තමන් වෙත පැවරාගත් හෙයින්, සාතන්ගේ බලයට යටත් වී, පොරොන්දු දේශයට ඇතුල් වීමෙන් වැළැක්වනු ලැබීය. මෝසෙස් ස්ථිරව සිටියේ නම්, ස්වාමින්වහන්සේ ඔහුව පොරොන්දු දේශයට ගෙන ගොස්, පසුව මරණය නොදැකම ස්වර්ගයට පරිවර්තනය කරනු ඇත.”</w:t>
      </w:r>
    </w:p>
    <w:p>
      <w:pPr>
        <w:pStyle w:val="ArticleScripture"/>
        <w:jc w:val="left"/>
      </w:pPr>
      <w:r>
        <w:rPr>
          <w:rFonts w:ascii="Nirmala UI" w:hAnsi="Nirmala UI" w:eastAsia="Nirmala UI" w:cs="Nirmala UI"/>
        </w:rPr>
        <w:t>“මෝසෙස් මරණය තුළින් ගමන් කළේය; එහෙත් දෙවියන්වහන්සේගේ පුත්‍රයා ස්වර්ගයෙන් බැස এসে, ඔහුගේ ශරීරය දූෂණය දක්නට ලැබීමට පෙරම ඔහුව නැවත නැගිටුවනු ලැබීය. සාතන් මෝසෙස්ගේ ශරීරය සම්බන්ධයෙන් මීකායෙල් සමඟ වාදවී, එය තම නීත්‍යානුකූල ගොදුර ලෙස ප්‍රකාශ කළ ද, ඔහු දෙවියන්වහන්සේගේ පුත්‍රයාට විරුද්ධව ජයගත නොහැකි විය. එසේ ම, නැවත නැගිටුවන ලද හා මහිමාන්විත කරන ලද ශරීරයකින් යුක්ත මෝසෙස් ස්වර්ගීය ප්‍රාසාදවලට උසුලාගෙන යනු ලැබ, පියාණන්වහන්සේ විසින් තම පුත්‍රයාට උපස්ථානය පිණිස පත්කරන ලද ගෞරවාන්විත දෙදෙනාගෙන් එක් අයෙකු බවට එවිට පත්ව සිටියේය.”</w:t>
      </w:r>
    </w:p>
    <w:p>
      <w:pPr>
        <w:pStyle w:val="ArticleScripture"/>
        <w:jc w:val="left"/>
      </w:pPr>
      <w:r>
        <w:rPr>
          <w:rFonts w:ascii="Nirmala UI" w:hAnsi="Nirmala UI" w:eastAsia="Nirmala UI" w:cs="Nirmala UI"/>
        </w:rPr>
        <w:t>“නිදාගැනීමෙන් මෙතරම් බලපෑමකට යටත් වීමට තමන්ම ඉඩ දීම නිසා, ගෝලයෝ ස්වර්ගීය දූතයන් හා මහිමයට පත් කළ මිදුම්කරු අතර සිදුවූ සංවාදය අහිමි කරගත්හ. එහෙත් ඔවුන් ගැඹුරු නින්දෙන් හදිසියේ අවදි වී, තමන් ඉදිරියෙහි ඇති උත්කෘෂ්ට දර්ශනය නිරීක්ෂණය කරන කල, ඔවුන් ප්‍රීතිප්‍රමෝදයෙන් හා ගැඹුරු භක්තිභාවයෙන් පිරෙති. තමන්ගේ ප්‍රිය ගුරුතුමාගේ දිප්තිමත් ස්වරූපය දෙස බැලූ විට, ඔහුගේ පුද්ගලත්වය ආවරණය කරමින් සූර්යයාගේ කිරණ මෙන් ආලෝක රශ්මි විහිදුවන, වචනයෙන් ප්‍රකාශ කළ නොහැකි එම මහිමය වෙනත් ආකාරයකින් දරාගත නොහැකි බැවින්, ඔවුන් තම අත් මඟින් තමන්ගේ ඇස් ආවරණය කිරීමට බලකෙරෙති. කෙටි අවකාශයක් පුරා, ගෝලයෝ තම ස්වාමීන් වහන්සේ තමන්ගේ ඇස් ඉදිරියෙහි මහිමයට පත් කරනු ලැබ උසස් කරනු ලැබ සිටින බවත්, තවද ඔවුන් දෙවියන්වහන්සේගේ කෘපාලුභාවයට පත් වූවන් ලෙස හඳුනාගන්නා එම දිප්තිමත් සත්ත්වයන් විසින් ගෞරවයට පත් කරනු ලබන බවත් දකිති.”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හතවැනිটি</dc:title>
  <dc:subject>දානියෙල්ගේ පොතෙහි කුරුෂ්‌ගේ අනාවැකිමය ප්‍රතිකත්වය විවරණය කිරීම</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