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පහළොව</w:t>
      </w:r>
    </w:p>
    <w:p>
      <w:pPr>
        <w:pStyle w:val="ArticleSubtitle"/>
        <w:jc w:val="left"/>
      </w:pPr>
      <w:r>
        <w:rPr>
          <w:rFonts w:ascii="Nirmala UI" w:hAnsi="Nirmala UI" w:eastAsia="Nirmala UI" w:cs="Nirmala UI"/>
        </w:rPr>
        <w:t>දානියෙල් දෙවන පරිච්ඡේදය – සාරාංශය සහ නිගමනය දෙවන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2023 ජූලි මාසයේ අවසානයේදී, අරණ්‍යයේ හඬ මරණාසන්න වියළි අස්ථිවලට හඬ නගන්නට ආරම්භ කළේය; ඒ දානියෙල් අරියොක් වෙත ගොස් තමා “රහස” තේරුම්ගත් බව ඔහුට දැනුම් දීමෙන් නිරූපිත වූ ලෙසය. හනනියා, මිෂායෙල් සහ අසරියා සම්බන්ධයෙන් දානියෙල්, එලියාගේ දූතයා නියෝජනය කරන අතර, එලියාගේ පණිවිඩය හඳුනාදක්වන්නේ දෙවියන්වහන්සේගේ ජනතාව එය තේරුම්ගත්තත් නොතේරුම්ගත්තත්, පිළිගත්තත් නොපිළිගත්තත්, ඔවුන් දැනටමත් ශාපයකට යටත්ව සිටින බවය.</w:t>
      </w:r>
    </w:p>
    <w:p>
      <w:pPr>
        <w:pStyle w:val="ArticleScripture"/>
        <w:jc w:val="left"/>
      </w:pPr>
      <w:r>
        <w:rPr>
          <w:rFonts w:ascii="Nirmala UI" w:hAnsi="Nirmala UI" w:eastAsia="Nirmala UI" w:cs="Nirmala UI"/>
        </w:rPr>
        <w:t>දැන්, අහෝ පූජකයෙනි, මේ ආඥාව ඔබ සැමටය. ඔබ සැම සවන් නොදෙන්නේ නම්, මාගේ නාමයට ගෞරව දෙන පිණිස එය සිතට නොගන්නේ නම්, සේනාවල ස්වාමීන්වහන්සේ කියනසේක්, මම ඔබ සැම පිටට ශාපයක් එවන්නෙමි, ඔබගේ ආශීර්වාදවලට ශාප කරන්නෙමි; එසේය, ඔබ සැම එය සිතට නොගන්නා බැවින් මම දැනටමත් ඒවාට ශාප කර ඇත්තෙමි. මලාකි 2:1, 2.</w:t>
      </w:r>
    </w:p>
    <w:p>
      <w:pPr>
        <w:pStyle w:val="ArticleBody"/>
        <w:jc w:val="left"/>
      </w:pPr>
      <w:r>
        <w:rPr>
          <w:rFonts w:ascii="Nirmala UI" w:hAnsi="Nirmala UI" w:eastAsia="Nirmala UI" w:cs="Nirmala UI"/>
        </w:rPr>
        <w:t>පේතෘස්ට අනුව, අන්තිම දවස්වල “පූජකයෝ” යනු, පෙර කලෙක දෙවියන්වහන්සේගේ ගිවිසුම් ජනතාව නොවූ නමුත් දැන් එවැනි වූ දෙවියන්වහන්සේගේ ගිවිසුම් ජනතාවය. ඔවුන් වන්නේ 2001 සැප්තැම්බර් 11 වන දින එළිදරව්ව 18හි බලවත් දූතයා බැස ආ විට “සැඟවුණු පොතෙන්” කෑ අයයි. එහෙත් මලාකිට අනුව, ඔවුහු ශාපලත් අය වෙති.</w:t>
      </w:r>
    </w:p>
    <w:p>
      <w:pPr>
        <w:pStyle w:val="ArticleScripture"/>
        <w:jc w:val="left"/>
      </w:pPr>
      <w:r>
        <w:rPr>
          <w:rFonts w:ascii="Nirmala UI" w:hAnsi="Nirmala UI" w:eastAsia="Nirmala UI" w:cs="Nirmala UI"/>
        </w:rPr>
        <w:t>ඔබ ස්වාමින්වහන්සේ කරුණාමය බව රසවිඳ දැනගෙන ඇත්නම් එසේය. මනුෂ්‍යයන් විසින් නුසුදුසුකළ නමුත් දෙවියන්වහන්සේ විසින් තෝරාගනු ලැබ අතිශය අගනා වූ ජීවමාන ගලක් වන උන්වහන්සේ වෙත පැමිණෙමින්, ඔබත් ජීවමාන ගල් ලෙස ආත්මික ගෘහයක් වශයෙන් ගොඩනැගෙන්නහුය, එනම් යේසුස් ක්‍රිස්තුස් වහන්සේ කරණකොටගෙන දෙවියන්වහන්සේට ප්‍රිය වූ ආත්මික පූජා ඔප්පු කිරීමට ශුද්ධ පූජකත්වයක් වශයෙන්ය. එබැවින් ශුද්ධ ලියවිල්ලෙහිද මෙසේ ඇතුළත්ය: “බලන්න, මම සියෝනෙහි ප්‍රධාන කොණේ ගලක්, තෝරාගත්, අගනා ගලක් තබමි; උන්වහන්සේ කෙරෙහි විශ්වාස කරන තැනැත්තා ලජ්ජාවට පත් නොවන්නේය.” එබැවින් විශ්වාස කරන ඔබට උන්වහන්සේ අගනාය. නමුත් අකීකරු වන අය සඳහා, “ගෘහනിർමාණකරුවන් විසින් ප්‍රතික්ෂේප කළ ගල, එයම කොණේ ප්‍රධාන ගල විය,” සහ, “පැකිලීමේ ගලක්ද, අපහාසයේ පර්වතයක්ද” යනුවෙන් ඇත. ඔවුහු වචනයෙහි පැකිලෙති, අකීකරු බැවින්ය; ඒ සඳහාද ඔවුහු නියම කරනු ලැබූවෝය. නමුත් ඔබ තෝරාගත් පරපුරක්ද, රාජකීය පූජකත්වයක්ද, ශුද්ධ ජාතියක්ද, විශේෂ ජනතාවක්ද වන්නේ, ඔබ අඳුරෙන් උන්වහන්සේගේ අද්භුත ආලෝකයට ඔබ කැඳවූ උන්වහන්සේගේ ප්‍රශංසාවන් ප්‍රකාශ කරන පිණිසය. පෙර කාලයෙහි ජනතාවක් නොවූ ඔබ දැන් දෙවියන්වහන්සේගේ ජනතාවය; කරුණාව නොලැබූ ඔබ දැන් කරුණාව ලැබූවෝය. 1 පේත්‍රැස් 2:3–10.</w:t>
      </w:r>
    </w:p>
    <w:p>
      <w:pPr>
        <w:pStyle w:val="ArticleBody"/>
        <w:jc w:val="left"/>
      </w:pPr>
      <w:r>
        <w:rPr>
          <w:rFonts w:ascii="Nirmala UI" w:hAnsi="Nirmala UI" w:eastAsia="Nirmala UI" w:cs="Nirmala UI"/>
        </w:rPr>
        <w:t>අවසාන දවස්වල “පූජකයෝ” යනු “ස්වාමීන් වහන්සේ යහපත් බව රසබලා දැනගත්” අයය. “පෙර කාලවලදී” ඔවුහු “ජනයෙකු නොවූවෝය, නමුත් දැන් දෙවියන් වහන්සේගේ ජනතාවය.” ඔවුන් “ජීවමාන ගල” සොයාගත් අයය; එය “මනුෂ්‍යයන් විසින් සැබවින් ප්‍රතික්ෂේප කළද, දෙවියන් වහන්සේ විසින් තෝරාගනු ලැබූ සහ අනර්ඝ” වූයේය. එම ගල ලෙවී කථාව විසිහයේ “සත් වරක්” ය; එය මිලේරයිට් ව්‍යාපාරයේ “ගොඩනඟන්නෝ” 1863 දී “ප්‍රතික්ෂේප” කළහ. මිලේරයිට් “ගොඩනඟන්නෝ” 1798 සිට 1844 දක්වා අවුරුදු හතළිස් හයක කාලය තුළ දේවමාළිගාවක් ගොඩනැගූහ; නමුත් ඉන්පසු 1856 දී පැමිණි “සත් වරක්” පිළිබඳ “දැනුමේ වර්ධනය” ප්‍රතික්ෂේප කිරීමට ඔවුහු තෝරාගත්හ.</w:t>
      </w:r>
    </w:p>
    <w:p>
      <w:pPr>
        <w:pStyle w:val="ArticleScripture"/>
        <w:jc w:val="left"/>
      </w:pPr>
      <w:r>
        <w:rPr>
          <w:rFonts w:ascii="Nirmala UI" w:hAnsi="Nirmala UI" w:eastAsia="Nirmala UI" w:cs="Nirmala UI"/>
        </w:rPr>
        <w:t>මගේ ජනතාව දැනුම නැතිකම නිසා විනාශ වන්නෝය. නුඹ දැනුම ප්‍රතික්ෂේප කළ බැවින්, නුඹ මා හට පූජකයෙකු නොවනු පිණිස මමත් නුඹ ප්‍රතික්ෂේප කරන්නෙමි. නුඹේ දෙවියන්වහන්සේගේ ව්‍යවස්ථාව නුඹ අමතක කළ බැවින්, මමත් නුඹේ දරුවන් අමතක කරන්නෙමි. ඔවුන් වැඩි වූ ප්‍රමාණයට අනුව, ඔවුහු මට විරුද්ධව පව් කළහ. එබැවින් ඔවුන්ගේ මහিমාව ලජ්ජාවට මාරු කරන්නෙමි. හෝෂෙයා 4:6, 7.</w:t>
      </w:r>
    </w:p>
    <w:p>
      <w:pPr>
        <w:pStyle w:val="ArticleBody"/>
        <w:jc w:val="left"/>
      </w:pPr>
      <w:r>
        <w:rPr>
          <w:rFonts w:ascii="Nirmala UI" w:hAnsi="Nirmala UI" w:eastAsia="Nirmala UI" w:cs="Nirmala UI"/>
        </w:rPr>
        <w:t>අවසාන දවස්වල “පූජකයෝ”, 2001 සැප්තැම්බර් 11 න් පසු අද්වෙන්තිස්වාදයේ පැරණි මංපෙත් වෙත නැවත මඟ පෙන්වනු ලැබූ කල, “සත් වරක්” යන පණිවුඩය පිළිගත්හ. ඔවුහු සැඟවුණු පොතේ පණිවුඩය රස බැලූහ, එය “අගනා” විය. එහෙත් මලාකි පවසන්නේ අවසාන දවස්වල පූජකයෝ “ශාපලත්” බවයි; ඇත්තෙන්ම “සත් වරක්” යනු ශාපයකි. ඔවුහු තම පියවරුන්ගේ පව් නැවත කළ බැවින්, “සත් වරක්” යන ශාපය යටතේ සිටිති. මලාකි පවසන්නේ පූජකයෝ “අපවිත්‍ර පූජාවක්” ඔප්පු කිරීමෙන් දෙවියන්වහන්සේගේ නාමය අපවිත්‍ර කළ බවයි. එම පූජාව වූයේ 2020 ජූලි 18 දින පිළිබඳ අනාවැකියයි.</w:t>
      </w:r>
    </w:p>
    <w:p>
      <w:pPr>
        <w:pStyle w:val="ArticleScripture"/>
        <w:jc w:val="left"/>
      </w:pPr>
      <w:r>
        <w:rPr>
          <w:rFonts w:ascii="Nirmala UI" w:hAnsi="Nirmala UI" w:eastAsia="Nirmala UI" w:cs="Nirmala UI"/>
        </w:rPr>
        <w:t>“මන්ද සූර්යයා උදාවන තැනින් එහි බැස යන තෙක්ම මාගේ නාමය ජාතින් අතර මහත් වන්නේය; තවද සෑම ස්ථානයකම මාගේ නාමයට ධූපය ඔප්පු කරනු ලැබේ, පවිත්‍ර පූජාවක්ද ඔප්පු කරනු ලැබේ; මන්ද මාගේ නාමය ජාතින් අතර මහත් වන්නේයයි සේනාවන්ගේ ස්වාමීන්වහන්සේ කියන සේක. නමුත් ‘ස්වාමීන්වහන්සේගේ මේසය අපවිත්‍රය; එහි ඵලය, එනම් එහි ආහාරය, අවඥා කරනු ලැබිය යුතුය’ යයි ඔබ කියා එය අපවිත්‍ර කර ඇත. තවද ‘බලව්, මෙය කොපමණ වෙහෙසක්ද!’ යයි ඔබ කීවහුය; ඔබ එයට නාසය උස්සා අවඥාවෙන් සලකා ඇතයි සේනාවන්ගේ ස්වාමීන්වහන්සේ කියන සේක; ඔබ ඉරාගත් දේද, කොන්දා දේද, ලෙඩ දේද ගෙන ආවහුය; මෙසේ ඔබ පූජාවක් ගෙන ආවහුය: එය ඔබගේ අතින් මම පිළිගත යුතුද?යි ස්වාමීන්වහන්සේ කියන සේක. එහෙත් තම රැළේ පුරුෂ සත්වයෙකු තිබියදී ප්‍රතිඥා කර, ස්වාමීන්වහන්සේට දූෂිත දෙයක් පූජා කරන වංචකයා ශාප ලද්දෙකි; මන්ද මම මහත් රජෙක්වෙමි යයි සේනාවන්ගේ ස්වාමීන්වහන්සේ කියන සේක, මාගේ නාමය ජාතින් අතර භයංකරය. දැන්, හේ පූජකයෙනි, මේ ආඥාව ඔබලා සඳහාය. ඔබ අසන්නට නොසිටිනවා නම්, මාගේ නාමයට ගෞරවය දෙන පිණිස එය සිතට නොගන්නවා නම්, සේනාවන්ගේ ස්වාමීන්වහන්සේ කියන සේක, මම ඔබලා පිට ශාපයක් එවන්නෙමි, ඔබලාගේ ආශීර්වාදවලටද ශාප කරන්නේමි; එසේය, ඔබ එය සිතට නොගන්න බැවින් මම ඒවාට දැනටමත් ශාප කර තිබේ. බලව, මම ඔබලාගේ වංශය දූෂිත කරන්නේමි, ඔබලාගේ මුහුණ මත අපවිත්‍රය, එනම් ඔබලාගේ මහෝත්සව පූජාවල අපවිත්‍රය, පතුරුවන්නේමි; එයින් ඔබලාවද ඉවතට ගෙන යනු ලබන්නේය. තවද මාගේ ගිවිසුම ලේවී සමඟ පවතින පිණිස මම මේ ආඥාව ඔබලා වෙත එවා ඇති බව ඔබලා දැනගන්නහුයයි සේනාවන්ගේ ස්වාමීන්වහන්සේ කියන සේක. මලාකි 1:11–2:4.”</w:t>
      </w:r>
    </w:p>
    <w:p>
      <w:pPr>
        <w:pStyle w:val="ArticleBody"/>
        <w:jc w:val="left"/>
      </w:pPr>
      <w:r>
        <w:rPr>
          <w:rFonts w:ascii="Nirmala UI" w:hAnsi="Nirmala UI" w:eastAsia="Nirmala UI" w:cs="Nirmala UI"/>
        </w:rPr>
        <w:t>ලේවිය සමඟ වූ ගිවිසුම, ආරොන්ගේ රන් වස්සාගේ කැරැල්ලේදී මෘගයාගේ රූපය පිළිබඳ පරීක්ෂණයේ ලේවීවරුන්ගේ විශ්වාසවන්තකමේ සංකේතය වේ. ගිවිසුමේ දූතයා විසින් පවිත්‍ර කරනු ලබන මලාකි පොතෙහි ලේවීවරුන්, ධර්මිෂ්ඨකමින් “පූජාවක්” ඔප්පු කිරීම පිණිස පවිත්‍ර කරනු ලබති. එම පූජාව වන්නේ ක්‍රිස්තුස්වහන්සේගේ නාමයේ පණිවුඩයයි; එය උන්වහන්සේගේ චරිතයයි.</w:t>
      </w:r>
    </w:p>
    <w:p>
      <w:pPr>
        <w:pStyle w:val="ArticleScripture"/>
        <w:jc w:val="left"/>
      </w:pPr>
      <w:r>
        <w:rPr>
          <w:rFonts w:ascii="Nirmala UI" w:hAnsi="Nirmala UI" w:eastAsia="Nirmala UI" w:cs="Nirmala UI"/>
        </w:rPr>
        <w:t>“ලෝකය වසාගෙන සිටින්නේ දෙවියන්වහන්සේ පිළිබඳ වැරදි අවබෝධයේ අන්ධකාරයයි. මනුෂ්‍යයෝ උන්වහන්සේගේ චරිතය පිළිබඳ තම දැනුම අහිමි කරමින් සිටිති. එය වැරදි ලෙස අවබෝධ කරගෙනද වැරදි ලෙස අර්ථකථනය කරගෙනද ඇත. මේ කාලයේදී දෙවියන්වහන්සේගෙන් පණිවිඩයක් ප්‍රකාශ කරනු ලැබිය යුතුය, එය තම බලපෑමෙන් ආලෝකමත් කරන්නාවූද තම බලයෙන් ගැළවීම ගෙන දෙන්නාවූද පණිවිඩයකි. උන්වහන්සේගේ චරිතය ප්‍රකට කරනු ලැබිය යුතුය. උන්වහන්සේගේ මහිමයේ ආලෝකය, උන්වහන්සේගේ යහපත්කම, කරුණාව, සහ සත්‍යය යන දේවල ආලෝකය, ලෝකයේ අන්ධකාරය තුළ විහිදුවනු ලැබිය යුතුය.”</w:t>
      </w:r>
    </w:p>
    <w:p>
      <w:pPr>
        <w:pStyle w:val="ArticleScripture"/>
        <w:jc w:val="left"/>
      </w:pPr>
      <w:r>
        <w:rPr>
          <w:rFonts w:ascii="Nirmala UI" w:hAnsi="Nirmala UI" w:eastAsia="Nirmala UI" w:cs="Nirmala UI"/>
        </w:rPr>
        <w:t>“‘ශුභාරංචි ගෙන එන්නාවූ යෙරුසලමෙනි, බලයෙන් ඔබගේ හඬ උස්කරන්න; එය උස්කරන්න, භය නොවන්න; යූදාහි නගරවලට කියන්න, මෙන්න, ඔබගේ දෙවියන්වහන්සේ! මෙන්න, ස්වාමිවූ දෙවියන්වහන්සේ බලවත් හස්තයකින් පැමිණෙන්නාවූ සේක, උන්වහන්සේගේ භුජය උන්වහන්සේ උදෙසා පාලනය කරන්නේය; මෙන්න, උන්වහන්සේගේ විපාකය උන්වහන්සේ සමඟ ඇත, උන්වහන්සේගේ ක්‍රියාව උන්වහන්සේ ඉදිරියෙහි ඇත’ යන වචනවලින් අනාගතවක්තෘ යෙසායා විසින් සටහන් කළ කාර්යය මෙයය.” යෙසායා 40:9, 10.</w:t>
      </w:r>
    </w:p>
    <w:p>
      <w:pPr>
        <w:pStyle w:val="ArticleScripture"/>
        <w:jc w:val="left"/>
      </w:pPr>
      <w:r>
        <w:rPr>
          <w:rFonts w:ascii="Nirmala UI" w:hAnsi="Nirmala UI" w:eastAsia="Nirmala UI" w:cs="Nirmala UI"/>
        </w:rPr>
        <w:t>“මනාලයාගේ පැමිණීම බලා සිටින අය ජනතාවට, ‘බලන්න, ඔබගේ දෙවියන්වහන්සේ’ යයි කියා සිටිය යුතුය. කරුණාභරිත ආලෝකයේ අවසාන කිරණද, ලෝකයට දෙනු ලබන දයාවේ අවසාන පණිවිඩයද, උන්වහන්සේගේ ප්‍රේමමය චරිතයේ එළිදරව්වකි. දෙවියන්වහන්සේගේ දරුවන් උන්වහන්සේගේ මහිමය ප්‍රකාශ කළ යුතුය. තමන්ගේම ජීවිතයත් චරිතයත් තුළින් දෙවියන්වහන්සේගේ කරුණාව ඔවුන් උදෙසා කළ දේ කුමක්ද යන්න ඔවුන් විසින් එළිදරව් කළ යුතුය.” Christ’s Object Lessons, 415.</w:t>
      </w:r>
    </w:p>
    <w:p>
      <w:pPr>
        <w:pStyle w:val="ArticleBody"/>
        <w:jc w:val="left"/>
      </w:pPr>
      <w:r>
        <w:rPr>
          <w:rFonts w:ascii="Nirmala UI" w:hAnsi="Nirmala UI" w:eastAsia="Nirmala UI" w:cs="Nirmala UI"/>
        </w:rPr>
        <w:t>මලාකිගේ පූජකයෝ දෙවියන්වහන්සේගේ නාමය දූෂිත කළ පූජාවක් ඔප්පු කළෝය. එම පූජාව පණිවිඩයකට සංකේතවත් වන අතර, 2020 ජූලි 18 දින නැෂ්විල්හි පණිවිඩය දූෂිත වූ පූජාවක් විය. එය දූෂිත කරනු ලැබුවේ, ක්‍රිස්තුස්වහන්සේම එළිදරව් 10හි දුන් “කාලය තවත් නොවිය යුතුය” යන ප්‍රබෝධාත්මක ආඥාව නොසලකා හැරීමේ කැරැල්ල මගිනි.</w:t>
      </w:r>
    </w:p>
    <w:p>
      <w:pPr>
        <w:pStyle w:val="ArticleScripture"/>
        <w:jc w:val="left"/>
      </w:pPr>
      <w:r>
        <w:rPr>
          <w:rFonts w:ascii="Nirmala UI" w:hAnsi="Nirmala UI" w:eastAsia="Nirmala UI" w:cs="Nirmala UI"/>
        </w:rPr>
        <w:t>මා දුටු එම දූතයා මුහුද මතද පොළොව මතද සිට, තම අත ස්වර්ගය දෙසට ඔසවා, සදාකාලයට ජීවමානව සිටින, ස්වර්ගයත් එහි ඇති දේවල්ද, පොළොවත් එහි ඇති දේවල්ද, මුහුදත් එහි ඇති දේවල්ද මැවූ ඔහුගේ නාමයෙන් ශපථ කරමින්, තවදුරටත් කාලය නොවන්නේයයි කියා සිටියේය. එළිදරව් 10:5, 6.</w:t>
      </w:r>
    </w:p>
    <w:p>
      <w:pPr>
        <w:pStyle w:val="ArticleBody"/>
        <w:jc w:val="left"/>
      </w:pPr>
      <w:r>
        <w:rPr>
          <w:rFonts w:ascii="Nirmala UI" w:hAnsi="Nirmala UI" w:eastAsia="Nirmala UI" w:cs="Nirmala UI"/>
        </w:rPr>
        <w:t>මලාකි තුන්වන පරිච්ඡේදයේ ලේවීවරුන් විසින් නිරූපිත “ධර්මිෂ්ඨකමේ පූජාව” පුරාණ දිනවල පූජාවක් මෙන් වන අතර, එය පණිවිඩයක් නිරූපණය කරයි. “පෙර අවුරුදු” යනු මිලෙරයිට් ඉතිහාසයේ ප්‍රථම බලාපොරොත්තුභංගය උත්පාදනය කළ පණිවිඩයේ පවිත්‍රත්වය නිරූපණය කරයි. දූෂිත පූජාව 2020 ජූලි 18 දිනට අදාළ දූෂිත පණිවිඩය නිරූපණය කරයි, එසේ වුවද එය තවමත් සමාන්තර සිදුවීමකි.</w:t>
      </w:r>
    </w:p>
    <w:p>
      <w:pPr>
        <w:pStyle w:val="ArticleScripture"/>
        <w:jc w:val="left"/>
      </w:pPr>
      <w:r>
        <w:rPr>
          <w:rFonts w:ascii="Nirmala UI" w:hAnsi="Nirmala UI" w:eastAsia="Nirmala UI" w:cs="Nirmala UI"/>
        </w:rPr>
        <w:t>ඔහු රිදී ශෝධකයෙකුත් පවිත්‍රකරන්නෙකුත් ලෙස වාඩි වී සිටිනු ඇත; ඔහු ලෙවීගේ පුත්‍රයන් පවිත්‍ර කර, ඔවුන් රන් හා රිදී මෙන් ශෝධනය කරනු ඇත; එවිට ඔවුන් ධර්මිෂ්ඨකමෙන් යුත් පූජාවක් ස්වාමීන්වහන්සේට ඔප්පු කරනු ඇත. එවිට යූදා හා යෙරුසලමේ පූජාව පුරාණ දවස්වල මෙන්ද, පෙර අවුරුදුවල මෙන්ද, ස්වාමීන්වහන්සේට ප්‍රියමනාප වනු ඇත. මලාකි 3:3, 4.</w:t>
      </w:r>
    </w:p>
    <w:p>
      <w:pPr>
        <w:pStyle w:val="ArticleBody"/>
        <w:jc w:val="left"/>
      </w:pPr>
      <w:r>
        <w:rPr>
          <w:rFonts w:ascii="Nirmala UI" w:hAnsi="Nirmala UI" w:eastAsia="Nirmala UI" w:cs="Nirmala UI"/>
        </w:rPr>
        <w:t>මලාකිහි හඳුන්වා දෙන “ශාපය” එලියා නියෝජනය කරන දේ පිළිබඳ පිළිගැනීමක් සම්බන්ධ පරීක්ෂණයක් හඳුන්වා දෙයි. දැන් අවදි වෙමින් සිටින අපි, 2020 ජූලි 18 දිනෙහි පාපමය අනාවැකිය ප්‍රකාශ කිරීමෙහි අප විසින් ප්‍රකාශ කළ කැරළිකාරත්වය මත “සත් වරක්” යන ශාපයේ යථාර්ථය අප මත ඉටු වී ඇති බව අවබෝධ කරගත යුතුය. එසේම, අප තෝරාගෙන ආහාර කරනු ලබන්නේ කුමන අනාවැකිමය ක්‍රමවේදයද යන්න නැවත වරක් තීරණය කළ යුතුය. මෙම කරුණට සාක්ෂි දෙදෙනෙක්, තවත් ඒවාද ඇති අතර, පැමිණීමට නියමිත එලියා පිළිබඳ මලාකි ඉදිරිපත් කිරීම තුළද, එලියාගේම ඉතිහාසයෙන්ද හමු විය හැක. නිවැරදි පණිවිඩය හා ක්‍රමවේදය එකක් පමණක් ඇති බව එලියා පැහැදිලිව හඳුන්වා දුන්නේය.</w:t>
      </w:r>
    </w:p>
    <w:p>
      <w:pPr>
        <w:pStyle w:val="ArticleScripture"/>
        <w:jc w:val="left"/>
      </w:pPr>
      <w:r>
        <w:rPr>
          <w:rFonts w:ascii="Nirmala UI" w:hAnsi="Nirmala UI" w:eastAsia="Nirmala UI" w:cs="Nirmala UI"/>
        </w:rPr>
        <w:t>ගිලයාද්හි වැසියන්ගෙන් වූ තිෂ්බීය එලියා අහබ්ට මෙසේ කීය: “මා ස්ථිරව සිටින ඉශ්‍රායෙල්ගේ දෙවි සමිඳාණන් වහන්සේ ජීවමාන බැවින්, මාගේ වචනය ප්‍රකාරව හැර, මේ අවුරුදු තුළ පිණිවත් වැසිවත් නොවන්නේය.” 1 රාජාවලිය 17:1</w:t>
      </w:r>
    </w:p>
    <w:p>
      <w:pPr>
        <w:pStyle w:val="ArticleBody"/>
        <w:jc w:val="left"/>
      </w:pPr>
      <w:r>
        <w:rPr>
          <w:rFonts w:ascii="Nirmala UI" w:hAnsi="Nirmala UI" w:eastAsia="Nirmala UI" w:cs="Nirmala UI"/>
        </w:rPr>
        <w:t>අවසාන එලියා ප්‍රකාශ වන කාලය තුළ, දෙවියන්වහන්සේගේ දශමය සමඟ සම්බන්ධිත ශාපයක් අනුසාරයෙන්, දෙවියන්වහන්සේගේ යාජකයන් සිටින්නේ “ශාපයක්” යටතේ බව මලාකි හඳුනා දක්වයි. මලාකිහි දශමය පිළිබඳ “ශාපය” දෙවියන්වහන්සේගේ ජනතාවගේ පාර්ශ්වයෙන් ගනු ලබන තීරණයක් නියෝජනය කරයි; මන්ද, ඔවුන් දැනටමත් සිටින ශාපය ඉවත් කරනු පිණිස, “ගබඩාව” යනු කුමක්ද, එය කොතැනද යන්න ඔවුන් තීරණය කළ යුතු බැවිනි.</w:t>
      </w:r>
    </w:p>
    <w:p>
      <w:pPr>
        <w:pStyle w:val="ArticleScripture"/>
        <w:jc w:val="left"/>
      </w:pPr>
      <w:r>
        <w:rPr>
          <w:rFonts w:ascii="Nirmala UI" w:hAnsi="Nirmala UI" w:eastAsia="Nirmala UI" w:cs="Nirmala UI"/>
        </w:rPr>
        <w:t>බලව, මම මාගේ දූතයා එවන්නෙමි, ඔහු මා ඉදිරියෙහි මාර්ගය සූදානම් කරනු ඇත. තවද ඔබ සොයන ස්වාමීන්වහන්සේ හදිසියේ තම මාලිගාවට පැමිණෙන්නාහ; එනම් ඔබ ප්‍රීතිවන ගිවිසුමේ දූතයාය. බලව, ඔහු පැමිණෙන්නාහයි සේනාවන්ගේ ස්වාමීන්වහන්සේ කියනසේක. එහෙත් ඔහුගේ පැමිණීමේ දවස දරා සිටිය හැක්කේ කාටද? ඔහු පෙනී සිටින කල నిలා සිටිය හැක්කේ කාටද? මක්නිසාද ඔහු පිරිපහදුකරන්නාගේ ගින්නක් මෙන්ද, වස්ත්‍ර පිරිසිදුකරන්නන්ගේ සබන් මෙන්ද ය. තවද ඔහු රිදී පිරිපහදුකරන්නෙකු හා පවිත්‍රකරන්නෙකු මෙන් වාඩි වී, ලේවීගේ පුත්‍රයන් පවිත්‍ර කරනු ඇත; ඔහු ඔවුන් රන් සහ රිදී මෙන් පිරිසිදු කරනු ඇත, එවිට ඔවුන් ධර්මිෂ්ඨකමින් යුක්ත පූජාවක් ස්වාමීන්වහන්සේට ඔප්පු කරනු ඇත. එවිට යූදා සහ යෙරුසලමේ පූජාව පුරාණ දවස්වල මෙන්ද, පූර්ව වර්ෂවල මෙන්ද, ස්වාමීන්වහන්සේට ප්‍රියවනු ඇත. තවද මම විනිශ්චය සඳහා ඔබ වෙත සමීප වන්නෙමි; මම මායාකාරයන්ටත්, කාමමිථ්‍යාචාරීන්ටත්, බොරු දිවුරන්නන්ටත්, කුලීකරුවාගේ වැටුපෙන් ඔහුව පීඩාකරන්නන්ටත්, වැන්දඹුව හා පියා නැති දරුවන් පීඩාකරන්නන්ටත්, විදේශියාගේ අයිතිය වංක කරන අයටත්, මට භය නොවන්නන්ටත් විරුද්ධව ශීඝ්‍ර සාක්ෂිකාරයෙකු වන්නෙමි, යයි සේනාවන්ගේ ස්වාමීන්වහන්සේ කියනසේක. මක්නිසාද මම ස්වාමීන්වහන්සේය; මම වෙනස් නොවෙමි. එබැවින් යාකොබ්ගේ පුත්‍රයෙනි, ඔබලා විනාශ වී නැත. ඔබලාගේ පියවරුන්ගේ දවස්වල සිටම ඔබලා මාගේ ආඥාවලින් ඉවතට ගොස් ඒවා නොපැවත්වූහ. මා වෙත ආපසු හැරෙන්න, එවිට මමත් ඔබ වෙත ආපසු හැරෙන්නෙමි, යයි සේනාවන්ගේ ස්වාමීන්වහන්සේ කියනසේක. එහෙත් ඔබලා කියන්නෙහිය, ‘අපි කුමක් තුළින් ආපසු හැරෙමුද?’ මනුෂ්‍යයෙක් දෙවියන්වහන්සේ සොරකම් කරන්නේද? එහෙත් ඔබලා මාව සොරකම් කර තිබේ. එහෙත් ඔබලා කියන්නෙහිය, ‘අපි ඔබවහන්සේ සොරකම් කළේ කුමක් තුළින්ද?’ දශම කොටස්වලින්ද පූජාවලින්ද ය. ඔබලා ශාපයකින් ශාපිතව සිටින්නෙහිය; මක්නිසාද මේ මුළු ජාතියම වන ඔබලා මාව සොරකම් කර තිබේ. මාගේ ගෘහයේ ආහාර තිබෙන පිණිස සියලු දශම කොටස් ගබඩාවට ගෙන එන්න; එවිට මම ඔබලා සඳහා ස්වර්ගයේ කවුළු විවෘත කර, එය පිළිගැනීමට ස්ථානය ප්‍රමාණවත් නොවන තරම් ආශීර්වාදයක් ඔබලා මත වත්කරන්නෙම්ද නැද්ද කියා, මෙයින් දැන් මාව පරීක්ෂා කර බලන්න, යයි සේනාවන්ගේ ස්වාමීන්වහන්සේ කියනසේක. තවද ඔබලා නිසා මම ගිලදමන්නා දඩුවම් කරනු ඇත; ඔහු ඔබලාගේ භූමියේ ඵල විනාශ නොකරනු ඇත. තවද කෙතේ ඔබලාගේ ද්‍රාක්ෂාලතාව නියම කාලයට පෙර තම ඵල හෙළා නොදමනු ඇත, යයි සේනාවන්ගේ ස්වාමීන්වහන්සේ කියනසේක. මලාකි 3:1–11.</w:t>
      </w:r>
    </w:p>
    <w:p>
      <w:pPr>
        <w:pStyle w:val="ArticleBody"/>
        <w:jc w:val="left"/>
      </w:pPr>
      <w:r>
        <w:rPr>
          <w:rFonts w:ascii="Nirmala UI" w:hAnsi="Nirmala UI" w:eastAsia="Nirmala UI" w:cs="Nirmala UI"/>
        </w:rPr>
        <w:t>ස්වාමීන්වහන්සේ වෙනස් නොවන සේම, උන්වහන්සේ ක්‍රියාකාරී ක්‍රමවේදයද වෙනස් නොකරන සේක. “ශාපය” යනු කුමක් විය හැකිද, කුමක් නොවිය හැකිද යන්න කෙසේ වුවද, එය මලාකිගේ “දසවන්දිය” පිළිබඳ ශාපයෙන් නිරූපිත වන බැවින්, “ආහාරය” දෙවියන්වහන්සේගේ ගෘහය තුළ තිබෙන පිණිස දසවන්දිය ගබඩාගෘහයට ගෙන එනු ලැබිය යුතුය. එම සත්‍යය නිසා “ගබඩාගෘහය” යනු කුමක්ද යන්නත්, තුන්වන දූතයාගේ චලනය තුළ භුජනය කරනු ලබන ආහාරයට ආදර්ශ වූ පළමු දූතයාගේ චලනයෙහි විලියම් මිලර් විසින් නිරූපිත වූ ආහාරය කුමක්ද යන්නත් සම්බන්ධයෙන් තීරණයක් ගනු ලැබිය යුතුය. එම ආහාරයේ සංකේතවලින් කිහිපයක් “වැසි” සහ “පිනි” ය.</w:t>
      </w:r>
    </w:p>
    <w:p>
      <w:pPr>
        <w:pStyle w:val="ArticleScripture"/>
        <w:jc w:val="left"/>
      </w:pPr>
      <w:r>
        <w:rPr>
          <w:rFonts w:ascii="Nirmala UI" w:hAnsi="Nirmala UI" w:eastAsia="Nirmala UI" w:cs="Nirmala UI"/>
        </w:rPr>
        <w:t>අහෝ ස්වර්ගයෙනි, කන් දෙවන්න; මම කතා කරන්නෙමි. අහෝ පොළොවෙනි, මාගේ මුඛයේ වචන අසන්න. මාගේ උපදේශය වර්ෂාව මෙන් වැටේවා; මාගේ කථාව පිණි මෙන් වැගිරේවා; මෘදු ශාකය මත වැටෙන සුළු වැස්ස මෙන්ද, තණකොළ මත වැටෙන වැසිදාරා මෙන්ද ය. මක්නිසාද මම යෙහෝවාගේ නාමය ප්‍රකාශ කරන්නෙමි; අපගේ දෙවියන්වහන්සේට මහත්කම අර්පණය කරනු. ඔහු පර්වතය ය; ඔහුගේ ක්‍රියාව සම්පූර්ණ ය. මක්නිසාද ඔහුගේ සියලු මාර්ග විනිශ්චය ය; ඔහු සත්‍යයේ දෙවියන්වහන්සේ ය, අයුතුකමක් ඔහු තුළ නැත; ඔහු ධර්මිෂ්ඨය, නිවැරදිය. ද්විතීය කථාව 32:1–4.</w:t>
      </w:r>
    </w:p>
    <w:p>
      <w:pPr>
        <w:pStyle w:val="ArticleBody"/>
        <w:jc w:val="left"/>
      </w:pPr>
      <w:r>
        <w:rPr>
          <w:rFonts w:ascii="Nirmala UI" w:hAnsi="Nirmala UI" w:eastAsia="Nirmala UI" w:cs="Nirmala UI"/>
        </w:rPr>
        <w:t>එලියා ආහාබ්ට කී දේ සැබවින්ම අදහස් කළේද? අවසාන දිනවල, එලියාගේ චලනයත් පණිවුඩයත් සම්පූර්ණ පූර්ණත්වයෙන් ඉටුවන විට, “මාගේ වචනය අනුව නොවන්නේ නම් මේ අවුරුදු තුළ පිනිවත් වැස්සත් නොවන්නේය” යන්න ඔහු සැබවින්ම අදහස් කළේද? එලියා ඔහුගේ වචනය හැර අත්හිටුවනු ලබන බව පවසන “වැස්ස”, ආශීර්වාදයක් ලෙස මලාකි පොරොන්දු වන “වැස්ස” සමඟ එකඟ වේද?</w:t>
      </w:r>
    </w:p>
    <w:p>
      <w:pPr>
        <w:pStyle w:val="ArticleScripture"/>
        <w:jc w:val="left"/>
      </w:pPr>
      <w:r>
        <w:rPr>
          <w:rFonts w:ascii="Nirmala UI" w:hAnsi="Nirmala UI" w:eastAsia="Nirmala UI" w:cs="Nirmala UI"/>
        </w:rPr>
        <w:t>ඔබ සැමගේ දශමයන් සම්පූර්ණයෙන් ගබඩාවට ගෙන එන්න; එවිට මාගේ ගෘහයේ ආහාර තිබෙනු ඇත. එවිට මා, සේනාවල ස්වාමීන්වහන්සේ, මෙයින් දැන් මාව පරීක්ෂා කර බලන්නැයි කියමි; මම ඔබ උදෙසා ස්වර්ගයේ කවුළු විවෘත කොට, ඔබට එය භාරගැනීමට ඉඩ නොසිටින තරම් ආශීර්වාදයක් වගුරුවා නොදෙන්නෙම් ද කියා බලන්න. මලාකි 3:10.</w:t>
      </w:r>
    </w:p>
    <w:p>
      <w:pPr>
        <w:pStyle w:val="ArticleBody"/>
        <w:jc w:val="left"/>
      </w:pPr>
      <w:r>
        <w:rPr>
          <w:rFonts w:ascii="Nirmala UI" w:hAnsi="Nirmala UI" w:eastAsia="Nirmala UI" w:cs="Nirmala UI"/>
        </w:rPr>
        <w:t>තවද, දැනටමත් සිදුකරනු ලැබූ අශුද්ධ කරනු නොලැබූ “පූජාව” සහ “යජකයන්ගේ” එම “ශාපය”, සහ දැනටමත් ඇතිකරනු ලැබූ “දශමභාගයේ” දුර්විනියෝගයද, “සත්වරක්” යන “ශාපය” ද නියෝජනය කරන්නේද?</w:t>
      </w:r>
    </w:p>
    <w:p>
      <w:pPr>
        <w:pStyle w:val="ArticleBody"/>
        <w:jc w:val="left"/>
      </w:pPr>
      <w:r>
        <w:rPr>
          <w:rFonts w:ascii="Nirmala UI" w:hAnsi="Nirmala UI" w:eastAsia="Nirmala UI" w:cs="Nirmala UI"/>
        </w:rPr>
        <w:t>2023 ජූලි මාසයේ අවසානයේදී, අපි ‘හබක්කුක්ගේ වගු’ නම් අධ්‍යයන මාලාවේ ඇති පණිවිඩය මූලික වශයෙන් නැවත ප්‍රකාශ කරන ලිපි ප්‍රකාශයට පත් කිරීමට ආරම්භ කළෙමු. වර්තමාන ඉදිරිපත් කිරීමෙහි වෙනස නම්, 2020 ජූලි 18 න් පසු, ස්වාමීන්වහන්සේ පැරණි ඉගැන්වීම් කිහිපයක් නව ආලෝකයකින් තබා පෙන්වීමට ආරම්භ කළ බවයි.</w:t>
      </w:r>
    </w:p>
    <w:p>
      <w:pPr>
        <w:pStyle w:val="ArticleBody"/>
        <w:jc w:val="left"/>
      </w:pPr>
      <w:r>
        <w:rPr>
          <w:rFonts w:ascii="Nirmala UI" w:hAnsi="Nirmala UI" w:eastAsia="Nirmala UI" w:cs="Nirmala UI"/>
        </w:rPr>
        <w:t>මට ගැඹුරු ලෙස පෙනුණු කාරණා ඔහු විවෘත කිරීමට ආරම්භ කළේය; නමුත් මම පෞද්ගලිකව විසන්ධිව සිටි අතර, මට පෙර ඉටු කිරීමට දී තිබූ කාර්යය සමඟ සම්බන්ධව සිටීමට කැමැත්තක් ද නොතිබුණි. 2020 ජූලි 19 වන දින සිට, පෙර දින කළ අනාවැකිය වැරදි බවත්, එම පව්කාර අනාවැකියටත් එහි භයානක ප්‍රතිවිපාකවලටත් වෙනත් කිසිවෙකුට වඩා මම පෞද්ගලිකව වැඩි වගකීමක් දරන බවත් මම අවබෝධ කරගතිමි.</w:t>
      </w:r>
    </w:p>
    <w:p>
      <w:pPr>
        <w:pStyle w:val="ArticleBody"/>
        <w:jc w:val="left"/>
      </w:pPr>
      <w:r>
        <w:rPr>
          <w:rFonts w:ascii="Nirmala UI" w:hAnsi="Nirmala UI" w:eastAsia="Nirmala UI" w:cs="Nirmala UI"/>
        </w:rPr>
        <w:t>ඉන්පසු 2023 ජූලි මාසයේදී, දෙවියන්වහන්සේගේ තුන්වන දූතයාගේ චලනයේ නායකයෙකු වශයෙන් මා සම්පූර්ණයෙන්ම අසමත් වූවත්, 2020 ජූලි මාසයෙන් පටන් මා තේරුම්ගෙන තිබූ දේවල් අවම වශයෙන් ලිවීම ආරම්භ කළ යුතුය යන දැඩි නියතභාවයකින් මම ආවරණය විය. 2020 ජූලි 18 දින සිදු වූ පාපයෙන් පසු මට විවෘත කර දෙන ලද්දේ කුමක්දැයි ලිඛිතව සටහන් කර, මට විශ්‍රාම දෙනු ලැබීමට පෙර, එය පොදු වාර්තාවට ඇතුළත් කිරීමට මම තීරණය කළෙමි.</w:t>
      </w:r>
    </w:p>
    <w:p>
      <w:pPr>
        <w:pStyle w:val="ArticleBody"/>
        <w:jc w:val="left"/>
      </w:pPr>
      <w:r>
        <w:rPr>
          <w:rFonts w:ascii="Nirmala UI" w:hAnsi="Nirmala UI" w:eastAsia="Nirmala UI" w:cs="Nirmala UI"/>
        </w:rPr>
        <w:t>ජූලි මාසයෙන් පසු ගත වූ මාස තුන ඇතුළත, දැන් ලෝකය පුරා රටවල් හැත්තෑවකට අධික සංඛ්‍යාවක් මෙම ලිපි අනුගමනය කරමින් සිටිති. ඔව්, කිසිදු සැකයක් නැත, සමහර දෙනෙකු අපවිත්‍ර අරමුණු සහ චේතනාවන් සඳහා ඒවා අනුගමනය කරමින් සිටිති; එහෙත් සියල්ලෝ එසේ නොවේ. මේ අවස්ථාවේදී, එම හැත්තෑවකට අධික රටවල් මෙම සත්‍යයන් ඉංග්‍රීසි භාෂාවෙන් පමණක් සලකා බැලීමට බලකෙරෙන බැවින්, මෙම ලිපි භූමණ්ඩලයේ සියලු ප්‍රධාන භාෂාවන්ට ඇතුළත් කරනු ලබන වැඩසටහනක් ක්‍රියාත්මක කිරීමට අපි අද්දර සිටිමු.</w:t>
      </w:r>
    </w:p>
    <w:p>
      <w:pPr>
        <w:pStyle w:val="ArticleBody"/>
        <w:jc w:val="left"/>
      </w:pPr>
      <w:r>
        <w:rPr>
          <w:rFonts w:ascii="Nirmala UI" w:hAnsi="Nirmala UI" w:eastAsia="Nirmala UI" w:cs="Nirmala UI"/>
        </w:rPr>
        <w:t>දැනටමත් මෙම සත්‍යයන් සම්බන්ධයෙන් බොහෝ දේ කිරීමට අවශ්‍ය මාර්ග හා සම්පත් නොමැති ලෝකය පුරා සිටින කිහිප දෙනෙකුට උපකාර කිරීමට අපි ක්‍රියා කරමින් සිටිමු; තවද, දෙවියන්වහන්සේගේ ගෘහය තුළ “ආහාර” සැපයීම යන නිශ්චිත අරමුණක් ඇති මලාකිගේ “ගබඩාව” 2023 ජූලි මාසයෙන් පටන් මෙම ලිපිවලින් ප්‍රචාරය වෙමින් පැවති සත්‍යය පැතිරවීමේ කාර්යයට යොමු නොවන්නේදැයි මම කල්පනා කරමි?</w:t>
      </w:r>
    </w:p>
    <w:p>
      <w:pPr>
        <w:pStyle w:val="ArticleBody"/>
        <w:jc w:val="left"/>
      </w:pPr>
      <w:r>
        <w:rPr>
          <w:rFonts w:ascii="Nirmala UI" w:hAnsi="Nirmala UI" w:eastAsia="Nirmala UI" w:cs="Nirmala UI"/>
        </w:rPr>
        <w:t>අපි ඊළඟ ලිපියේදී දානියෙල් තුන්වන පරිච්ඡේදය පිළිබඳ අපගේ විමර්ශනය ආරම්භ කරන්නෙමු.</w:t>
      </w:r>
    </w:p>
    <w:p>
      <w:pPr>
        <w:pStyle w:val="ArticleScripture"/>
        <w:jc w:val="left"/>
      </w:pPr>
      <w:r>
        <w:rPr>
          <w:rFonts w:ascii="Nirmala UI" w:hAnsi="Nirmala UI" w:eastAsia="Nirmala UI" w:cs="Nirmala UI"/>
        </w:rPr>
        <w:t>“අපි මේ භූමියේ ඉතිහාසයේ විශේෂ කාල පරිච්ඡේදයක ජීවත්වෙමින් සිටිමු. ඉතා කෙටි කාලයක් තුළ මහත් කාර්යයක් ඉටු කළ යුතුය; එම කාර්යය උස්සවා තැබීමට සෑම කිතුණුවෙකුම තම භාගය ඉටු කළ යුතුය. ආත්ම ගැළවීමේ සේවයට තමන්ම කැප කරනු ලබන මනුෂ්‍යයන් සඳහා දෙවියන් වහන්සේ කැඳවමින් සිටිති. විනාශයට යන ලෝකයක් ගළවා ගැනීම පිණිස ක්‍රිස්තුස් වහන්සේ කළ පූජාව කෙතරම් මහත්දැයි අප අවබෝධ කරගැනීමට ආරම්භ කරන විට, ආත්මයන් ගළවා ගැනීම සඳහා ප්‍රබල අරගලයක් දක්නට ලැබෙනු ඇත. අහෝ, අපගේ සියලු සභාවන්ට ක්‍රිස්තුස් වහන්සේගේ අනන්ත පූජාව දකිමින් එය සැබෑවෙන්ම අවබෝධ කරගැනීමට ලැබේවා!”</w:t>
      </w:r>
    </w:p>
    <w:p>
      <w:pPr>
        <w:pStyle w:val="ArticleScripture"/>
        <w:jc w:val="left"/>
      </w:pPr>
      <w:r>
        <w:rPr>
          <w:rFonts w:ascii="Nirmala UI" w:hAnsi="Nirmala UI" w:eastAsia="Nirmala UI" w:cs="Nirmala UI"/>
        </w:rPr>
        <w:t>“රාත්‍රියේ දර්ශනවලදී, දෙවියන්වහන්සේගේ ජනතාව අතර සිදුවූ මහා ප්‍රතිසංස්කරණාත්මක චලනයක් පිළිබඳ නිරූපණ මගේ ඉදිරියෙන් ගමන් කළේය. බොහෝ දෙනෙක් දෙවියන්වහන්සේට ප්‍රශංසා කරමින් සිටියහ. රෝගීහු සුවකරනු ලැබූහ, තවද අනෙකුත් ආශ්චර්යයන් සිදුකරනු ලැබීය. මැදිහත් යාච්ඤාවේ ආත්මයක් ද දක්නට ලැබුණි, එනම් මහත් පෙන්තකොස්ත දිනයට පෙර ප්‍රකාශ වූ ආකාරයටමය. සිය ගණන් හා දහස් ගණන් දෙනා පවුල් වෙත ගොස් ඔවුන් ඉදිරියේ දෙවියන්වහන්සේගේ වචනය විවෘත කරමින් සිටින බව දක්නට ලැබුණි. ශුද්ධාත්මයාණන්ගේ බලයෙන් හදවත් වරදට පිළිගැනීමකට පැමිණියහ, සැබෑ හැරීමේ ආත්මයක් ප්‍රකාශ විය. සෑම පැත්තකම සත්‍යය ප්‍රකාශ කිරීම සඳහා දොරවල් විවෘත කරනු ලැබුණි. ස්වර්ගික බලපෑමෙන් ලෝකය ආලෝකමත් වූවාක් මෙන් පෙනුණි. දෙවියන්වහන්සේගේ සැබෑ සහ නම्र ජනතාවට මහත් ආශීර්වාද ලැබුණි. ස්තුතිදීමේ හා ප්‍රශංසාවේ හඬවල් මට ඇසුණි, අප 1844 දී දුටු ඒ ආකාරයේ ප්‍රතිසංස්කරණයක් ඇතිවූවාක් මෙන් පෙනුණි.”</w:t>
      </w:r>
    </w:p>
    <w:p>
      <w:pPr>
        <w:pStyle w:val="ArticleScripture"/>
        <w:jc w:val="left"/>
      </w:pPr>
      <w:r>
        <w:rPr>
          <w:rFonts w:ascii="Nirmala UI" w:hAnsi="Nirmala UI" w:eastAsia="Nirmala UI" w:cs="Nirmala UI"/>
        </w:rPr>
        <w:t>“එහෙත් සමහරු පරිවර්තනය වීමට ප්‍රතික්ෂේප කළහ. ඔවුන් දෙවියන්වහන්සේගේ මාර්ගයේ ගමන් කිරීමට කැමැත්තෙන් නොසිටියහ; තවද, දෙවියන්වහන්සේගේ කාර්යය ඉදිරියට ගෙන යාම පිණිස ස්වේච්ඡා පූජා සඳහා ආරාධනා කළ විට, සමහරු ස්වකේන්ද්‍රීයව තම භෞමික දේපළවලට ඇලී සිටියහ. මේ ලෝභීහු ඇදහිලිවන්තයන්ගේ සමූහයෙන් වෙන්ව ගියහ.”</w:t>
      </w:r>
    </w:p>
    <w:p>
      <w:pPr>
        <w:pStyle w:val="ArticleScripture"/>
        <w:jc w:val="left"/>
      </w:pPr>
      <w:r>
        <w:rPr>
          <w:rFonts w:ascii="Nirmala UI" w:hAnsi="Nirmala UI" w:eastAsia="Nirmala UI" w:cs="Nirmala UI"/>
        </w:rPr>
        <w:t>“දෙවියන්වහන්සේගේ විනිශ්චයන් පෘථිවියෙහි ඇත; තවද ශුද්ධාත්මයාණන්ගේ බලපෑම යටතේ, උන්වහන්සේ අපට භාරදුන් අනතුරු ඇඟවීමේ පණිවිඩය අප විසින් ප්‍රකාශ කළ යුතුය. මෙම පණිවිඩය අප විසින් ඉක්මනින්, පේළිය පිට පේළියක්, ආඥාව පිට ආඥාවක් වශයෙන් ප්‍රකාශ කළ යුතුය. මනුෂ්‍යයන් ඉක්මනින්ම මහා තීරණවලට බලකරනු ලබන්නෝ ය; එබැවින් ඔවුන් සත්‍යය අවබෝධ කරගැනීම සඳහා අවස්ථාවක් ලබන ලෙසත්, ඒ මගින් ඔවුන් නිවැරදි පැත්තෙහි බුද්ධිමත්ව තම ස්ථානය ගන්නා ලෙසත්, සලස්වා දීම අපගේ කර්තව්‍යය වේ. පරීක්ෂා කාලය තවම පවතින අතරේ, ස්වාමීන්වහන්සේ තම ජනතාවට කටයුතු කරන ලෙස—උද්‍යෝගයෙන්ද ඥානවන්ත ලෙසද කටයුතු කරන ලෙස—ආරාධනා කරනසේක.”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පහළොව</dc:title>
  <dc:subject>දානියෙල් දෙවන පරිච්ඡේදය – සාරාංශය සහ නිගමනය දෙවන කොටස</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