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අනූ හතවැනි කොටස</w:t>
      </w:r>
    </w:p>
    <w:p>
      <w:pPr>
        <w:pStyle w:val="ArticleSubtitle"/>
        <w:jc w:val="left"/>
      </w:pPr>
      <w:r>
        <w:rPr>
          <w:rFonts w:ascii="Nirmala UI" w:hAnsi="Nirmala UI" w:eastAsia="Nirmala UI" w:cs="Nirmala UI"/>
        </w:rPr>
        <w:t>අනාගතවක්තෘමය විවෘතවීම: ක්‍රිස්තුස්ගේ දෙවන එක්රැස් කිරීම සහ එළිදරව් කතාවේ ඉස්ලාමයේ අවසාන කාලීය භූමිකාව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2024-04-29</w:t>
      </w:r>
    </w:p>
    <w:p>
      <w:pPr>
        <w:pStyle w:val="ArticleBody"/>
        <w:jc w:val="left"/>
      </w:pPr>
      <w:r>
        <w:rPr>
          <w:rFonts w:ascii="Nirmala UI" w:hAnsi="Nirmala UI" w:eastAsia="Nirmala UI" w:cs="Nirmala UI"/>
        </w:rPr>
        <w:t>දැන් අපි හත් ගිගිරුම් මඟින් නිරූපිත සිද්ධීන්ගෙන් එකක් නම් ක්‍රිස්තුස් වහන්සේ තම ජනතාව දෙවැනි වරට එකතු කිරීමේ කාර්යය බව හඳුනාගෙන සිටිමු; එය උන්වහන්සේ 2023 ජූලි මාසයේදී ආරම්භ කළ සේක. මිලර්වාදී ඉතිහාසය හඳුනා දෙන්නේ, මෙම කාර්යය ඉස්ලාමයේ යුද්ධමය ක්‍රියාකාරකම් පණිවිඩයේ පසුබිම ලෙස තිබියදී සම්පූර්ණ කරනු ලබන බවයි.</w:t>
      </w:r>
    </w:p>
    <w:p>
      <w:pPr>
        <w:pStyle w:val="ArticleBody"/>
        <w:jc w:val="left"/>
      </w:pPr>
      <w:r>
        <w:rPr>
          <w:rFonts w:ascii="Nirmala UI" w:hAnsi="Nirmala UI" w:eastAsia="Nirmala UI" w:cs="Nirmala UI"/>
        </w:rPr>
        <w:t>එම පණිවිඩය යේසුස් ක්‍රිස්තුස්වහන්සේගේ එළිදරව්වය; එය කරුණාකාලය අවසන් වීමට ඉතා ආසන්නයේ මුද්‍රා විවෘත කරනු ලබන නමුත්, එම පණිවිඩය තුන්වන විපතේ පණිවිඩය විසින් ගෙනයනු ලැබේ (එහි සන්දර්භය තුළ ස්ථාපිත කරනු ලැබේ). ස්වාමින්වහන්සේ 1849 දී දෙවන වරට තමන්ගේ හස්තය දිගු කරමින් සිටි ඒ මොහොතේම, සහෝදරි වයිට් කෝපයට පත් ජාතීන්ගේ කැළඹීම පිළිබඳ අදහස් පළ කරමින් සිටියාය; එය ඉස්ලාමයේ සංකේතයකි.</w:t>
      </w:r>
    </w:p>
    <w:p>
      <w:pPr>
        <w:pStyle w:val="ArticleScripture"/>
        <w:jc w:val="left"/>
      </w:pPr>
      <w:r>
        <w:rPr>
          <w:rFonts w:ascii="Nirmala UI" w:hAnsi="Nirmala UI" w:eastAsia="Nirmala UI" w:cs="Nirmala UI"/>
        </w:rPr>
        <w:t>“1848 දෙසැම්බර් 16 වන දින, ස්වාමින්වහන්සේ මට අහස්හි බලයන් කම්පා කිරීම පිළිබඳ දර්ශනයක් දුන්සේක. මතෙව්, මාර්ක්, සහ ලූක් විසින් ලියා තබන ලද ලකුණු දෙන විට ස්වාමින්වහන්සේ ‘අහස’ යනුවෙන් කී කල, උන්වහන්සේ අදහස් කළේ අහසම බවත්, ‘පොළොව’ යනුවෙන් කී කල අදහස් කළේ පොළොවම බවත් මම දුටුවෙමි. අහස්හි බලයන් වන්නේ සූර්යයා, චන්ද්‍රයා, සහ තාරකාය. ඔවුහු අහස්හි ආධිපත්‍යය කරති. පොළොවේ බලයන් වන්නේ පොළොවේ ආධිපත්‍යය කරන ඒවය. අහස්හි බලයන් දෙවියන්වහන්සේගේ හඬින් කම්පා කරනු ලබනු ඇත. එවිට සූර්යයා, චන්ද්‍රයා, සහ තාරකා තම තමන්ගේ ස්ථානවලින් සෙලවෙනු ඇත. ඔවුහු අතුරුදහන් නොවන්නෝය, එහෙත් දෙවියන්වහන්සේගේ හඬින් කම්පා කරනු ලබන්නෝය.”</w:t>
      </w:r>
    </w:p>
    <w:p>
      <w:pPr>
        <w:pStyle w:val="ArticleScripture"/>
        <w:jc w:val="left"/>
      </w:pPr>
      <w:r>
        <w:rPr>
          <w:rFonts w:ascii="Nirmala UI" w:hAnsi="Nirmala UI" w:eastAsia="Nirmala UI" w:cs="Nirmala UI"/>
        </w:rPr>
        <w:t>“අඳුරු, බර වලාකුළු උද්ගත වී එකිනෙකට ගැටුණේය. වායුමාණ්ඩලය විවෘත වී පසුපසට ගැලවී ගියේය; එවිට ඔරියොන්හි විවෘත අවකාශය මඟින් අපට ඉහළ බලා සිටිය හැකි විය; එතැනින් දෙවියන්වහන්සේගේ හඬ පැමිණියේය. ශුද්ධ නගරය එම විවෘත අවකාශය මඟින් පහළට පැමිණෙනු ඇත. දැන් භූමියේ බලයන් කම්පා කරනු ලබන බවත්, සිදුවීම් පිළිවෙළින් පැමිණෙන බවත් මම දුටිමි. යුද්ධයද, යුද්ධවල කටකතාවන්ද, කඩුවද, සාගතයද, වසංගතයද, ප්‍රථමයෙන් භූමියේ බලයන් කම්පා කරනු ඇත; ඉන්පසු දෙවියන්වහන්සේගේ හඬ සූර්යයාද, චන්ද්‍රයාද, තාරකාද, මේ පෘථිවියද කම්පා කරනු ඇත. යුරෝපයේ බලයන්ගේ කම්පනය, සමහරුන් උගන්වන පරිදි, ස්වර්ගීය බලයන්ගේ කම්පනය නොව, එය කෝපිත ජාතීන්ගේ කම්පනය බව මම දුටිමි.” Early Writings, 41.</w:t>
      </w:r>
    </w:p>
    <w:p>
      <w:pPr>
        <w:pStyle w:val="ArticleBody"/>
        <w:jc w:val="left"/>
      </w:pPr>
      <w:r>
        <w:rPr>
          <w:rFonts w:ascii="Nirmala UI" w:hAnsi="Nirmala UI" w:eastAsia="Nirmala UI" w:cs="Nirmala UI"/>
        </w:rPr>
        <w:t>1848 දී යුරෝපයේ ජාතීන් සලන ලද්දේ ඉස්ලාම් හමුදාන්ගේ ක්‍රියාකාරකම් බව ඉතිහාසඥයෝ තහවුරු කරති; මන්ද ප්‍රකාශිත අර්ථයෙන් ඔවුන් ජාතීන් කෝපයට පත් කරන බලය ලෙස සංකේතවත් කරනු ලැබේ. 1840 සිට 1844 දක්වා වූ ඉතිහාසය තුළ ස්වාමීන්වහන්සේ තමන්ගේ හස්තය දෙවන වරට දිගු කළ සේකැයි දක්වන පළමු සාක්ෂිය තුළ, මධ්‍යරಾತ್ರಿ හඬේ පණිවිඩය එක්සෙටර් කඳවුරු රැස්වීමට පැමිණියේය. එතැනින් 1844 ඔක්තෝබර් 22 දක්වා එම පණිවිඩය එක්සත් ජනපදයේ නැගෙනහිර මුහුදු තීරය පුරා මහ රළකි මෙන් පතුරා ගියේය. එම චලනය ක්‍රිස්තුස්වහන්සේගේ යෙරුසලමට ජයග්‍රාහී ප්‍රවේශයෙන් පූර්ව සංකේතවත් කර තිබුණු අතර, ක්‍රිස්තුස්වහන්සේ යෙරුසලමට රැගෙන ගියේ ගදුරුවෙකි.</w:t>
      </w:r>
    </w:p>
    <w:p>
      <w:pPr>
        <w:pStyle w:val="ArticleBody"/>
        <w:jc w:val="left"/>
      </w:pPr>
      <w:r>
        <w:rPr>
          <w:rFonts w:ascii="Nirmala UI" w:hAnsi="Nirmala UI" w:eastAsia="Nirmala UI" w:cs="Nirmala UI"/>
        </w:rPr>
        <w:t>මධ්‍යරාත්‍රි හඬෙහි පණිවිඩය යේසුස් ක්‍රිස්තුස්ගේ එළිදරව්වෙහි සමස්ත අනාගතවාක්‍යමය පණිවිඩය නියෝජනය කරයි. එහෙත් එම එළිදරව්ව තුන්වන විපතෙහි ඉස්ලාමය ජාතීන් කෝපගන්වන සන්දර්භය තුළ පිහිටුවා ඇත; මක්නිසාද යේසුස් ක්‍රිස්තුස්ගේ එළිදරව්ව වන එම පණිවිඩය රැගෙන යන්නේ ඉස්ලාමය බැවිනි. යේසුස් යුදා ගෝත්‍රයේ සිංහයා වන අතර, උන්වහන්සේ “කොටළුවා” යන පණිවිඩයට බැඳී සිටින සේක.</w:t>
      </w:r>
    </w:p>
    <w:p>
      <w:pPr>
        <w:pStyle w:val="ArticleScripture"/>
        <w:jc w:val="left"/>
      </w:pPr>
      <w:r>
        <w:rPr>
          <w:rFonts w:ascii="Nirmala UI" w:hAnsi="Nirmala UI" w:eastAsia="Nirmala UI" w:cs="Nirmala UI"/>
        </w:rPr>
        <w:t>යූදා, නුඹගේ සහෝදරයෝ නුඹට ප්‍රශංසා කරනු ඇත; නුඹගේ අත නුඹගේ සතුරන්ගේ ගෙල මත වනු ඇත; නුඹගේ පියාගේ දරුවෝ නුඹ ඉදිරියේ වැඳ වැටෙන්නෝය. යූදා සිංහ පැටවෙකි; මාගේ පුත්‍රය, නුඹ ගොදුරෙන් ඉහළට නැගී ඇත; ඔහු නැමී වැතිරුණේ සිංහයෙකු මෙන්ද, වයෝවෘද්ධ සිංහයෙකු මෙන්දය; ඔහු අවදි කිරීමට කවුද? ශීලෝ පැමිණෙන තුරු රාජදණ්ඩය යූදාගෙන් ඉවත් නොවන්නේය, නීතිදායකයාද ඔහුගේ පාද අතරින් ඉවත් නොවන්නේය; ජනයාගේ එක්රැස්වීමද ඔහු වෙත වන්නේය. ඔහු තම කොටළු පැටවා ද්‍රාක්ෂාලතාවට බැඳ, තම ගැහැණු කොටළුවාගේ පැටවා උතුම් ද්‍රාක්ෂාලතාවට බැඳන්නේය; ඔහු තම වස්ත්‍ර මුද්‍රිකපානයෙන්ද, තම ඇඳුම් ද්‍රාක්ෂාරුධිරයෙන්ද සෝදා ඇත. ඔහුගේ ඇස් මුද්‍රිකපානයෙන් රතු වන්නේය, ඔහුගේ දත් කිරිවලින් සුදු වන්නේය. උත්පත්ති 49:8–12.</w:t>
      </w:r>
    </w:p>
    <w:p>
      <w:pPr>
        <w:pStyle w:val="ArticleBody"/>
        <w:jc w:val="left"/>
      </w:pPr>
      <w:r>
        <w:rPr>
          <w:rFonts w:ascii="Nirmala UI" w:hAnsi="Nirmala UI" w:eastAsia="Nirmala UI" w:cs="Nirmala UI"/>
        </w:rPr>
        <w:t>“ජනතාවගේ එක්රැස්වීම” ඉටු වන්නේ යූදා තුළින්ය. ක්‍රිස්තුස්, යූදා ලෙස, “මිදිවැල” ද වන අතර, “තේරීගත් මිදිවැල” “ගැදරයාගේ පැටවා” වෙත බැඳ ඇත. ඔහුගේ “වස්ත්‍ර” “වයින්” තුළ සෝදා ඇත; එය “මිදිවල රුධිරය” විය. ක්‍රිස්තුස් තමන්ගේ රුධිරය වැගිරවීම ආරම්භ කළේ ගෙත්සෙමනේදීය, එහිදී ඔහු රුධිරය දහඩිය කළේය; “ගෙත්සෙමනේ” යන්නෙන් අදහස් වන්නේ “ඔලිව් මිරිකන යන්ත්‍රය” යන්නයි. ගෙත්සෙමනේ සිට කුරුසිය දක්වා, සියලු මනුෂ්‍යයන් තමන් වෙත එක්රැස් කරගැනීම පිණිස ඔහු තම අගනා රුධිරය වැගිරෙව්වේය.</w:t>
      </w:r>
    </w:p>
    <w:p>
      <w:pPr>
        <w:pStyle w:val="ArticleScripture"/>
        <w:jc w:val="left"/>
      </w:pPr>
      <w:r>
        <w:rPr>
          <w:rFonts w:ascii="Nirmala UI" w:hAnsi="Nirmala UI" w:eastAsia="Nirmala UI" w:cs="Nirmala UI"/>
        </w:rPr>
        <w:t>දැන් මේ ලෝකයේ විනිශ්චයය ය; දැන් මේ ලෝකයේ අධිපතියා පිටතට හෙළනු ලබන්නේ ය. තවද මම පොළොවෙන් උසස් කරනු ලැබුවහොත් සියලු මනුෂ්‍යයන් මා වෙත ඇදගන්නෙමි. ඔහු මෙය කීවේ තමා කෙසේ මරණයට පත් වන්නට යන්නේදැයි දක්වමින් ය. යොහන් 12:31–33.</w:t>
      </w:r>
    </w:p>
    <w:p>
      <w:pPr>
        <w:pStyle w:val="ArticleBody"/>
        <w:jc w:val="left"/>
      </w:pPr>
      <w:r>
        <w:rPr>
          <w:rFonts w:ascii="Nirmala UI" w:hAnsi="Nirmala UI" w:eastAsia="Nirmala UI" w:cs="Nirmala UI"/>
        </w:rPr>
        <w:t>ක්‍රිස්තුස් වහන්සේ සියලු මනුෂ්‍යයන් තමා වෙත ආකර්ෂණය කරන සේවාව ද්වි-පියවරීය ක්‍රියාවලියක් වේ; මක්නිසාද උන්වහන්සේ ප්‍රථමයෙන් “ඉශ්‍රායෙල්ගේ නෙරපා හරින ලද්දන්” එකතු කරගන්නා අතර, අනතුරුව තම අනෙක් රැළ තමා වෙත ආකර්ෂණය කිරීම සඳහා ඔවුන් කොඩියක් ලෙස භාවිත කරන සේක.</w:t>
      </w:r>
    </w:p>
    <w:p>
      <w:pPr>
        <w:pStyle w:val="ArticleScripture"/>
        <w:jc w:val="left"/>
      </w:pPr>
      <w:r>
        <w:rPr>
          <w:rFonts w:ascii="Nirmala UI" w:hAnsi="Nirmala UI" w:eastAsia="Nirmala UI" w:cs="Nirmala UI"/>
        </w:rPr>
        <w:t>මම යහපත් ගොපල්ලෙමි; මගේ බැටළුවන් මම දනිමි, ඔවුන් ද මාව දනිති. පියාණන් වහන්සේ මාව දන්නා සේම, එසේම මමත් පියාණන් වහන්සේ දනිමි; බැටළුවන් උදෙසා මම මාගේ ජීවිතය තබා දෙමි. තවද මේ ගොවිපළට අයිති නොවන වෙනත් බැටළුවන් මට ඇත; ඔවුන්ද මම ගෙන ආ යුතුය, ඔවුන් මාගේ හඬ අසනු ඇත; එවිට එක් ගොවිපළක් ද එක් ගොපල්ලෙක් ද වන්නේය. යොහන් 10:14–16.</w:t>
      </w:r>
    </w:p>
    <w:p>
      <w:pPr>
        <w:pStyle w:val="ArticleBody"/>
        <w:jc w:val="left"/>
      </w:pPr>
      <w:r>
        <w:rPr>
          <w:rFonts w:ascii="Nirmala UI" w:hAnsi="Nirmala UI" w:eastAsia="Nirmala UI" w:cs="Nirmala UI"/>
        </w:rPr>
        <w:t>එක් ලක්ෂ හතළිස් හාරදහසක් වන්නේ ඔහුව දන්නා “බැටළුවන්” ය. “අනෙක් බැටළුවන්” යනු ධජය දකිමින් හා ඇසීමෙන් බබිලෝනෙන් පිටතට එන ඔහුගේ රංචුවය. ඔහුගේ ධජය, එනම් ඔහුගේ බැටළුවන්, උස් කිරීමට පෙර, ඔහු ප්‍රථමයෙන් ඔවුන් දෙවැනි වරට එක්රැස් කරයි. එම පූජනීය ඉතිහාස රේඛාව දානියෙල් පොතේ එකොළොස්වන අධ්‍යායයේ දහතුනෙන් පහළොව දක්වා වූ පද සමඟ ගැළපෙයි; එබැවින් එය හතළිස්වන පදයේ සැඟවුණු ඉතිහාසය සමඟද ගැළපෙයි. එය සත්‍ය ප්‍රොටස්තන්ත්‍ර අඟයේ රේඛාව නියෝජනය කරයි; එය අපස්ථාත ප්‍රොටස්තන්ත්‍ර අඟයේ ඉතිහාසය, අපස්ථාත රිපබ්ලිකන් අඟය, සහ හතළිස්එකවන පදයේ ඉරිදා නීතියට තරමක් පෙර තූර්හි වෛශ්‍යාවගේ පැමිණීම යන සියල්ල ඇතුළත දිව යයි. සත්‍ය ප්‍රොටස්තන්ත්‍ර අඟයේ රේඛාව එක් ලක්ෂ හතළිස් හාරදහස මුද්‍රා කරනු ලබන ඉතිහාසයද, එමෙන්ම පණිවිඩයද, දෙකම නියෝජනය කරයි.</w:t>
      </w:r>
    </w:p>
    <w:p>
      <w:pPr>
        <w:pStyle w:val="ArticleBody"/>
        <w:jc w:val="left"/>
      </w:pPr>
      <w:r>
        <w:rPr>
          <w:rFonts w:ascii="Nirmala UI" w:hAnsi="Nirmala UI" w:eastAsia="Nirmala UI" w:cs="Nirmala UI"/>
        </w:rPr>
        <w:t>“ඉශ්‍රායෙලයේ නෙරපා හරින ලද්දෝ” යනුවෙන් සඳහන් වන්නේ, යෙරෙමියා ඔවුන් හඳුන්වන පරිදි “උපහාසකරන්නන්ගේ සභාව” ට විරුද්ධ වූ පේළියක් නියෝජනය කරයි; එසේම, යොහන් එළිදරව් පොතේ දෙවන හා තුන්වන පරිච්ඡේදවල ස්මර්ණා සහ ෆිලදෙල්ෆියා සභාවන් අමතන ස්ථානවල ඔවුන් හඳුන්වන පරිදි “සාතන්ගේ සිනගෝගය” ටද එය විරුද්ධය. ෆිලදෙල්ෆියා සභාවේ අය එළිදරව් 7 වන පරිච්ඡේදයේ “එක් ලක්ෂ හතළිස් හතර දහස” නියෝජනය කරති; ස්මර්ණා සභාව එම පරිච්ඡේදයේම ගණන් කළ නොහැකි “මහත් සමූහය” ය. අවසාන දිනවල මිදීම ලැබූ මේ වර්ග දෙක, බොරු කියන්නන් සමඟද, “සාතන්ගේ සිනගෝගය” තුළ සිටිමින් තමන් දෙවියන්ගේ ජනතාව යැයි කියාගන්නන් සමඟද විවාදයේ සිටිති; මක්නිසාද ඔවුන් තමන් යුදෙව්වෝ යැයි කියන බැවිනි.</w:t>
      </w:r>
    </w:p>
    <w:p>
      <w:pPr>
        <w:pStyle w:val="ArticleBody"/>
        <w:jc w:val="left"/>
      </w:pPr>
      <w:r>
        <w:rPr>
          <w:rFonts w:ascii="Nirmala UI" w:hAnsi="Nirmala UI" w:eastAsia="Nirmala UI" w:cs="Nirmala UI"/>
        </w:rPr>
        <w:t>සැබෑ ප්‍රොටස්ටන්ට් අඟේ රේඛාව සමන්විත වන්නේ, එවිට පසෙක තබනු ලබන පෙර ගිවිසුම් ජනතාව හා තමන් අතර පවතින විවාදයෙනි. එම ඉතිහාසයේම විශ්වාසවන්තයන්, පත්වී ගිය ප්‍රොටස්ටන්ට්වාදයේ රේඛාව හා කතෝලිකවාදය සමඟද විවාදයක සිටිති. එම ආගමික ඒකක තුන, සැබෑ ප්‍රොටස්ටන්ට් අඟේ රේඛාව තුළ ක්ෂුද්‍ර මට්ටමේදී අග්ගියා, මෘගයා සහ බොරු අනාගතවක්තෘවරයා නියෝජනය කරති.</w:t>
      </w:r>
    </w:p>
    <w:p>
      <w:pPr>
        <w:pStyle w:val="ArticleScripture"/>
        <w:jc w:val="left"/>
      </w:pPr>
      <w:r>
        <w:rPr>
          <w:rFonts w:ascii="Nirmala UI" w:hAnsi="Nirmala UI" w:eastAsia="Nirmala UI" w:cs="Nirmala UI"/>
        </w:rPr>
        <w:t>“නාමමාත්‍ර සභාවද නාමමාත්‍ර ඇඩ්වෙන්ටිස්ට්වරුන්ද, යූදස් මෙන්, සත්‍යයට විරුද්ධව පැමිණීමට කතෝලිකයන්ගේ බලපෑම ලබාගැනීම පිණිස අපව ඔවුන්ට පාවා දෙන බව මම දුටුවෙමි. එවිට ශුද්ධවන්තයෝ කතෝලිකයන්ට අල්ප වශයෙන්ම දන්නා, නොපැහැදිලි ජනතාවක් වන්නෝය; නමුත් අපගේ විශ්වාසය හා චාරිත්‍ර ගැන දන්නා සභාද නාමමාත්‍ර ඇඩ්වෙන්ටිස්ට්වරුන්ද (සබත නිසා ඔවුන් අපට ද්වේෂ කළ බැවින්, ඒක ඔවුන්ට ප්‍රතික්ෂේප කළ නොහැකි වූ නිසා) ශුද්ධවන්තයන් පාවාදී, ජනතාවගේ නියෝග නොසලකන්නන් ලෙස ඔවුන් කතෝලිකයන්ට දන්වනු ඇත; එනම්, ඔවුන් සබත පවත්වති, ඉරිදා නොසලකා හරිති යනුවෙනි.” Spalding and Magan, 1, 2.</w:t>
      </w:r>
    </w:p>
    <w:p>
      <w:pPr>
        <w:pStyle w:val="ArticleBody"/>
        <w:jc w:val="left"/>
      </w:pPr>
      <w:r>
        <w:rPr>
          <w:rFonts w:ascii="Nirmala UI" w:hAnsi="Nirmala UI" w:eastAsia="Nirmala UI" w:cs="Nirmala UI"/>
        </w:rPr>
        <w:t>අපි මෙයට පෙර මෙම ඡේදය සම්බන්ධයෙන් සලකා බැලූ අතර, එසේ කිරීමෙන් “නාමමාත්‍ර සභාව” යන ප්‍රකාශයත් “නාමමාත්‍ර ඇඩ්වෙන්ටිස්ට්” යන ප්‍රකාශයත් සහෝදරී වයිට් එම වචන ලියූ කාලයේදී වෙනස් අර්ථයක් හා භාවිතයක් තිබුණ බව හඳුනාගත්තෙමු. එහෙත් ප්‍රොෆෙට්වරුන් තමන්ගේම ඉතිහාසය පිළිබඳ කතා කළ ප්‍රමාණයට වඩා අවසාන දවස් පිළිබඳව කතා කළහ; එබැවින් මෙම ඡේදය තුළ අවසාන දවස්වල නාමමාත්‍ර සභාව යනු අපස්ථාත ප්‍රොටස්ටන්ට්වාදය වේ. “නාමමාත්‍ර” යන වචනයේ අර්ථය “නමින් පමණක්” යන්නයි.</w:t>
      </w:r>
    </w:p>
    <w:p>
      <w:pPr>
        <w:pStyle w:val="ArticleBody"/>
        <w:jc w:val="left"/>
      </w:pPr>
      <w:r>
        <w:rPr>
          <w:rFonts w:ascii="Nirmala UI" w:hAnsi="Nirmala UI" w:eastAsia="Nirmala UI" w:cs="Nirmala UI"/>
        </w:rPr>
        <w:t>ඊනම් ප්‍රොටෙස්ටන්ට් සභාව 1844 දී රෝමයට විරුද්ධව ප්‍රතිවිරෝධය දැක්වීම නතර කළේය; මක්නිසාද ඔවුන් විශ්වාසයෙන් අතිශුද්ධ ස්ථානයට ඇතුළුවීමට විරුද්ධව කැරලි ගැසූ බැවින්, එහිදී නමස්කාරය සඳහා නිවැරදි දවස වන්නේ සත්වන දින සබත් දවස බව ඔවුන් හඳුනාගැනීමට හැකිව තිබුණි. ඒ වෙනුවට, ඔවුන් කතෝලිකත්වයේ ලකුණ වන සූර්ය නමස්කාරය පවත්වාගෙන ගියේය. “ප්‍රොටෙස්ටන්ට්” යන වචනයේ එකම අර්ථ නිරූපණය වන “රෝමයට විරුද්ධව ප්‍රතිවිරෝධය දැක්වීම” කිරීම අසම්භවය, යම්කිසි අයුරකින් ඔබ ඇයගේ බල අධිකාරියේ සංකේතය පිළිගෙන ඇත්නම්; එනම්, සත්වන දින සබතේ සිට ඉරිදා දක්වා බයිබලයේ නමස්කාර දවස වෙනස් කිරීමට රෝම සභාව නැවත නැවතත් ඇයගේම අධිකාරිය ලෙස හඳුන්වා දුන් සංකේතයය.</w:t>
      </w:r>
    </w:p>
    <w:p>
      <w:pPr>
        <w:pStyle w:val="ArticleBody"/>
        <w:jc w:val="left"/>
      </w:pPr>
      <w:r>
        <w:rPr>
          <w:rFonts w:ascii="Nirmala UI" w:hAnsi="Nirmala UI" w:eastAsia="Nirmala UI" w:cs="Nirmala UI"/>
        </w:rPr>
        <w:t>“නාමමාත්‍ර ඇඩ්වෙන්ටිස්වරු” යනු තමා සත්දින ඇඩ්වෙන්ටිස්වරුන් බව ප්‍රකාශ කරන නමුත්, තමන්ගේ එම ප්‍රකාශිත විශ්වාසය පාවාදුන් ගෝලයෙකුගේ සංකේතය වන යූදස් ලෙසද හඳුනාගනු ලබන අයයි. නාමමාත්‍ර සත්දින ඇඩ්වෙන්ටිස් සභාව “ශුද්ධවන්තයන්ට” ද්වේෂ කරනු ඇත; එවිට එම ශුද්ධවන්තයෝ “අප්‍රසිද්ධ ජනතාවක්” “වනු ඇත.” ඔවුහු එම අප්‍රසිද්ධ ශුද්ධවන්තයන්ට ද්වේෂ කරති, තමන්ට “ප්‍රතික්ෂේප කළ නොහැකි” සත්‍යයක් වන “සබත් දවස” නිසාය. සහෝදරි වයිට්ගේ ඉතිහාසය තුළ සබත් සත්‍යය වූයේ සත්වන දින සබත් දවසය; නමුත් එය අවසාන දිනවල “ප්‍රතික්ෂේප කළ නොහැකි” සබත් සත්‍යයට ආදර්ශයකි. එය නම් 1863 දී ලාඔදිකීය සත්දින ඇඩ්වෙන්ටිස්වාදය තම කැරැල්ල තුළ පළමුව ප්‍රතික්ෂේප කළ ධර්මයයි. එම ධර්මය විලියම් මිලර් විසින් පළමුව සොයාගත් පදනම්මය සත්‍යය වූ අතර, එය යෙරෙමියාගේ පැරණි මාර්ගවලින් නිරූපිත පරිදි නාමමාත්‍ර ඇඩ්වෙන්ටිස්වරුන් ගමන් කිරීමට අකමැති ඇඩ්වෙන්ටිස්වාදයේ පදනම්මය සත්‍යයන් නියෝජනය කරයි. එම සබත් සත්‍යය නම් ලෙවී කථාව විසිහයහි සඳහන් “සත් වරක්” යන්නයි.</w:t>
      </w:r>
    </w:p>
    <w:p>
      <w:pPr>
        <w:pStyle w:val="ArticleBody"/>
        <w:jc w:val="left"/>
      </w:pPr>
      <w:r>
        <w:rPr>
          <w:rFonts w:ascii="Nirmala UI" w:hAnsi="Nirmala UI" w:eastAsia="Nirmala UI" w:cs="Nirmala UI"/>
        </w:rPr>
        <w:t>Philadelphia සහ Smyrna යනුවෙන් සමන්විත සත්‍ය ප්‍රොටෙස්තන්ට්වාදයේ රේඛාව, Judas ලෙස නියෝජනය කරනු ලබන අය විසින් ද්‍රෝහයට පත් කරනු ලැබේ. Judas, යේසුස්ව තෙවරක් ද්‍රෝහයට පත් කිරීමට ගිවිසගත් අතර, එමගින් කුරුසියට පෙරගාමීව සිදු වී එහිදී අවසන් වූ ක්‍රමෝන්නතිමය ද්‍රෝහයක් හඳුනාගැනේ. දානියෙල් 11 වන පරිච්ඡේදයේ දහසයවන පදය, කුරුසිය මගින් පූර්වරූපිත වූ ඉරුදින නීතිය නියෝජනය කරයි. එබැවින්, දහසයවන පදයේ ඉරුදින නීතිය වෙත, එනම් හතළිස්එකවන පදයේ ඉරුදින නීතියද වන එයට, පෙර යන පදවල, අවසාන දිනවල ශුද්ධවන්තයන් මත ත්‍රි-පියවර ද්‍රෝහයක් පැමිණවනු ලැබේ. මෙම ද්‍රෝහය සිදුවන්නේ, ස්වාමීන්වහන්සේ තම අවසාන-දින ධජය දෙවන වරට රැස්කරමින් සිටින කාලපරිච්ඡේදය තුළය.</w:t>
      </w:r>
    </w:p>
    <w:p>
      <w:pPr>
        <w:pStyle w:val="ArticleScripture"/>
        <w:jc w:val="left"/>
      </w:pPr>
      <w:r>
        <w:rPr>
          <w:rFonts w:ascii="Nirmala UI" w:hAnsi="Nirmala UI" w:eastAsia="Nirmala UI" w:cs="Nirmala UI"/>
        </w:rPr>
        <w:t>ඒ දවසේ යෙස්සේගේ මූලයක් ජනතාව සඳහා ධජයක් ලෙස සිටිනු ඇත; ජාතීන් ඔහු වෙත සොයනු ඇත; ඔහුගේ විශ්‍රාමය මහත් ගෞරවයෙන් යුක්ත වන්නේය. ඒ දවසේ සිදුවන්නේ මෙයයි: ස්වාමීන්වහන්සේ තම අත නැවත දෙවෙනි වරට දිගුකර, අසිරියාවෙන්ද, මිසරයෙන්ද, පාත්රොස්වලින්ද, කූෂ්වලින්ද, ඒලාම්වලින්ද, ශිනාර්වලින්ද, හමාත්වලින්ද, මුහුදේ දූපත් වලින්ද ඉතිරිව සිටින තම ජනතාවගේ ශේෂය ආපසු ලබාගැනීමට ක්‍රියාකරනු ඇත. ඔහු ජාතීන් සඳහා ධජයක් නැංවනු ඇත; ඉශ්‍රායෙල්ගේ නෙරපාදැමූවන් එක්රැස් කරනු ඇත; යූදාගේ විසිරී ගිය අය පෘථිවියේ සතර කොණෙන් එකතු කරනු ඇත. එෆ්‍රයිම්ගේ ඉරිසියාවද ඉවත් වනු ඇත, යූදාගේ විරුද්ධකරුවෝද කපා හරිනු ලබන්නෝය; එෆ්‍රයිම් යූදාට ඉරිසි නොවන්නේය, යූදාද එෆ්‍රයිම්ට පීඩා නොකරන්නේය. එහෙත් ඔව්හු බටහිර දෙසට පිලිස්තිවරුන්ගේ උරහිස් මත පියාසර කරන්නෝය; ඔව්හු එකට නැගෙනහිර ජනතාව කොල්ලකන්නෝය; ඔව්හු ඒදොම් සහ මෝවබ් මත තම අත තබන්නෝය; අම්මොන්ගේ පුත්‍රයෝ ඔවුන්ට කීකරු වන්නෝය. යෙසායා 11:10–14.</w:t>
      </w:r>
    </w:p>
    <w:p>
      <w:pPr>
        <w:pStyle w:val="ArticleBody"/>
        <w:jc w:val="left"/>
      </w:pPr>
      <w:r>
        <w:rPr>
          <w:rFonts w:ascii="Nirmala UI" w:hAnsi="Nirmala UI" w:eastAsia="Nirmala UI" w:cs="Nirmala UI"/>
        </w:rPr>
        <w:t>“ඒ දවසේ” යන ප්‍රකාශය භාවිතා කිරීමෙන්, යෙසායා දසවන පදයේ මෙම කොටස සඳහා වූ ඓතිහාසික පසුබිම හඳුන්වා දෙයි. එබැවින්, “ඒ දවස” දසවන පදයට පෙර ඇති පදවල හඳුනා දී ඇත. “ඒ දවස” කවදාදැයි හඳුනාගැනීමට අපට ඉඩ සලසන සඳහනක් වෙත මෙම විශේෂිත අනාවැකිමය කතානායකත්වය අපි ආපසු අනුවිමසූ විට, අප පැමිණෙන්නේ දසවන අධ්‍යායයේ පළමු පදය වෙතය.</w:t>
      </w:r>
    </w:p>
    <w:p>
      <w:pPr>
        <w:pStyle w:val="ArticleScripture"/>
        <w:jc w:val="left"/>
      </w:pPr>
      <w:r>
        <w:rPr>
          <w:rFonts w:ascii="Nirmala UI" w:hAnsi="Nirmala UI" w:eastAsia="Nirmala UI" w:cs="Nirmala UI"/>
        </w:rPr>
        <w:t>අධර්මක නියෝග නියම කරන, තමා විසින් නියම කළ පීඩක ලිඛිත ව්‍යවස්ථා ලියන අයට අයහපත වේවා. යෙසායා 10:1.</w:t>
      </w:r>
    </w:p>
    <w:p>
      <w:pPr>
        <w:pStyle w:val="ArticleBody"/>
        <w:jc w:val="left"/>
      </w:pPr>
      <w:r>
        <w:rPr>
          <w:rFonts w:ascii="Nirmala UI" w:hAnsi="Nirmala UI" w:eastAsia="Nirmala UI" w:cs="Nirmala UI"/>
        </w:rPr>
        <w:t>වයිට් සහෝදරිය මෙම පදයේ “අධර්මිෂ්ඨ නියෝගය” ඉක්මනින් පැමිණෙන ඉරිදා නීතිය ලෙස හඳුනාගනී:</w:t>
      </w:r>
    </w:p>
    <w:p>
      <w:pPr>
        <w:pStyle w:val="ArticleScripture"/>
        <w:jc w:val="left"/>
      </w:pPr>
      <w:r>
        <w:rPr>
          <w:rFonts w:ascii="Nirmala UI" w:hAnsi="Nirmala UI" w:eastAsia="Nirmala UI" w:cs="Nirmala UI"/>
        </w:rPr>
        <w:t>“දූරා තැන්නෙහි ස්ථාපිත කරන ලද රන් පිළිමය මෙන්, පිළිම සබත් ද ස්ථාපිත කරනු ලැබ ඇත. තවද බබිලෝනියේ රජ වූ නෙබුකද්නෙශර්, මෙම පිළිමයට නමස්කාර කර වැඳ නොසිටින සියල්ලන් මරාදමනු ලැබිය යුතු බවට ආඥාවක් නිකුත් කළාක් මෙන්, ඉරිදා ආයතනයට ගෞරව නොදක්වන්නන් සියල්ලන් සිරදඬුවමෙන් සහ මරණයෙන් දඬුවම් කරනු ලබන බව ප්‍රකාශයක් ද කරනු ලැබේ. මෙලෙස ස්වාමින්වහන්සේගේ සබත පාදතලයෙන් පාගා දමනු ලැබේ. එහෙත් ස්වාමින්වහන්සේ මෙසේ ප්‍රකාශ කර ඇත: ‘අධර්මිෂ්ඨ නියෝග නියම කරනවන්ටත්, තමන් නියම කළ පීඩාකාරී දේ ලියනවන්ටත් අහෝය’ [යෙසායා 10:1]. [ශෙපනියා 1:14–18]” Manuscript Releases, volume 14, 92.</w:t>
      </w:r>
    </w:p>
    <w:p>
      <w:pPr>
        <w:pStyle w:val="ArticleBody"/>
        <w:jc w:val="left"/>
      </w:pPr>
      <w:r>
        <w:rPr>
          <w:rFonts w:ascii="Nirmala UI" w:hAnsi="Nirmala UI" w:eastAsia="Nirmala UI" w:cs="Nirmala UI"/>
        </w:rPr>
        <w:t>ස්වාමින්වහන්සේ තම සෙනඟ දෙවන වරට එක්රැස් කරන සන්දර්භය නිකට පැමිණෙමින් සිටින ඉරිදා නීති අර්බුදයේ ඉතිහාසය තුළ ස්ථානගත කර ඇත; මක්නිසාද යෙසායාගේ දසවන පරිච්ඡේදයේ දොළොස්වන වචනයේ, අධර්මිෂ්ඨ නියෝගය වන ඉරිදා නීතිය පිළිබඳ තම කාර්යසාධක විනිශ්චය ගෙන එන්නට පෙර, ස්වාමින්වහන්සේ තම සෙනඟ අතර කාර්යයක් සම්පූර්ණ කරන බව යෙසායා පවසයි.</w:t>
      </w:r>
    </w:p>
    <w:p>
      <w:pPr>
        <w:pStyle w:val="ArticleScripture"/>
        <w:jc w:val="left"/>
      </w:pPr>
      <w:r>
        <w:rPr>
          <w:rFonts w:ascii="Nirmala UI" w:hAnsi="Nirmala UI" w:eastAsia="Nirmala UI" w:cs="Nirmala UI"/>
        </w:rPr>
        <w:t>එබැවින්, ස්වාමීන්වහන්සේ සියෝන් කන්දෙහිද යෙරුසලමෙහිද තමන්ගේ සම්පූර්ණ කාර්යය ඉටු කළ පසු, අසූර්හි රජුගේ උද්ධත හෘදයේ ඵලයද ඔහුගේ උසස් බැල්මවල ගර්වයද මම දඬුවම් කරන්නෙමි. යෙසායා 10:12.</w:t>
      </w:r>
    </w:p>
    <w:p>
      <w:pPr>
        <w:pStyle w:val="ArticleBody"/>
        <w:jc w:val="left"/>
      </w:pPr>
      <w:r>
        <w:rPr>
          <w:rFonts w:ascii="Nirmala UI" w:hAnsi="Nirmala UI" w:eastAsia="Nirmala UI" w:cs="Nirmala UI"/>
        </w:rPr>
        <w:t>ඉරිදා නීතියේදී පාප්වාදයට දඬුවම් කිරීම ආරම්භ වීමට පෙර, ස්වාමින්වහන්සේ “සියෝන මතත් යෙරුසලම මතත්” “සම්පූර්ණ කරන” “කාර්යය” යනු එක්ලක්ෂ හතළිස් හතර දහස මුද්‍රා කිරීමයි. ඒසකියෙල්ගේ නවවන පරිච්ඡේදයේ, ලේඛකයාගේ දියමන්ති බඳුන රැගෙන සිටින මනුෂ්‍යයා, දේශය තුළද සභාව තුළද සිදු කරන පිළිකුල්කම් ගැන “අඬමින් විලාප කරන” අය මත ලකුණක් තබමින් යෙරුසලම මැදින් ගමන් කරයි. එම කාර්යයට, ස්වාමින්වහන්සේ ඉශ්‍රායෙලයේ නෙරපා හරින ලද්දන් දෙවන වරක් එකට රැස් කිරීමේ ක්‍රියාවලියද ඇතුළත් වේ. උන්වහන්සේ ඔවුන් පොළොවේ කෙළවර හතරෙන් රැස් කරගන්නා සේක; එම “පොළොවේ කෙළවර හතර” භූගෝලීය ප්‍රදේශ අටකින් නිරූපණය කරනු ලැබේ. අට යනු මෘගයාගේ රූපය සම්බන්ධ පරීක්ෂණ ක්‍රියාවලියේ සංකේතය වන බැවින්, ලාංඡනය වන අයගේ අවසාන රැස් කිරීම සිදුවන්නේ, මෘගයාගේ රූපය පිළිබඳ පරීක්ෂණය පොළොවෙහි ඉටු කරනු ලබන කාලය තුළ බව එයින් හඳුනාගත හැක.</w:t>
      </w:r>
    </w:p>
    <w:p>
      <w:pPr>
        <w:pStyle w:val="ArticleBody"/>
        <w:jc w:val="left"/>
      </w:pPr>
      <w:r>
        <w:rPr>
          <w:rFonts w:ascii="Nirmala UI" w:hAnsi="Nirmala UI" w:eastAsia="Nirmala UI" w:cs="Nirmala UI"/>
        </w:rPr>
        <w:t>“එප්‍රායිම්” විසින් “යූදාට ඊර්ෂ්‍යා නොකරන” බවත්, “යූදා” විසින් “එප්‍රායිම්ට පීඩා නොදෙන” බවත් නිරූපණය කරන එකමුතුව සිදුවන්නේ, යූදාගේ විරුද්ධවාදීන් කපාහැරෙන විටය. අනාවැකිමය අර්ථයෙන්, යූදාස් විසින් නිරූපිත පෙර ගිවිසුම් ජනතාව, එනම් සාතන්ගේ සභාව, හෙළාදැමූවන්ගේ රැස්වීම, හෝ මිලරයිට් ඉතිහාසයේ ප්‍රොටෙස්තන්තයන්, හෝ ක්‍රිස්තුස්ගේ ඉතිහාසයේ යුදෙව්වන්, පළමු බලාපොරොත්තුභංගයේදී “කපාහැරෙති.” යෙරෙමියා එම ඉතිහාසයම නිරූපණය කරන විට, ඔවුන් පසුතැවිලි වීමට තෝරාගත්තහොත් ඔහු වෙත ආපසු පැමිණිය හැකි වුවද, ඔහු කිසිවිටෙකත් හෙළාදැමූවන්ගේ රැස්වීම වෙත ආපසු නොයා යුතු බව ඔහුට උපදෙස් දෙන ලදී.</w:t>
      </w:r>
    </w:p>
    <w:p>
      <w:pPr>
        <w:pStyle w:val="ArticleBody"/>
        <w:jc w:val="left"/>
      </w:pPr>
      <w:r>
        <w:rPr>
          <w:rFonts w:ascii="Nirmala UI" w:hAnsi="Nirmala UI" w:eastAsia="Nirmala UI" w:cs="Nirmala UI"/>
        </w:rPr>
        <w:t>2020 ජූලි 18 දින සිට ඉරිදා නීතිය දක්වා ස්වාමීන්වහන්සේ අවසාන දවස්වල තම ජනතාව දෙවන වරට එක්රැස් කරනු ලබයි. ඔවුන් ලෝකය පුරා සිට එක්රැස් කරනු ලබන්නේ, උන්වහන්සේ යූදා සහ යෙරුසලම පිළිබඳ තම මුළු කාර්යය සම්පූර්ණ කරමින් සිටින කාල පරාසයකදීය. එම මුද්‍රා තැබීමේ කාලයේදී, දෙවියන්වහන්සේගේ අවසාන දවස්වල ජනතාව නොපෙනෙන තත්ත්වයක සිටින නමුත්, එසේ තිබියදීත්, ඔවුන්ගේ කාර්යයට විරුද්ධ වන ත්‍රිත්ව සන්ධානයකට මුහුණ දීමට සිදුවනු ඇත.</w:t>
      </w:r>
    </w:p>
    <w:p>
      <w:pPr>
        <w:pStyle w:val="ArticleBody"/>
        <w:jc w:val="left"/>
      </w:pPr>
      <w:r>
        <w:rPr>
          <w:rFonts w:ascii="Nirmala UI" w:hAnsi="Nirmala UI" w:eastAsia="Nirmala UI" w:cs="Nirmala UI"/>
        </w:rPr>
        <w:t>කතෝලිකවාදය තුන්ගුණ සන්ධානයේ මෘගයාය; ඇගේ දියණියන්ගෙන් එක් කණ්ඩායමක් වන්නේ සහෝදරි වයිට් විසින් නාමමාත්‍ර සභාව ලෙස හඳුන්වන පන්තියයි. ඔවුහු බොරු අනාගතවක්තයා නියෝජනය කරති. යූදස් විසින් නිරූපිත නාමමාත්‍ර ලාඕදිකියා අඩ්වෙන්තිස්තයෝ, මෙම නිරූපණයේ දී මකරා වෙති. 1863 දී වූ කැරැල්ල, පළමු කාදේශ්හි දී පුරාණ ඉශ්‍රායෙල් කළ කැරැල්ලෙන් පූර්වආදර්ශිත විය; එහිදී ඔවුහු යොෂුවා සහ කාලේබ්ගේ පණිවිඩය ප්‍රතික්ෂේප කරමින්, මිසරයට ආපසු යාම තෝරාගත්තෝය. මිසරය මකරයාගේ සංකේතයකි.</w:t>
      </w:r>
    </w:p>
    <w:p>
      <w:pPr>
        <w:pStyle w:val="ArticleScripture"/>
        <w:jc w:val="left"/>
      </w:pPr>
      <w:r>
        <w:rPr>
          <w:rFonts w:ascii="Nirmala UI" w:hAnsi="Nirmala UI" w:eastAsia="Nirmala UI" w:cs="Nirmala UI"/>
        </w:rPr>
        <w:t>මනුෂ්‍ය පුත්‍රය, මිසරයේ රජුවූ පාරාවෝන්ට විරුද්ධව ඔබගේ මුහුණ යොමුකොට, ඔහුටත් සියලු මිසරයටත් විරුද්ධව අනාවැකි ප්‍රකාශ කරනු මැනව. කථා කොට මෙසේ කියනු මැනව: ස්වාමිවූ දෙවියන්වහන්සේ මෙසේ කියන සේක: බලව, මිසරයේ රජුවූ පාරාවෝනි, මම ඔබට විරුද්ධය; තම ගංගා මධ්‍යයේ වැතිර සිටින, “මගේ ගංගාව මගේමය, එය මම මා සඳහා සාදා ගතිමි” යයි කී මහත් නාගයා වන ඔබට විරුද්ධය. එසකියෙල් 29:2, 3.</w:t>
      </w:r>
    </w:p>
    <w:p>
      <w:pPr>
        <w:pStyle w:val="ArticleBody"/>
        <w:jc w:val="left"/>
      </w:pPr>
      <w:r>
        <w:rPr>
          <w:rFonts w:ascii="Nirmala UI" w:hAnsi="Nirmala UI" w:eastAsia="Nirmala UI" w:cs="Nirmala UI"/>
        </w:rPr>
        <w:t>කාදෙෂ්හි කැරැල්ල, මිසරයෙන් පිටතට ගෙන එන ලද තෝරාගත් ජනතාවගේ ප්‍රතික්ෂේපය හා මරණය සිදුකරවන ලද පරීක්ෂණ ක්‍රියාවලියක දසවැනි පරීක්ෂණය නියෝජනය කළ අතර, 1844 ඔක්තෝබර් 22 දින ෆිලදෙල්ෆියානු මිලරයිට් ඇඩ්වෙන්ටිස්වාදය මත පමුණුවනු ලැබූ පරීක්ෂණ ක්‍රියාවලියක අවසාන පරීක්ෂණයට සංකේතවත් වූයේද, එය 1863 හි කැරැල්ලෙන් අවසන් විය. පුරාණ ඉශ්‍රායෙල් ඉතිහාසයේ අති අවසානයේදී යුදෙව්වෝ “ඔහු ඉවතට ගෙන යන්න, ඔහු ඉවතට ගෙන යන්න, ඔහුව කුරුසියට ඇණ ගසන්න”යි කෑ ගැසූහ. පිලාත් ඔවුන්ට, “මම ඔබගේ රජු කුරුසියට ඇණ ගසන්නද?”යි කියයි. ප්‍රධාන පූජකයෝ උත්තර දෙමින්, “කේසරයා හැර අපට රජෙක් නැත”යි කීහ. පළමු කැරැල්ලේදීත් අවසාන කැරැල්ලේදීත් පෙර ගිවිසුම් ජනතාව තමන්ගේ රජු ලෙස ද්‍රාගෝනගේ සංකේතයක් (මිසරය සහ පෞත්තික රෝමය) සමඟ තමන් හඳුන්වා ගැනීමට තෝරාගත්තෝය.</w:t>
      </w:r>
    </w:p>
    <w:p>
      <w:pPr>
        <w:pStyle w:val="ArticleBody"/>
        <w:jc w:val="left"/>
      </w:pPr>
      <w:r>
        <w:rPr>
          <w:rFonts w:ascii="Nirmala UI" w:hAnsi="Nirmala UI" w:eastAsia="Nirmala UI" w:cs="Nirmala UI"/>
        </w:rPr>
        <w:t>2020 ජූලි 18 වන දින “යූදාගේ විරුද්ධකාරයන්” “කපා හැරින,” සහ එක් ලක්ෂ හතළිස් හතර දහසකගේ දේවමාළිගාව ස්ථාපිත කරනු ලැබීය. ඉතිරිව තිබුණේ, ගිවිසුමේ දූතයා අචානයෙන් තම දේවමාළිගාවට පැමිණීමට පෙර, එම දේවමාළිගාව පවිත්‍ර කරනු ලැබීම පමණි. මිලෙරයිට් ඉතිහාසයේ දේවමාළිගාව 1798 සිට 1844 දක්වා අවුරුදු හතළිස් හයක කාලයක් තුළ ගොඩනගනු ලැබීය. 1844 අප්‍රේල් 19 වන දින වූ පළමු බලාපොරොත්තු බිඳවැටීමේදී ප්‍රොටෙස්තන්තයන් කපා හැර දමනු ලැබ, ඔවුහු සාතන්ගේ සභාගෘහයේ, උපහාසකරුවන්ගේ සභාවේ, රෝමයේ දියණියකගේ කොටසක් බවට පත් වූහ. එම අවස්ථාවෙන් පටන් 1844 ඔක්තෝබර් 22 දක්වා, විශ්වාසවන්තයන් ක්‍රිස්තුස්වහන්සේ අනුව ගොස් අතිශුද්ධස්ථානයට ඇතුළු වීමට පෙර, උන්වහන්සේ තම දේවත්වය ඔවුන්ගේ මනුෂ්‍යත්වය සමඟ එක්කරන කාර්යය ඉටු කරන පිණිස, පවිත්‍ර කිරීමේ ක්‍රියාවලියක් සිදු විය.</w:t>
      </w:r>
    </w:p>
    <w:p>
      <w:pPr>
        <w:pStyle w:val="ArticleBody"/>
        <w:jc w:val="left"/>
      </w:pPr>
      <w:r>
        <w:rPr>
          <w:rFonts w:ascii="Nirmala UI" w:hAnsi="Nirmala UI" w:eastAsia="Nirmala UI" w:cs="Nirmala UI"/>
        </w:rPr>
        <w:t>සැබෑ ප්‍රොටෙස්ටන්ට් අඟයේ ඉතිහාසය—එනම් අධර්මිෂ්ට නියෝගයට මඳකට පෙර දෙවන වරට එක්රැස් කරනු ලබන්නේ, දෙවියන් වහන්සේ බබිලෝනයෙන් තම අනෙක් රැළ කැඳවා පිටතට ගෙන ඒමට භාවිත කරන ලකුණ වීමටය—සිදුවන්නේ විශ්වාසභ්‍රഷ്ട රිපබ්ලිකන් හා ප්‍රොටෙස්ටන්ට් අඟ එකට එක්වමින්, ආත්මික වෛශ්‍යාකම කරමින්, එසේ එක මාංසයක් හෝ එක මාලිගාවක් බවට පත්වන, එනම් මෘගයාගේ රූපය වන, ඒ ම කාල පරාසය තුළය. දෙවියන් වහන්සේගේ මාලිගාව එකම අවස්ථාවේ ක්‍රිස්තුස් වහන්සේගේ රූපයද සකස් කරමින් සිටී.</w:t>
      </w:r>
    </w:p>
    <w:p>
      <w:pPr>
        <w:pStyle w:val="ArticleBody"/>
        <w:jc w:val="left"/>
      </w:pPr>
      <w:r>
        <w:rPr>
          <w:rFonts w:ascii="Nirmala UI" w:hAnsi="Nirmala UI" w:eastAsia="Nirmala UI" w:cs="Nirmala UI"/>
        </w:rPr>
        <w:t>අපි මෙම අධ්‍යයනය ඊළඟ ලිපියෙන් ඉදිරියට ගෙන යන්නෙමු.</w:t>
      </w:r>
    </w:p>
    <w:p>
      <w:pPr>
        <w:pStyle w:val="ArticleScripture"/>
        <w:jc w:val="left"/>
      </w:pPr>
      <w:r>
        <w:rPr>
          <w:rFonts w:ascii="Nirmala UI" w:hAnsi="Nirmala UI" w:eastAsia="Nirmala UI" w:cs="Nirmala UI"/>
        </w:rPr>
        <w:t>යෙරෙමියා වෙත ස්වාමීන්වහන්සේගෙන් පැමිණි වචනය මෙසේය: “ස්වාමීන්වහන්සේගේ ගෘහයේ දොරටුවෙහි සිට, එහි මේ වචනය ප්‍රකාශ කරමින් මෙසේ කියව: ‘ස්වාමීන්වහන්සේට නමස්කාර කිරීමට මේ දොරටු මඟින් ඇතුළු වන යූදාහි සියල්ලෙනි, ස්වාමීන්වහන්සේගේ වචනය අසන්න. සේනාවල ස්වාමීන්වහන්සේ, ඉශ්‍රායෙල්ගේ දෙවියන්වහන්සේ මෙසේ කියනසේක: ඔබලාගේ මාර්ගද ක්‍රියාද සංශෝධනය කරන්න; එවිට මම ඔබලාට මේ ස්ථානයෙහි වාසය කිරීමට සලස්වන්නෙමි. “ස්වාමීන්වහන්සේගේ මාලිගාවය, ස්වාමීන්වහන්සේගේ මාලිගාවය, ස්වාමීන්වහන්සේගේ මාලිගාවය—මේවාය” යයි කියන වංචනික වචන විශ්වාස නොකරන්න. මක්නිසාද, ඔබලා සැබැවින්ම ඔබලාගේ මාර්ගද ක්‍රියාද සංශෝධනය කරන්නේ නම්; මනුෂ්‍යයෙකු හා ඔහුගේ අසල්වැසියා අතර යුක්තිය නියතව ක්‍රියාත්මක කරන්නේ නම්; විදේශිකයාට, පියා නැත්තන්ට, සහ වැන්දඹුවට පීඩා නොකරන්නේ නම්, මේ ස්ථානයෙහි නිර්දෝෂ ලේ නොවැගිරවන්නේ නම්, ඔබලාගේම විනාශය සඳහා අනෙක් දෙවිවරුන් අනුව නොයන්නේ නම්: එවිට මම ඔබලාට මේ ස්ථානයෙහි, ඔබලාගේ පියවරුන්ට දුන් දේශයෙහි, සදාකාලයටම වාසය කිරීමට සලස්වන්නෙමි. බලන්න, ඔබලා ප්‍රයෝජනයක් නොදෙන වංචනික වචන විශ්වාස කරති. ඔබලා සොරකම් කරමින්ද, මිනීමැරීම් කරමින්ද, ව්‍යභිචාරය කරමින්ද, බොරු දිව්රුම් දෙමින්ද, බාල්ට දූප දැල්වමින්ද, ඔබලා නොදන්නා අනෙක් දෙවිවරුන් අනුව යමින්ද, මාගේ නාමයෙන් කියවනු ලබන මේ ගෘහය ඉදිරියෙහි පැමිණ සිට, “මේ සියලු පිළිකුල්කම් කිරීමට අපි ගැළවුණෙමු” යයි කියන්නහුද? මාගේ නාමයෙන් කියවනු ලබන මේ ගෘහය ඔබලාගේ ඇස්හි සොරකරුන්ගේ ගුහාවක් වී ඇද්ද? බලන්න, මමද ඒක දැක ඇතැයි ස්වාමීන්වහන්සේ කියනසේක.’”</w:t>
      </w:r>
    </w:p>
    <w:p>
      <w:pPr>
        <w:pStyle w:val="ArticleScripture"/>
        <w:jc w:val="left"/>
      </w:pPr>
      <w:r>
        <w:rPr>
          <w:rFonts w:ascii="Nirmala UI" w:hAnsi="Nirmala UI" w:eastAsia="Nirmala UI" w:cs="Nirmala UI"/>
        </w:rPr>
        <w:t>නමුත් දැන් ගොස්, මුලින්ම මාගේ නාමය තැබූ ශීලෝහි තිබූ මාගේ ස්ථානය වෙත යන්න; ඉශ්‍රායෙල් වූ මාගේ ජනතාවගේ දුෂ්ටකම නිසා මම එයට කළ දේ බලන්න. දැන්, ඔබ සැම මේ සියලු ක්‍රියාවන් කළ බැවින්යයි ස්වාමීන්වහන්සේ කියනසේක; මම අලුයම නැඟිට ඔබ සැමට කතා කළෙමි, නැවත නැවතත් කතා කළෙමි, එහෙත් ඔබ සැම ඇසුවේ නැත; මම ඔබ සැමට කැඳවුවෙමි, එහෙත් ඔබ සැම පිළිතුරු දුන්නේ නැත. එබැවින්, මාගේ නාමයෙන් හඳුන්වනු ලබන, ඔබ සැම විශ්වාසය තබන මේ ගෘහයටත්, මම ඔබ සැමට සහ ඔබ සැමගේ පියවරුන්ට දුන් මේ ස්ථානයටත්, මම ශීලෝට කළාක් මෙන්ම කරන්නෙමි. එසේම, මම ඔබ සැමගේ සියලු සහෝදරයන්, එනම් එප්‍රායිම්ගේ මුළු වංශයම, මාගේ සන්නිධියෙන් ඉවත් කළාක් මෙන්, ඔබ සැමද මාගේ දෘෂ්ටියෙන් පිටතට හෙළන්නෙමි. එබැවින්, මේ ජනතාව උදෙසා යාච්ඤා නොකරන්න; ඔවුන් උදෙසා හඬක් හෝ යාච්ඤාවක්ද උසස් නොකරන්න; මා වෙත මැදිහත් නොවන්න; මක්නිසාද මම ඔබට සවන් නොදෙන්නෙමි. යූදා නගරවලත් යෙරුසලමේ වීදිවලත් ඔවුන් කරන්නේ කුමක්දැයි ඔබ නොදකින්නෙහිද? යෙරෙමියා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අනූ හතවැනි කොටස</dc:title>
  <dc:subject>අනාගතවක්තෘමය විවෘතවීම: ක්‍රිස්තුස්ගේ දෙවන එක්රැස් කිරීම සහ එළිදරව් කතාවේ ඉස්ලාමයේ අවසාන කාලීය භූමිකාව</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