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දහනවය</w:t>
      </w:r>
    </w:p>
    <w:p>
      <w:pPr>
        <w:pStyle w:val="ArticleSubtitle"/>
        <w:jc w:val="left"/>
      </w:pPr>
      <w:r>
        <w:rPr>
          <w:rFonts w:ascii="Nirmala UI" w:hAnsi="Nirmala UI" w:eastAsia="Nirmala UI" w:cs="Nirmala UI"/>
        </w:rPr>
        <w:t>දානියෙල්ගේ පොතෙහි ‘පැය’ යන වචනයේ අනාවැකිමය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පැරණි ගිවිසුමේ දානියෙල් පොතෙහි පමණක් දක්නට ලැබෙන “පැය” යන වචනය සෑම විටම යම් ආකාරයක විනිශ්චයක් සමඟ සම්බන්ධ වී ඇත. තුන්වන පරිච්ඡේදයේදී එය ඉරිදා නීතිය නිරූපණය කරයි; එහි අවධාරණය ශද්‍රක්, මේෂක් සහ අබෙද්නෙගෝ විසින් නිරූපිත ධජය මත පිහිටයි.</w:t>
      </w:r>
    </w:p>
    <w:p>
      <w:pPr>
        <w:pStyle w:val="ArticleBody"/>
        <w:jc w:val="left"/>
      </w:pPr>
      <w:r>
        <w:rPr>
          <w:rFonts w:ascii="Nirmala UI" w:hAnsi="Nirmala UI" w:eastAsia="Nirmala UI" w:cs="Nirmala UI"/>
        </w:rPr>
        <w:t>සිව්වන පරිච්ඡේදයේදී එය 1798 දී පළමු දූතයාගේ පණිවුඩයේ අනතුරු ඇඟවීම පැමිණීම නියෝජනය කරයි. සිව්වන පරිච්ඡේදයේ දෙවන වරට භාවිත කරන විට, එය 1844 ඔක්තෝබර් 22 දින විමර්ශන විනිශ්චය ආරම්භ වීම නියෝජනය කළේය. සිව්වන පරිච්ඡේදයේදී “පැය” යන වචනයේ මෙම භාවිත දෙක 1798 සිට 1844 දක්වා පළමු සහ දෙවන දූතයන්ගේ පණිවුඩවල ඉතිහාසය නියෝජනය කරයි. එම ඉතිහාසය එළිදරව් 10 හි සත් ගර්ජනාවල ඉතිහාසයයි. සත් ගර්ජනා නියෝජනය වන්නේ සිව්වන පරිච්ඡේදයේ “පැය” යන වචනය භාවිත කරන අවස්ථා දෙක මගිනි; එබැවින් එය 1989 සිට ඉක්මනින් පැමිණෙන ඉරිදා නීතිය දක්වා තුන්වන දූතයාගේ ඉතිහාසයද නියෝජනය කරයි.</w:t>
      </w:r>
    </w:p>
    <w:p>
      <w:pPr>
        <w:pStyle w:val="ArticleBody"/>
        <w:jc w:val="left"/>
      </w:pPr>
      <w:r>
        <w:rPr>
          <w:rFonts w:ascii="Nirmala UI" w:hAnsi="Nirmala UI" w:eastAsia="Nirmala UI" w:cs="Nirmala UI"/>
        </w:rPr>
        <w:t>පස්වෙනි අධ්‍යායයේදී “පැය” යන වචනයද ඉරිදා නීතිය නියෝජනය කරයි; එහෙත් එහි අවධාරණය ඇත්තේ බයිබල් අනාවැකිවල හයවෙනි රාජ්‍යය වූ එක්සත් ජනපදයේ අවසානය පිළිබඳවය, එය බයිබල් අනාවැකිවල පළමුවෙනි රාජ්‍යය වූ බැබිලෝනියේ අවසානය මගින් පූර්වාදර්ශනය කරන ලද්දකි. තුන්වෙනි අධ්‍යායයේදී අවධාරණය තිබුණේ භට්ටියේ තිබූ කොඩිය මතය; එහෙත් පස්වෙනි අධ්‍යායයේදී අවධාරණය ඇත්තේ බෙල්ෂසර්ගේ ඉරණම සහ ඔහුට විශේෂ වූ විනිශ්චය මතය, නමුත් දානියෙල් අවසානයේදී කතාවට පැමිණෙන්නේ කොඩිය නියෝජනය කරමින්ය.</w:t>
      </w:r>
    </w:p>
    <w:p>
      <w:pPr>
        <w:pStyle w:val="ArticleBody"/>
        <w:jc w:val="left"/>
      </w:pPr>
      <w:r>
        <w:rPr>
          <w:rFonts w:ascii="Nirmala UI" w:hAnsi="Nirmala UI" w:eastAsia="Nirmala UI" w:cs="Nirmala UI"/>
        </w:rPr>
        <w:t>ඉරිදා නීතියේදී, නෙබුකද්නෙශර්ගේ කැපකිරීමේ “පැය” ද බෙල්ෂස්සර්ගේ මරණය ද නිරූපණය කරනු ලැබේ. සිව්වන අධ්‍යායේ විනිශ්චයේ ආරම්භය ලෙස නිරූපිත “පැය” 1844 ඔක්තෝබර් 22 දින විමර්ශනාත්මක විනිශ්චයේ ආරම්භය හඳුන්වා දෙන අතර, එයම ඉරිදා නීතියේදී ක්‍රියාත්මක විනිශ්චයේ ආරම්භය ද හඳුන්වා දෙයි. 1844 ඔක්තෝබර් 22 දින ස්වර්ගීය ශුද්ධස්ථානයේ විනිශ්චයේ පොත් විවෘත කිරීම වුවද, නොහොත් ගැළවීම ප්‍රතික්ෂේප කර තිබෙන අය මත දෙවියන් වහන්සේගේ විනිශ්චය පැමිණීමේ ආරම්භය වුවද, ඉරිදා නීතියේදී ක්‍රියාත්මක විනිශ්චයේ ආරම්භයේදී එම ආසන්න වන විනිශ්චය පිළිබඳ අනතුරු ඇඟවීම දානියෙල් සිව්වන අධ්‍යායේ “පැය” යන වචනය පළමු වරට භාවිත කිරීමෙන් නිරූපණය කර ඇති අතර, එම විනිශ්චය වර්ග දෙකෙන් එකක සැබෑ ආරම්භය සිව්වන අධ්‍යායේ “පැය” යන වචනය දෙවන වරට භාවිත කිරීමෙන් නිරූපණය කර ඇත.</w:t>
      </w:r>
    </w:p>
    <w:p>
      <w:pPr>
        <w:pStyle w:val="ArticleBody"/>
        <w:jc w:val="left"/>
      </w:pPr>
      <w:r>
        <w:rPr>
          <w:rFonts w:ascii="Nirmala UI" w:hAnsi="Nirmala UI" w:eastAsia="Nirmala UI" w:cs="Nirmala UI"/>
        </w:rPr>
        <w:t>දානියෙල් “පැය” යන වචනය භාවිත කරන ආකාරය පිළිබඳ ව්‍යාකරණමය පදය නම්, එය “බහුඅර්ථකතාවක්” යන්නයි. බහුඅර්ථකතාවක් යනු එකම ශීර්ෂයක් යටතේ එකතු කළ හැකි විවිධ නිර්වචන ඇති වචනයකි. දානියෙල් “පැය” යන වචනය භාවිත කරන අවස්ථා පහම විනිශ්චයට සම්බන්ධ වේ; එහෙත් ඒ එක් එක් අවස්ථාව, දෙවියන්වහන්සේගේ ප්‍රතිප්‍රතිදානීය විනිශ්චය—එනම් උන්වහන්සේගේ ක්‍රියාත්මක විනිශ්චය—හෝ ගැළවීම ලබන්නේ කවුරුන්ද නොලබන්නේ කවුරුන්ද යන්න තීරණය කරන දෙවියන්වහන්සේගේ විමර්ශනාත්මක විනිශ්චය යන දෙකෙන් එකක වෙනස් පැතිකඩක් සම්බන්ධයෙන් කථා කරයි. 1844 ඔක්තෝබර් 22 දින ආරම්භ වූ විමර්ශනාත්මක විනිශ්චය වුවද, ඉක්මනින් පැමිණෙන ඉරිදා නීතියේදී ආරම්භ වන ක්‍රියාත්මක විනිශ්චය වුවද, එම විනිශ්චයන් දෙකම ස්වභාවයෙන් ප්‍රගතිශීලීය. දෙවියන්වහන්සේගේ ප්‍රතිප්‍රතිදානීය, එනම් ක්‍රියාත්මක විනිශ්චය, ඉරිදා නීතියේදී ආරම්භ වී ක්‍රමයෙන් තීව්‍ර වෙමින්, අවසානයේ මනුෂ්‍ය අනුග්‍රහ කාලය අවසන් වීමටත් අවසාන වසංගත හතටත් ළඟා වේ.</w:t>
      </w:r>
    </w:p>
    <w:p>
      <w:pPr>
        <w:pStyle w:val="ArticleBody"/>
        <w:jc w:val="left"/>
      </w:pPr>
      <w:r>
        <w:rPr>
          <w:rFonts w:ascii="Nirmala UI" w:hAnsi="Nirmala UI" w:eastAsia="Nirmala UI" w:cs="Nirmala UI"/>
        </w:rPr>
        <w:t>දානියෙල් පස්වන පරිච්ඡේදයෙහි “පැය” යන වචනය භාවිත කරන්නේ, බෙල්ෂස්සර්ගේ මරණයෙන්ත් ඔහු පාලනය කළ ජාතියේ අවසානයෙන්ත් නිරූපණය වන දෙවියන්වහන්සේගේ කාර්යමය විනිශ්චය පැහැදිලි කිරීමටය.</w:t>
      </w:r>
    </w:p>
    <w:p>
      <w:pPr>
        <w:pStyle w:val="ArticleScripture"/>
        <w:jc w:val="left"/>
      </w:pPr>
      <w:r>
        <w:rPr>
          <w:rFonts w:ascii="Nirmala UI" w:hAnsi="Nirmala UI" w:eastAsia="Nirmala UI" w:cs="Nirmala UI"/>
        </w:rPr>
        <w:t>එකම පැයේදී මනුෂ්‍ය අතක ඇඟිලි ප්‍රකාශ වී, රජ මාලිගාවේ බිත්තියේ පලාස්තර මතුපිට, පහන්ස්ථම්භයට මුහුණලා ලිවූහ. ලියන ලද අතෙහි කොටස රජු දුටුවේය. දානියෙල් 5:5.</w:t>
      </w:r>
    </w:p>
    <w:p>
      <w:pPr>
        <w:pStyle w:val="ArticleBody"/>
        <w:jc w:val="left"/>
      </w:pPr>
      <w:r>
        <w:rPr>
          <w:rFonts w:ascii="Nirmala UI" w:hAnsi="Nirmala UI" w:eastAsia="Nirmala UI" w:cs="Nirmala UI"/>
        </w:rPr>
        <w:t>ක්‍රියාත්මක විනිශ්චය ඉරිදා නීතියෙන් ආරම්භ වන්නේය; එය නෙබුකද්නෙශර්ගේ රන් රූපයේ කැප කිරීමෙන්ද නිරූපිතය. එහෙත් එම “පැය” යනු ඉරිදා නීතියේදී උද්භව වන අර්බුදය තුළ දෙවියන්වහන්සේගේ ජනතාවගේ මුදාහැරීම පිළිබඳව වැඩි වශයෙන් අදහස් කරයි. තීර්හි වේශ്യාව පිළිබඳ ක්‍රියාත්මක විනිශ්චයත්, එක්සත් ජනපදය පිළිබඳ ක්‍රියාත්මක විනිශ්චයත්, ඉරිදා නීතියෙන් ආරම්භ වෙයි; එය දානියෙල් පොතේ විනිශ්චයේ සංකේතයක් වන “පැය” යි.</w:t>
      </w:r>
    </w:p>
    <w:p>
      <w:pPr>
        <w:pStyle w:val="ArticleScripture"/>
        <w:jc w:val="left"/>
      </w:pPr>
      <w:r>
        <w:rPr>
          <w:rFonts w:ascii="Nirmala UI" w:hAnsi="Nirmala UI" w:eastAsia="Nirmala UI" w:cs="Nirmala UI"/>
        </w:rPr>
        <w:t>එවිට ස්වර්ගයෙන් තවත් හඬක් මට ඇසුණි, මෙසේ කියනවාය: “මාගේ සෙනඟෙනි, ඔබලා ඇගේ පාපයන්හි හවුල් නොවනු පිණිසත්, ඇගේ ව්‍යසනවලින් ඔබලාට හිමි නොවනු පිණිසත්, ඇයගෙන් පිටතට එන්න. මක්නිසාද ඇගේ පාප ස්වර්ගය දක්වා ළඟා වී ඇත, දෙවියන්වහන්සේ ඇගේ අයුක්තිකම් සිහිකර ඇත. ඇය ඔබලාට ප්‍රතිඵල දුන් ලෙසම ඇයට ප්‍රතිඵල දෙනු; ඇගේ ක්‍රියාවලට අනුව ඇයට දෙගුණයෙන් දෙගුණ කර දෙනු. ඇය පුරවා තිබූ කුසලානය තුළ ඇයට දෙගුණයෙන් පුරවා දෙනු. ඇය තමන්ම කොපමණ ගෞරවයට පත්කරගෙන සුඛෝපභෝගීව ජීවත් වූවාද, එපමණම වධයත් ශෝකයත් ඇයට දෙනු. මක්නිසාද ඇය තම සිත තුළ මෙසේ කියයි: ‘මම රැජිනක් ලෙස හිඳිමි; මම වැන්දඹුවක් නොවෙමි; කිසි ශෝකයක් නොදකින්නෙමි.’ එබැවින් එකම දවසක ඇගේ ව්‍යසන පැමිණෙනු ඇත—මරණයත්, විලාපයත්, සාගතයත්; ඇය ගින්නෙන් සම්පූර්ණයෙන් දහනය කරනු ලැබේ. මක්නිසාද ඇයට විනිශ්චය කරන ස්වාමිවූ දෙවියන්වහන්සේ බලවත්ය. ඇය සමඟ වෛශ්‍යකම් කරමින් සුඛෝපභෝගීව ජීවත් වූ පොළොවේ රජවරු, ඇගේ දහනයේ දුම දැක, ඇය ගැන අඬමින්ත් විලාප කරමින්ත් සිටිනු ඇත. ඇගේ වධයේ භීතිය නිසා දුරින් නැගී සිටිමින්, ‘අයෝ! අයෝ! ඒ මහත් නගරය වන බබිලෝනිය, ඒ බලවත් නගරය! මක්නිසාද එක් පැයකින් ඔබගේ විනිශ්චය පැමිණ ඇත’යි කියනු ඇත.” එළිදරව් 18:4–10.</w:t>
      </w:r>
    </w:p>
    <w:p>
      <w:pPr>
        <w:pStyle w:val="ArticleBody"/>
        <w:jc w:val="left"/>
      </w:pPr>
      <w:r>
        <w:rPr>
          <w:rFonts w:ascii="Nirmala UI" w:hAnsi="Nirmala UI" w:eastAsia="Nirmala UI" w:cs="Nirmala UI"/>
        </w:rPr>
        <w:t>එක්සත් ජනපදයේ ඉරිදා නීතිය, එනම් ක්‍රියාත්මක විනිශ්චයේ ආරම්භය වන, තවද ප්‍රගතිශීලී වන ඒ විනිශ්චය, දෙවියන්වහන්සේගේ බබිලෝනියේ තවමත් සිටින දරුවන් ධජ-ලකුණ මගින් පිටතට කැඳවනු ලබන “පැය” තුළ ආරම්භ වේ. එය විනිශ්චය “ඒ මහා නගරය වන බබිලෝනිය” මත පැමිණෙන “පැය” ය. “පැය” යන වචනයෙන් නිරූපිත ඇයගේ විනිශ්චය, දෙවියන්වහන්සේගේ අනෙකුත් රැළ බබිලෝනියෙන් පිටතට කැඳවනු ලබන කාලපරිච්ඡේදය ආවරණය කරයි.</w:t>
      </w:r>
    </w:p>
    <w:p>
      <w:pPr>
        <w:pStyle w:val="ArticleScripture"/>
        <w:jc w:val="left"/>
      </w:pPr>
      <w:r>
        <w:rPr>
          <w:rFonts w:ascii="Nirmala UI" w:hAnsi="Nirmala UI" w:eastAsia="Nirmala UI" w:cs="Nirmala UI"/>
        </w:rPr>
        <w:t>එදින යිෂයේ මුලක් ජනතාවට ධජයක් ලෙස නැගී සිටිනු ඇත; ජාතීහු ඔහු වෙත සොයමින් එනු ඇත; ඔහුගේ විශ්‍රාමය මහිමාන්විත වන්නේය. තවද එදින සමිඳාණන් තම හස්තය දෙවන වරක් දිගු කර, ඉතිරිව සිටින තම සෙනඟගේ ශේෂය අෂ්ෂූරයෙන්ද, මිසරයෙන්ද, පත්‍රොස්යෙන්ද, කූෂ්යෙන්ද, ඒලාම්යෙන්ද, ෂිනාර්යෙන්ද, හමාත්යෙන්ද, මුහුදේ දූපත්වලින්ද ආපසු ගන්නා සේක. තවද ඔහු ජාතීන් සඳහා ධජයක් නැගිටුවා, ඉශ්‍රායෙල්ගේ නෙරපා දමා ඇතිවූවන් එක්රැස් කරනු ඇත; යූදාගේ විසිර ගොස් සිටින්නන් භූමියේ සතර කොනින් එකට රැස් කරනු ඇත. යෙසායා 11:10–12.</w:t>
      </w:r>
    </w:p>
    <w:p>
      <w:pPr>
        <w:pStyle w:val="ArticleBody"/>
        <w:jc w:val="left"/>
      </w:pPr>
      <w:r>
        <w:rPr>
          <w:rFonts w:ascii="Nirmala UI" w:hAnsi="Nirmala UI" w:eastAsia="Nirmala UI" w:cs="Nirmala UI"/>
        </w:rPr>
        <w:t>1844 දී පළමු දූතයාගේ චලනය තුළ ස්වාමින්වහන්සේ බබිලෝනියෙන් ජනතාව කැඳවා පිටතට ගෙන ආහ; එම ඉතිහාසයේ දෙවන දූතයා අන්තිම දවස්වල නැවත සිදුවිය යුතුය, “ස්වාමින්වහන්සේ තම සෙනඟගේ ශේෂය නැවත අත්පත් කරගැනීමට දෙවැනි වරට තම අත දිගු කරන සේක” යන විටය. ඔහු “නැවත” කැඳවා පිටතට ගන්නා සෙනඟගේ ශේෂය එම ධජය නොවේ; මන්ද ධජය නම් ජාතීන් සොයන “ධජය” ලෙස නැඟී සිටින “යෙස්සේගේ මුල” ය. දෙවැනි වරට, දෙවියන්වහන්සේ ජාතීන් බබිලෝනියෙන් කැඳවා පිටතට ගන්නා සේක.</w:t>
      </w:r>
    </w:p>
    <w:p>
      <w:pPr>
        <w:pStyle w:val="ArticleBody"/>
        <w:jc w:val="left"/>
      </w:pPr>
      <w:r>
        <w:rPr>
          <w:rFonts w:ascii="Nirmala UI" w:hAnsi="Nirmala UI" w:eastAsia="Nirmala UI" w:cs="Nirmala UI"/>
        </w:rPr>
        <w:t>ඔහු එසේ කරනු ඇත්තේ පළමුව “ඉශ්‍රායෙල්ගේ නෙරපනු ලැබූවන්” වූද, “යූදාගේ විසිරුණු අය” වූද, “පෘථිවියේ සතර කොනින්” පැමිණෙන අයව එක්රැස් කිරීමෙනි; එනම් එළිදරව් පොතේ එකොළොස්වන පරිච්ඡේදයේ වීථියේ මැරී වැටී සිටින දින තුනහමාරක අවසානයේදී, එසකියෙල්ගේ මළ සහ වියළි අස්ථිවල පහළිය මැදින් ගමන් කරන ඒ අවස්ථාවේදී, ඔවුන් එකට රැස්කරනු ලබන විටය.</w:t>
      </w:r>
    </w:p>
    <w:p>
      <w:pPr>
        <w:pStyle w:val="ArticleBody"/>
        <w:jc w:val="left"/>
      </w:pPr>
      <w:r>
        <w:rPr>
          <w:rFonts w:ascii="Nirmala UI" w:hAnsi="Nirmala UI" w:eastAsia="Nirmala UI" w:cs="Nirmala UI"/>
        </w:rPr>
        <w:t>“බලවත් නගරය” වන “බබිලෝනිය” සඳහා විධායක විනිශ්චය ආරම්භ වන “පැය” යනු, විවරණ පොතේ එකොළොස්වන පරිච්ඡේදයේ සඳහන් “මහා භූකම්පනයේ” එම “පැය”ම ය. දෙවියන්වහන්සේගේ විධායක විනිශ්චය එම “පැයෙහි” ආරම්භ වන්නේය; මන්ද විවරණ පොතේ එකොළොස්වන පරිච්ඡේදයේ භූකම්පනයේ “පැයෙහි” ඝාතනය කරනු ලබන දහස් සතක් ඇත. එම දහස් සත නෙබුකද්නෙශර්ගේ “අතිබලවත් මනුෂ්‍යයන්” විසින් නිරූපණය කරනු ලැබූහ; සාමාන්‍යයට වඩා “හත් ගුණයක්” උණු කරනු ලැබූ ගිනිකුලාවේ ෂද්රක්, මේෂක් සහ අබෙද්නෙගෝ දමන විට ඔවුහු මරණයට පත් වූහ. ප්‍රංශ විප්ලවයේදී එම “දහස් සත” ප්‍රංශයේ රාජවංශිකයන්, එනම් එහි බලවතුන්, නිරූපණය කළහ. පස්වන පරිච්ඡේදයේ බෙල්ෂස්සර් පමණක් නොව, ඔහුගේ යුධ හමුදාවද විනාශ කරන ලදී. ඉරිදා නීතියේ “පැය” දෙවියන්වහන්සේගේ ජනතාව ගිනිකුලාවට දමනු ලැබීමෙන් නිරූපිත පීඩනය ආරම්භ කරයි; එහෙත් එය මහා නගරය වන බබිලෝනිය මත දෙවියන්වහන්සේගේ විධායක විනිශ්චය ආරම්භ වීමද සනිටුහන් කරයි.</w:t>
      </w:r>
    </w:p>
    <w:p>
      <w:pPr>
        <w:pStyle w:val="ArticleBody"/>
        <w:jc w:val="left"/>
      </w:pPr>
      <w:r>
        <w:rPr>
          <w:rFonts w:ascii="Nirmala UI" w:hAnsi="Nirmala UI" w:eastAsia="Nirmala UI" w:cs="Nirmala UI"/>
        </w:rPr>
        <w:t>එය එළිදරව් 11 වන පරිච්ඡේදයේ මහත් භූකම්පනයෙහි “පැය” ද වෙයි; එහිදී අගාධයෙන් නැඟී ආ මෘගයා විසින් වීථියේ මරා දමනු ලැබූ, කලින් මළ අස්ථි වූවෝ, කොඩියක් ලෙස ස්වර්ගයට උසස් කරනු ලැබෙති. එහිදීම තුන්වන “අපොහොසත්කම” වන, එනම් හත්වන හොරණෑව ද, හඬවනු ලබන්නේ එම “පැය” තුළය. හත්වන හොරණෑව තුන්වන අපොහොසත්කමය; සහ එම අවසාන අපොහොසත්කමේ හොරණෑවේ අරමුණ ඉරිදා නමස්කාරය බලෙන් පනවන අය මත විනිශ්චය ගෙන ඒම පමණක් නොව, ජාතීන් කෝපයට පත් කිරීම ද වේ. තුන්වන අපොහොසත්කම, හත්වන හොරණෑව, සහ ජාතීන් කෝපයට පත් කිරීම යන මේ සියල්ලම ඉස්ලාමයේ අනාවැකිමය භූමිකාව සඳහන් කරන සංකේත වන අතර, ඒ සියල්ලම මහත් භූකම්පනයේ “පැය” තුළ ස්ථානගත කර ඇත.</w:t>
      </w:r>
    </w:p>
    <w:p>
      <w:pPr>
        <w:pStyle w:val="ArticleScripture"/>
        <w:jc w:val="left"/>
      </w:pPr>
      <w:r>
        <w:rPr>
          <w:rFonts w:ascii="Nirmala UI" w:hAnsi="Nirmala UI" w:eastAsia="Nirmala UI" w:cs="Nirmala UI"/>
        </w:rPr>
        <w:t>ඔවුහු ස්වර්ගයෙන් තමන් වෙත මෙසේ කියන මහත් හඬක් ඇසූහ: “මෙතැනට නැඟී එන්න.” එවිට ඔවුහු වලාකුළකින් ස්වර්ගයට නැඟී ගියෝය; ඔවුන්ගේ සතුරෝද ඔවුන් දැකගත්තෝය. එම පැයේදීම මහත් භූමි කම්පාවක් ඇතිව, නගරයේ දසවැනි කොටස වැටී ගියේය; ඒ භූමි කම්පාවේදී මනුෂ්‍යයන් හත්දහසක් මරණයට පත් වූහ. ඉතිරි වූවෝ භීතියට පත්ව, ස්වර්ගයේ දෙවියන් වහන්සේට ගෞරව දුන්නෝය. දෙවන විපත ඉක්ම ගොස් ඇත; බලව, තුන්වන විපත ඉක්මනින් පැමිණෙයි. ඉන්පසු සත්වන දේවදූතයා නළාව හඬවීය; එවිට ස්වර්ගයේ මහත් හඬවල් ඇතිව මෙසේ කීවෝය: “ලෝකයේ රාජ්‍යයන් අපගේ ස්වාමින් වහන්සේගේත්, උන්වහන්සේගේ ක්‍රිස්තුස්වහන්සේගේත් රාජ්‍යයන් බවට පත් වී ඇත; උන්වහන්සේ සදාකාලයටම රාජ්‍ය කරන සේක.” දෙවියන් වහන්සේ ඉදිරියෙහි තම තමන්ගේ ආසනවල වාඩි වී සිටි විසිහතර වැඩිහිටියෝ මුහුණින් බිම වැටී දෙවියන් වහන්සේට නමස්කාර කරමින් මෙසේ කීවෝය: “සර්වබලධාරී ස්වාමි වූ දෙවියන් වහන්ස, වර්තමානයෙහි සිටින, අතීතයේ සිටි, පැමිණීමට සිටින තැනැන්වහන්ස, ඔබ වහන්සේගේ මහත් බලය ඔබට ගෙන රාජ්‍ය කළ බැවින්, අපි ඔබට ස්තුති කරමු. ජාතීන් කෝපයට පත් වූහ; ඔබ වහන්සේගේ උදහස පැමිණ ඇත; මළවුන් විනිශ්චය කරනු ලබන කාලයද පැමිණ ඇත; ඔබගේ සේවකයන් වූ අනාගතවක්තෘවරුන්ටත්, ශුද්ධවන්තයන්ටත්, ඔබගේ නාමයට භය වන කුඩා මහත් සියල්ලන්ටත් ප්‍රතිලාභ දීමටද, පොළොව විනාශ කරන්නන් විනාශ කිරීමටද එම කාලය පැමිණ ඇත.” එළිදරව් 11:12–18.</w:t>
      </w:r>
    </w:p>
    <w:p>
      <w:pPr>
        <w:pStyle w:val="ArticleBody"/>
        <w:jc w:val="left"/>
      </w:pPr>
      <w:r>
        <w:rPr>
          <w:rFonts w:ascii="Nirmala UI" w:hAnsi="Nirmala UI" w:eastAsia="Nirmala UI" w:cs="Nirmala UI"/>
        </w:rPr>
        <w:t>එසකියෙල්ගේ මළ ඇටකටු “මేఘයකින් ස්වර්ගයට” නැඟෙති; නෙබුකද්නේසරයාගේ සංගීතය වාදනය වීමට පටන් ගන්නා, තීර්යේ වේශ්‍යාව ගායනය ආරම්භ කරන, සහ පථභ්‍රෂ්ට ඉශ්‍රායෙල් නර්තනයට මුල පුරන එම “පැයේ” දී, ඔවුන්ගේ “සතුරෝ” “ඔවුන්ව” දකිති. පථභ්‍රෂ්ට ඉශ්‍රායෙල් අසත්‍ය ප්‍රොෆෙටයා නියෝජනය කරයි; නෙබුකද්නේසර රජු නාගයාය; තීර්යේ වේශ්‍යාව මෘගයාය. මෙම නර්තනය එලියාගේ කථාවේ බාල්ගේ ප්‍රොෆෙතවරුන් සහ අරණේ ප්‍රොෆෙතවරුන් මඟින් දර්ශනය කර ඇත. එය හෙරෝදියාගේ දියණිය වූ සලෝමේගේ නර්තනය මඟින්ද දර්ශනය කර ඇත. බාල් යනු අසත්‍ය පුරුෂ දේවතාවාය; අෂ්තාරොත් යනු ස්ත්‍රී දේවතාවියක් වන අරණේ ප්‍රොෆෙතවරුන්ය. ඔවුන් එකට එක්ව, සභාව (ස්ත්‍රිය) සහ රාජ්‍යය (පුරුෂයා) යන සංයෝජනය නියෝජනය කරති. ඔවුන් එකට එක්ව, එක්සත් ජනපදයේ අසත්‍ය ප්‍රොෆෙටයා නියෝජනය කරති. සලෝමේ හඳුන්වා දෙන්නේ, අසත්‍ය ප්‍රොෆෙටයා රෝමයේ දියණිය බවත්, එහි රූපය එක්සත් ජනපදයේ සභාව හා රාජ්‍යය යන සංයෝජනය බවත්ය.</w:t>
      </w:r>
    </w:p>
    <w:p>
      <w:pPr>
        <w:pStyle w:val="ArticleScripture"/>
        <w:jc w:val="left"/>
      </w:pPr>
      <w:r>
        <w:rPr>
          <w:rFonts w:ascii="Nirmala UI" w:hAnsi="Nirmala UI" w:eastAsia="Nirmala UI" w:cs="Nirmala UI"/>
        </w:rPr>
        <w:t>එබැවින් ඒ අවස්ථාවේදී ඇතැම් කල්දේවරු ළඟට පැමිණ යුදෙව්වරුන්ට එරෙහිව චෝදනා කළෝය. ඔව්හු කථා කොට නෙබුකද්නෙශර් රජුට මෙසේ කීවෝය: “රජතුමනි, සදාකාලයක් ජීවත් වන්න. ඔබ, රජතුමනි, ශිංගාව, නළාව, වීණාව, සක්බුත්, පසල්තේරිය, දුල්සිමරය සහ සියලු වර්ගයේ වාද్యසංගීතයේ ශබ්දය අසන සෑම මනුෂ්‍යයෙක්ම බිම වැටී රන් රූපයට නමස්කාර කළ යුතු යයි නියෝගයක් නිකුත් කළ සේක. තවද බිම නොවැටී නමස්කාර නොකරන කවරෙකු වුවද දහනීය ගිනි උදුනක මධ්‍යයට හෙළනු ලැබිය යුතු යයිද නියම කළ සේක. ඔබ බබිලෝන පළාතේ කටයුතු මත පත් කළ ඇතැම් යුදෙව්වරු සිටිති, එනම් ෂද්‍රක්, මේෂක් සහ අබේද්නෙගෝය; මේ මනුෂ්‍යයෝ, රජතුමනි, ඔබ සැලකිල්ලට ගෙන නැත; ඔව්හු ඔබගේ දෙවිවරුන්ට සේවය නොකරති, ඔබ පිහිටුවා තිබෙන රන් රූපයටද නමස්කාර නොකරති.” දානියෙල් 3:8–12.</w:t>
      </w:r>
    </w:p>
    <w:p>
      <w:pPr>
        <w:pStyle w:val="ArticleBody"/>
        <w:jc w:val="left"/>
      </w:pPr>
      <w:r>
        <w:rPr>
          <w:rFonts w:ascii="Nirmala UI" w:hAnsi="Nirmala UI" w:eastAsia="Nirmala UI" w:cs="Nirmala UI"/>
        </w:rPr>
        <w:t>එම “පැයේදී,” ෂද්‍රක්, මේෂක් සහ අබෙද්නෙගෝගේ සතුරෝ ඔවුන් මෘගයාගේ ලකුණ ප්‍රතික්ෂේප කළ බව දැක, එවිට නියමිත විනිශ්චය ක්‍රියාත්මක කරන ලෙස රජුගෙන් ඉල්ලා සිටියෝය. එම “පැයේදී,” පෘථිවි මෘගයාට (භූකම්පනයට) මුහුණදෙන කම්පනය වන ඉරිදා නීතිය, නෙබුකද්නෙශර්ගේ ක්‍රෝධය හා උග්‍රකම ප්‍රකාශ කරවයි.</w:t>
      </w:r>
    </w:p>
    <w:p>
      <w:pPr>
        <w:pStyle w:val="ArticleScripture"/>
        <w:jc w:val="left"/>
      </w:pPr>
      <w:r>
        <w:rPr>
          <w:rFonts w:ascii="Nirmala UI" w:hAnsi="Nirmala UI" w:eastAsia="Nirmala UI" w:cs="Nirmala UI"/>
        </w:rPr>
        <w:t>ඉන්පසු නෙබුකද්නෙශර් තම උග්‍ර කෝපය හා ප්‍රචණ්ඩ රෝෂය තුළ ෂද්රක්, මේෂක් සහ අබේද්නෙගෝ ගෙන එන්නැයි අණ කළේය. එවිට ඔවුන් මේ මනුෂ්‍යයන් රජු ඉදිරියට ගෙන ආහ. දානියෙල් 3:13.</w:t>
      </w:r>
    </w:p>
    <w:p>
      <w:pPr>
        <w:pStyle w:val="ArticleBody"/>
        <w:jc w:val="left"/>
      </w:pPr>
      <w:r>
        <w:rPr>
          <w:rFonts w:ascii="Nirmala UI" w:hAnsi="Nirmala UI" w:eastAsia="Nirmala UI" w:cs="Nirmala UI"/>
        </w:rPr>
        <w:t>දෙවියන්වහන්සේගේ සාක්ෂිකරුවන් දෙදෙනාට (ශද්රක්, මේෂක් සහ අබෙද්නෙගෝ) එරෙහිව සිදුකරනු ලබන පීඩනය සිදු වන්නේ, ඔවුන් නමස්කාරයෙන් වැළකී සිටින විටය; නැතහොත් එළිදරව් පොතේ එකොළොස්වන පරිච්ඡේදය හඳුන්වා දෙන පරිදි—ඔවුහු තම පාද මත නැගී සිටිති.</w:t>
      </w:r>
    </w:p>
    <w:p>
      <w:pPr>
        <w:pStyle w:val="ArticleScripture"/>
        <w:jc w:val="left"/>
      </w:pPr>
      <w:r>
        <w:rPr>
          <w:rFonts w:ascii="Nirmala UI" w:hAnsi="Nirmala UI" w:eastAsia="Nirmala UI" w:cs="Nirmala UI"/>
        </w:rPr>
        <w:t>දවස් තුනහමාරක් ගත වූ පසු දෙවියන්වහන්සේගෙන් පැමිණි ජීවනයේ ආත්මය ඔවුන් තුළට ඇතුළු විය; ඔව්හු තම පාද මත නැඟී සිටියෝය; ඔවුන් දුටුවන් පිට මහත් භීතියක් පැමිණියේය. එවිට, “මෙහිට ඉහළට එන්න” යි ඔවුන්ට කියන ස්වර්ගයෙන් පැමිණි මහත් ශබ්දයක් ඔව්හු ඇසූහ. එවිට ඔව්හු වලාකුළකින් ස්වර්ගයට නැඟී ගියෝය; ඔවුන්ගේ සතුරෝද ඔවුන් බලා සිටියෝය. එළිදරව් 11:11, 12.</w:t>
      </w:r>
    </w:p>
    <w:p>
      <w:pPr>
        <w:pStyle w:val="ArticleBody"/>
        <w:jc w:val="left"/>
      </w:pPr>
      <w:r>
        <w:rPr>
          <w:rFonts w:ascii="Nirmala UI" w:hAnsi="Nirmala UI" w:eastAsia="Nirmala UI" w:cs="Nirmala UI"/>
        </w:rPr>
        <w:t>නමස්කාර කර නැමීමට ප්‍රතික්ෂේප කරමින්, ඔව්හු එසකියෙල්ගේ බලවත් සෙනඟ මෙන් තම පාද මත නැගී සිටිති. ඔව්හු නැගී සිටින්නේ, එක්සත් ජනපදයේ සභාව හා රාජ්‍යය අතර සංයෝගය ගොඩනැගීමට විරෝධය පළ කරනත්, ඉක්මනින් පැමිණෙන ඉරිදා නීතිය පිළිබඳ අනතුරු අඟවනත්, තුන්වන අයියෝවේ ඉස්ලාමය මඟින් දෙවියන්වහන්සේගේ ප්‍රතිප්‍රදාන විනිශ්චය ඉටු වීමට අසන්න බව හඳුනා දක්වනත්, මුද්‍රාකරණයේ පණිවුඩය ඔව්හු පිළිගෙන පසුව ප්‍රකාශ කරන විටය. මධ්‍යම රාත්‍රි කෑගැසීමේ පණිවුඩය දෙවන පරිච්ඡේදයේ දානියෙල්ට ප්‍රකාශ කරන ලද “රහස” මඟින් නිරූපණය කර ඇත; දෙවියන්වහන්සේගේ අවසාන දින ජනතාව එම “සත්‍යය” තුළ ස්ථිරව පිහිටා ගත් විට, අසන්න භූකම්පනයෙන් ඔවුන් සලිත කරනු නොලැබේ, එසේම සලිත කළ නොහැක.</w:t>
      </w:r>
    </w:p>
    <w:p>
      <w:pPr>
        <w:pStyle w:val="ArticleScripture"/>
        <w:jc w:val="left"/>
      </w:pPr>
      <w:r>
        <w:rPr>
          <w:rFonts w:ascii="Nirmala UI" w:hAnsi="Nirmala UI" w:eastAsia="Nirmala UI" w:cs="Nirmala UI"/>
        </w:rPr>
        <w:t>“Battle Creek හි කාර්යය ද එමම ක්‍රමයට අනුවය. සනීපාරක්ෂා ආයතනයේ නායකයන් අවිශ්වාසීන් සමඟ මිශ්‍ර වී, ඔවුන් තමන්ගේ මන්ත්‍රණ සභාවලට යම් ප්‍රමාණයකින් ඇතුළත් කරගෙන ඇත; එහෙත් එය ඔවුන් ඇස් වසාගෙන කාර්යයට බැසීමක් වැනිය. කිසියම් වේලාවක අප මත කඩා වැටීමට යන්නේ කුමක්දැයි දකින්නට අවශ්‍ය විවේකබුද්ධිය ඔවුන්ට නොමැත. අසහනකාරී නිරාශාත්මක ආත්මයක්ද, යුද්ධයේත් රුධිරපාතයේත් ආත්මයක්ද පවතී; කාලයේ අතිශය අවසානය දක්වා ඒ ආත්මය වැඩි වන්නේය. දෙවියන්වහන්සේගේ ජනතාව ඔවුන්ගේ නළලවල මුද්‍රා තබනු ලබන වහාම—එය දැකිය හැකි කිසිම මුද්‍රාවක් හෝ ලකුණක් නොව, බුද්ධිමය වශයෙන්ද ආත්මික වශයෙන්ද සත්‍යය තුළ පිහිටා ස්ථිර වීමක් වන බැවින් ඔවුන් චලනය කළ නොහැකි වන ලෙස—දෙවියන්වහන්සේගේ ජනතාව මුද්‍රා තබා කම්පනය සඳහා සූදානම් කළ වහාම, එය පැමිණෙනු ඇත. සැබවින්ම, එය දැනටමත් ආරම්භ වී ඇත. ඉදිරියට පැමිණෙන්නේ කුමක්දැයි අප දැනගැනීම පිණිස අපට අනතුරු ඇඟවීමක් දීමට, දෙවියන්වහන්සේගේ විනිශ්චයන් දැන් මේ දේශය මත තිබේ.” Manuscript Releases, volume 10, 252.</w:t>
      </w:r>
    </w:p>
    <w:p>
      <w:pPr>
        <w:pStyle w:val="ArticleBody"/>
        <w:jc w:val="left"/>
      </w:pPr>
      <w:r>
        <w:rPr>
          <w:rFonts w:ascii="Nirmala UI" w:hAnsi="Nirmala UI" w:eastAsia="Nirmala UI" w:cs="Nirmala UI"/>
        </w:rPr>
        <w:t>මුද්‍රාකිරීම මුලදී මනුෂ්‍යයන්ට දැකිය නොහැකි ලකුණක් නියෝජනය කරයි, එහෙත් අනතුරුව එය සියල්ලන්ටම දැකිය හැකි වේ. දෙවියන්වහන්සේගේ ජනතාව අර්ධරාත්‍රි හඬේ පණිවිඩය පිළිගන්නා විට, එය දෙවන පරිච්ඡේදයේ දානියෙල්ට හෙළි කරන ලද “රහස” මගින් නියෝජනය කර ඇති අතර, ඔවුන් මෘගයාගේ සලකුණ කරා ගෙන යන මෘගයාගේ රූපයේ “රහස” පිළිගෙන තිබේ; එය දෙවියන්වහන්සේගේ විනිශ්චය ගෙන එයි, එම විනිශ්චය ඉස්ලාමය තුළින් ඉටු කරනු ලැබේ. මෙය සිදුවන්නේ “අසරණභාවයේ, යුද්ධයේ සහ ලේවැගිරීමේ ආත්මයක්” වර්ධනය වෙමින් පවතින කාලයකය. එම කාලය දැන් ය. එය සිදුවන්නේ ලාඔදිසියානු අන්ධභාවය හේතුවෙන් ඇඩ්වෙන්ටිස්වාදයේ නායකයන්ට දැකිය නොහැකි වන විටය. අර්ධරාත්‍රි හඬේදී අවසන් කරනු ලබන මුද්‍රාකිරීමේ ක්‍රියාවලිය තුළ, මුද්‍රාව බුද්ධිමත් කන්‍යාවන්ගේ නළල්වල පිටපත් කරනු ලබන නමුත්, එය නොපෙනී පවතී. ශද්‍රක්, මේෂක් සහ අබේද්නෙගෝ, නෙබුකද්නෙසර් සමඟ ඔවුන්ගේ සංවාදය තුළින් දර්ශනය කරන ලද පරිදි, සත්‍යය තුළ ස්ථිරව පිහිටා ගිය අය නියෝජනය කරති.</w:t>
      </w:r>
    </w:p>
    <w:p>
      <w:pPr>
        <w:pStyle w:val="ArticleScripture"/>
        <w:jc w:val="left"/>
      </w:pPr>
      <w:r>
        <w:rPr>
          <w:rFonts w:ascii="Nirmala UI" w:hAnsi="Nirmala UI" w:eastAsia="Nirmala UI" w:cs="Nirmala UI"/>
        </w:rPr>
        <w:t>නෙබුකද්නෙසර් ඔවුන්ට කථා කොට මෙසේ කීවේය: “ශද්‍රක්, මේෂක්, අබෙද්නෙගෝ, මෙය සැබෑවක්ද? ඔබලා මාගේ දෙවිවරුන්ට සේවය නොකර, මා පිහිටුවා තිබෙන රන් රූපයට නමස්කාර නොකරන්නේද? දැන් ඔබ සූදානම්ව සිටින්නේ නම්, කොර්නට්, බෙංසුර, වීණා, සක්බට්, සල්තේරිය, ඩල්සිමර් සහ සියලු වර්ගයේ සංගීතයේ ශබ්දය ඇසෙන කාලයේම බිම වැටී මා සෑදූ රූපයට නමස්කාර කරන්න; එසේ කළොත් හොඳය. එහෙත් ඔබ නමස්කාර නොකළහොත්, එම පැයෙහිම ඔබ දැවෙන ගිනි උඳුනෙහි මැදට හෙළනු ලබන්නෙහිය; එවිට මාගේ අතින් ඔබව ගළවාගන්නට හැකි වන දෙවියන් කවුද?” ශද්‍රක්, මේෂක්, අබෙද්නෙගෝ රජුට පිළිතුරු දෙමින් මෙසේ කීහ: “ඕ නෙබුකද්නෙසර් රජුනි, මේ කාරණය ගැන ඔබට පිළිතුරු දීමට අපට සැලකිල්ලක් නැත. එසේ වේ නම්, අප සේවය කරන අපගේ දෙවියන් දැවෙන ගිනි උඳුනෙන් අපව ගළවාගැනීමට සමත්ය; එසේම, රජුනි, ඔබගේ අතින් ද උන්වහන්සේ අපව ගළවාගනු ඇත. නමුත් එසේ නොවුණත්, රජුනි, ඔබ දැනගත යුතුය: අපි ඔබගේ දෙවිවරුන්ට සේවය නොකරන්නෙමු, ඔබ පිහිටුවා තිබෙන රන් රූපයට ද නමස්කාර නොකරන්නෙමු.” දානියෙල් 3:14–18.</w:t>
      </w:r>
    </w:p>
    <w:p>
      <w:pPr>
        <w:pStyle w:val="ArticleBody"/>
        <w:jc w:val="left"/>
      </w:pPr>
      <w:r>
        <w:rPr>
          <w:rFonts w:ascii="Nirmala UI" w:hAnsi="Nirmala UI" w:eastAsia="Nirmala UI" w:cs="Nirmala UI"/>
        </w:rPr>
        <w:t>ඉන්පසු එම ගෞරවයට පත් තිදෙනා දැකිය හැකි දෙවියන්වහන්සේගේ මුද්‍රාව ප්‍රකාශ කරනු ඇත. පළමුව දැකිය නොහැකි අභ්‍යන්තර මුද්‍රාව ඇති අය පමණක්, එය දැකිය යුතු කාලයෙහි දෙවියන්වහන්සේගේ මුද්‍රාව ප්‍රකාශ කිරීම සමඟ සම්බන්ධ වන්නේය.</w:t>
      </w:r>
    </w:p>
    <w:p>
      <w:pPr>
        <w:pStyle w:val="ArticleScripture"/>
        <w:jc w:val="left"/>
      </w:pPr>
      <w:r>
        <w:rPr>
          <w:rFonts w:ascii="Nirmala UI" w:hAnsi="Nirmala UI" w:eastAsia="Nirmala UI" w:cs="Nirmala UI"/>
        </w:rPr>
        <w:t>එවිට නෙබුකද්නෙශර් අතිශයින් ක්‍රෝධයෙන් පිරුණේය; ෂද්‍රක්, මේෂක් සහ අබෙද්නෙගෝ පිළිබඳ ඔහුගේ මුහුණේ ස්වභාවය වෙනස් විය. එබැවින් ඔහු කථා කර, භාණ්ඩාරය සාමාන්‍යයෙන් උණු කරනු ලබන ප්‍රමාණයට වඩා සත් ගුණයකින් වැඩිව උණු කරන ලෙස අණ කළේය. තවද ඔහු තම සේනාවේ සිටි අතිබලවත් මනුෂ්‍යයන්ට ෂද්‍රක්, මේෂක් සහ අබෙද්නෙගෝ බැඳ, ඔවුන් දැවෙන ගිනි භාණ්ඩාරය තුළට හෙළන ලෙස අණ කළේය. එවිට මේ මනුෂ්‍යයෝ තම උඩු ඇඳුම්ද, කලිසම්ද, තොප්පිද, අනෙක් වස්ත්‍රද සමඟ බැඳ, දැවෙන ගිනි භාණ්ඩාරයේ මධ්‍යයට හෙළනු ලැබූහ. එබැවින් රජුගේ අණ අතිශය කඩිනම්ව තිබූ නිසාත්, භාණ්ඩාරය අතිශයින් උණු වූ නිසාත්, ෂද්‍රක්, මේෂක් සහ අබෙද්නෙගෝ රැගෙන ගිය ඒ මනුෂ්‍යයන් ගිනි ජ්වාලාවෙන් මරණයට පත් විය. තවද මේ මනුෂ්‍යයන් තිදෙනා වූ ෂද්‍රක්, මේෂක් සහ අබෙද්නෙගෝ, බැඳී සිටියදීම දැවෙන ගිනි භාණ්ඩාරයේ මධ්‍යයට වැටුණෝය. එවිට නෙබුකද්නෙශර් රජු විස්මයට පත් වී, ඉක්මනින් නැගිට, තම උපදේශකයන්ට කථා කොට, “අපි ගින්න මධ්‍යයට බැඳ දැමුවේ මනුෂ්‍යයන් තුන්දෙනෙකු නොවේද?”යි ඇසුවේය. ඔව්හු පිළිතුරු දී රජුට, “එසේය, රජුනි,” යි කීහ. ඔහු පිළිතුරු දී මෙසේ කීවේය: “බලන්න, මම බැඳ නොසිටින මනුෂ්‍යයන් හතරදෙනෙකු ගින්න මධ්‍යයේ ඇවිදිමින් සිටින බව දකිමි; ඔවුන්ට කිසි අනර්ථයක් නැත; සතරවැනියාගේ ස්වරූපය දෙවියන්වහන්සේගේ පුත්‍රයාට සමානය.” දානියෙල් 3:19–25.</w:t>
      </w:r>
    </w:p>
    <w:p>
      <w:pPr>
        <w:pStyle w:val="ArticleBody"/>
        <w:jc w:val="left"/>
      </w:pPr>
      <w:r>
        <w:rPr>
          <w:rFonts w:ascii="Nirmala UI" w:hAnsi="Nirmala UI" w:eastAsia="Nirmala UI" w:cs="Nirmala UI"/>
        </w:rPr>
        <w:t>ශද්‍රක්, මේෂක් සහ අබේද්නෙගෝ විසින් නිරූපණය කරන ලද සාක්ෂිකරුවන් දෙදෙනා පසුව ධජයක් ලෙස උසස් කරනු ලබන අතර, එවිට මුද්‍රාව ද දක්නට ලැබෙනු ඇත.</w:t>
      </w:r>
    </w:p>
    <w:p>
      <w:pPr>
        <w:pStyle w:val="ArticleScripture"/>
        <w:jc w:val="left"/>
      </w:pPr>
      <w:r>
        <w:rPr>
          <w:rFonts w:ascii="Nirmala UI" w:hAnsi="Nirmala UI" w:eastAsia="Nirmala UI" w:cs="Nirmala UI"/>
        </w:rPr>
        <w:t>“ශුද්ධාත්මයාණන්ගේ කාර්යය නම් ලෝකයා පාපය සම්බන්ධයෙන්ද, ධර්මිෂ්ඨකම සම්බන්ධයෙන්ද, විනිශ්චය සම්බන්ධයෙන්ද ඒත්තු ගැන්වීමය. සත්‍යය විශ්වාස කරන අය සත්‍යය මගින් ශුද්ධ කරනු ලැබ, උසස් හා ශුද්ධ මූලධර්ම අනුව ක්‍රියා කරමින්, දෙවියන්වහන්සේගේ ආඥා රක්ෂා කරන අය හා ඒවා තම පාද යට තලා දමන අය අතර ඇති වෙන්කිරීමේ රේඛාව උසස්, උද්ධත අර්ථයෙන් ප්‍රදර්ශනය කරන අය දැකීමෙන් පමණක් ලෝකයට අනතුරු ඇඟවිය හැක. ශුද්ධාත්මයාණන්ගේ ශුද්ධීකරණය දෙවියන්වහන්සේගේ මුද්‍රාව ඇති අය හා ව්‍යාජ විවේක දිනයක් පවත්වන අය අතර ඇති වෙනස ප්‍රකට කරයි. පරීක්ෂාව පැමිණෙන විට, මෘගයාගේ සලකුණ කුමක්ද යන්න පැහැදිලිව පෙන්වනු ලබන්නේය. එය ඉරිදාව පවත්වා ගැනීමය. සත්‍යය අසා තිබියදීත්, මේ දිනය ශුද්ධ දිනයක් ලෙස සලකමින් තවදුරටත් සිටින අය, කාලයන් හා ව්‍යවස්ථාව වෙනස් කිරීමට සිතාගත් පාපයේ මනුෂ්‍යයාගේ අත්සන දරති. Bible Training School, December 1, 1903.”</w:t>
      </w:r>
    </w:p>
    <w:p>
      <w:pPr>
        <w:pStyle w:val="ArticleBody"/>
        <w:jc w:val="left"/>
      </w:pPr>
      <w:r>
        <w:rPr>
          <w:rFonts w:ascii="Nirmala UI" w:hAnsi="Nirmala UI" w:eastAsia="Nirmala UI" w:cs="Nirmala UI"/>
        </w:rPr>
        <w:t>ඉරිදා නීතියේදී, එක්සත් ජනපදය ඇගේ භවिष्यවাণිමය කාර්යය ඉටු කිරීම සඳහා එක්සත් ජාතීන් වෙත හැරෙනු ඇත. සලෝමෙගේ නර්තනයෙන් නිරූපිත වන්නේයැයි දක්වා ඇති ආකාරයට, ඇය විසින් සිදුකරන ඒ අද්භූත ක්‍රියාවන් මගින් ඇය ලෝකය වංචා කිරීමට නියමිතය. ඇය ඇගේ වංචනීය නර්තනය ඉටු කරන අතරතුර, තීර්හි වේශ්‍යාව ඇගේ ගීත ගයනු ඇත, නෙබුකද්නෙශ්සර්ගේ වාදක මණ්ඩලයද සංගීතය වාදනය කරනු ඇත. ඒ ගීතය පිළිගැනීමටත්, රූපය ඉදිරියේ නමස්කාරයෙන් වැඳ වැටීමටත් ලෝකය බල කිරීමට නායකත්වය ගන්නේ එක්සත් ජනපදයයි.</w:t>
      </w:r>
    </w:p>
    <w:p>
      <w:pPr>
        <w:pStyle w:val="ArticleScripture"/>
        <w:jc w:val="left"/>
      </w:pPr>
      <w:r>
        <w:rPr>
          <w:rFonts w:ascii="Nirmala UI" w:hAnsi="Nirmala UI" w:eastAsia="Nirmala UI" w:cs="Nirmala UI"/>
        </w:rPr>
        <w:t>තවද මම භූමියෙන් නැඟී එන තවත් මෘගයෙකු දුටිමි; එයට බැටළුවෙකුගේ මෙන් අඟ දෙකක් තිබිණ, එහෙත් එය නාගයෙකු මෙන් කථා කළේය. තවද එය පළමු මෘගයාගේ සියලු බලය ඔහු ඉදිරියෙහි ක්‍රියාත්මක කරමින්, මරණාන්තික තුවාලය සුව වූ ඒ පළමු මෘගයාට භූමියත් එහි වාසය කරන්නෝත් නමස්කාර කරන ලෙස කරවයි. තවද එය මහත් අද්භූත ක්‍රියා කරයි; එසේ මනුෂ්‍යයන්ගේ ඇස් ඉදිරියෙහි ස්වර්ගයෙන් භූමිය මතට ගින්න බැස්සවයි. තවද මෘගයා ඉදිරියෙහි කිරීමට එයට බලය දී තිබූ ඒ අද්භූත ක්‍රියා මඟින් භූමියෙහි වාසය කරන්නන්ව රැවටවයි; කඩුවකින් තුවාල ලැබුවත් ජීවත්ව සිටි ඒ මෘගයාට රූපයක් සාදන ලෙස භූමියෙහි වාසය කරන්නන්ට කියයි. තවද මෘගයාගේ රූපයට ප්‍රාණය දීමට එයට බලය තිබිණ; එසේ මෘගයාගේ රූපය කථා කරන පිණිසත්, මෘගයාගේ රූපයට නමස්කාර නොකරන සියල්ලන් මරනු ලබන පිණිසත් එය කරවයි. තවද එය සියල්ලන්ටම—කුඩා හා මහත්, ධනවත් හා දුප්පත්, නිදහස් හා දාස—තමන්ගේ දකුණු අතේ හෝ නළලේ ලකුණක් ලබන ලෙස කරවයි. තවද ඒ ලකුණ, එනම් මෘගයාගේ නාමය හෝ ඔහුගේ නාමයේ සංඛ්‍යාව ඇති තැනැත්තා හැර කිසිවෙකුට මිලදී ගැනීමට හෝ විකිණීමට නොහැකි වන ලෙස කරවයි. මෙහි ප්‍රඥාව ඇත. අවබෝධය ඇති තැනැත්තා මෘගයාගේ සංඛ්‍යාව ගණනය කරත්වා; මක්නිසාද එය මනුෂ්‍යයෙකුගේ සංඛ්‍යාවකි; තවද ඔහුගේ සංඛ්‍යාව හයසිය හැට හයය. එළිදරව්ව 13:11–18.</w:t>
      </w:r>
    </w:p>
    <w:p>
      <w:pPr>
        <w:pStyle w:val="ArticleBody"/>
        <w:jc w:val="left"/>
      </w:pPr>
      <w:r>
        <w:rPr>
          <w:rFonts w:ascii="Nirmala UI" w:hAnsi="Nirmala UI" w:eastAsia="Nirmala UI" w:cs="Nirmala UI"/>
        </w:rPr>
        <w:t>අවසාන දවස්වල මිසරය ලෝකය නියෝජනය කරයි (ඒ කාලයේ එක්සත් ජාතීන් විසින් පාලිත), නමුත් උපකාරය සඳහා මිසරය වෙත හැරෙන අය (එක්සත් ජනපදය) එරෙහිව “අභාග්‍යයක්” (ඉස්ලාමයේ සංකේතයක්) ප්‍රකාශ කර ඇත. ත්‍රිදෙනා වූ සුදත්තුන් උණුගින්දරට හෙළා දමනු ලැබ ලෝකයට ධජයක් වන විට, එම උණුගින්දර ඇත්ත වශයෙන්ම නෙබුකද්නෙශර්ගේ උණුගින්දර නොවේ.</w:t>
      </w:r>
    </w:p>
    <w:p>
      <w:pPr>
        <w:pStyle w:val="ArticleScripture"/>
        <w:jc w:val="left"/>
      </w:pPr>
      <w:r>
        <w:rPr>
          <w:rFonts w:ascii="Nirmala UI" w:hAnsi="Nirmala UI" w:eastAsia="Nirmala UI" w:cs="Nirmala UI"/>
        </w:rPr>
        <w:t>උදව් සඳහා මිසරයට බැස යන්නාවූවන්ට අවාසනාව! ඔව්හු අශ්වයන් මත රඳා සිටිති, රථ බොහෝ බැවින් ඒවා කෙරෙහි විශ්වාස කරති, අශ්වාරෝහකයන් ඉතා බලවත් බැවින් ඔවුන් කෙරෙහිද විශ්වාස කරති; එහෙත් ඔව්හු ඉශ්‍රායෙලයේ ශුද්ධ තැනැන්වහන්සේ දෙස නොබලති, ස්වාමීන්වහන්සේවද නොසොයති! එහෙත් උන්වහන්සේද ප්‍රඥාවන්තය; උන්වහන්සේ විපත ගෙන එනසේක, තම වචන ආපසු නොකැඳවනසේක; නපුරුකම් කරන්නන්ගේ ගෘහයටත් අයුතුකම් ක්‍රියාකරන්නන්ට ලැබෙන උපකාරයටත් විරුද්ධව නැගී සිටිනසේක. දැන් මිසරවරු මනුෂ්‍යයෝය, දෙවියන් නොවෙති; ඔවුන්ගේ අශ්වයෝ මාංසයය, ආත්මය නොවෙයි. ස්වාමීන්වහන්සේ තම අත දිගු කරන කල, උපකාර කරන්නාද වැටෙන්නේය, උපකාර ලබන්නාද පහළ වැටෙන්නේය; ඔවුන් සියල්ලෝම එකට අසාර්ථක වන්නෝය. මක්නිසාද ස්වාමීන්වහන්සේ මට මෙසේ කථා කළසේක: තම ගොදුර පිළිබඳ ගර්ජනා කරන සිංහයාද යෞවන සිංහයාද කෙරෙහි එයට විරුද්ධව බොහෝ එඬේරු කැඳවනු ලැබූ කල, ඔවුන්ගේ හඬට එය බිය නොවන්නේය, ඔවුන්ගේ ශබ්දය නිසාද තමා පහත් කර නොගන්නේය; එලෙසම සෙබාඕත් ස්වාමීන්වහන්සේ සීයොන් කන්ද උදෙසාත් එහි හෙල උදෙසාත් යුද්ධ කිරීමට බැස එනසේක. පියාසර කරන පක්ෂීන් මෙන්, සෙබාඕත් ස්වාමීන්වහන්සේ යෙරුසලම ආරක්ෂා කරනසේක; ආරක්ෂා කරමින්ම උන්වහන්සේ එය ගළවනසේක; ඉක්මවා යමින් උන්වහන්සේ එය රැකගන්නාසේක. ඉශ්‍රායෙල් පුත්‍රයෝ ගැඹුරින් කැරලිගසා හැරී ගිය උන්වහන්සේ වෙතට නැවත හැරෙන්න. මක්නිසාද ඒ දවසේදී ඔබ සැමගේ අත් ඔබට පාපයක් පිණිස සාදා දුන් ඔබ සැමගේ රිදී රූපද රන් රූපද සෑම මනුෂ්‍යයෙකුම ඉවත දමන්නේය. එවිට අෂ්ෂූරීයයා බලවන්ත මනුෂ්‍යයෙකුගේ කඩුවෙන් නොව, සාමාන්‍ය මනුෂ්‍යයෙකුගේ කඩුවෙන් නොව වැටෙන්නේය; එහෙත් ඔහු කඩුවෙන් පලා යන්නේය, ඔහුගේ යෞවනයෝ පරාජයට පත් වන්නෝය. භීතිය නිසා ඔහු තම බලකොටුව වෙත පසුබසින්නේය, ඔහුගේ අධිපතීහු ධජය නිසා භීතියට පත්වන්නෝය, මෙසේ සීයොන්හි තම ගින්නත් යෙරුසලමෙහි තම උණුකරන භාජනයත් ඇති ස්වාමීන්වහන්සේ පවසනසේක. යෙසායා 31:1–9.</w:t>
      </w:r>
    </w:p>
    <w:p>
      <w:pPr>
        <w:pStyle w:val="ArticleBody"/>
        <w:jc w:val="left"/>
      </w:pPr>
      <w:r>
        <w:rPr>
          <w:rFonts w:ascii="Nirmala UI" w:hAnsi="Nirmala UI" w:eastAsia="Nirmala UI" w:cs="Nirmala UI"/>
        </w:rPr>
        <w:t>යෙරුසලම වනාහි ලෝකය බලා සිටින භට්ටිය වනු ඇත; එහි ඇතුළත මනුෂ්‍යයන් හතර දෙනෙක් සංචාරය කරමින් සිටින බව ඔවුන් දකින්නෝය.</w:t>
      </w:r>
    </w:p>
    <w:p>
      <w:pPr>
        <w:pStyle w:val="ArticleScripture"/>
        <w:jc w:val="left"/>
      </w:pPr>
      <w:r>
        <w:rPr>
          <w:rFonts w:ascii="Nirmala UI" w:hAnsi="Nirmala UI" w:eastAsia="Nirmala UI" w:cs="Nirmala UI"/>
        </w:rPr>
        <w:t>එවිට නෙබුකද්නෙශර් දැවෙන ගිනි උණුසුම් උඳුනේ මුඛය ළඟට පැමිණ කතා කරමින් මෙසේ කීවේය: “ෂද්රක්, මේෂක්, අබේද්නෙගෝ, අති උත්තම දෙවියන්වහන්සේගේ සේවකයෙනි, පිටතට එන්න; මෙහි එන්න.” එවිට ෂද්රක්, මේෂක්, අබේද්නෙගෝ ගිනියේ මධ්‍යයෙන් පිටතට ආවෝය. තවද අධිපතීන්ද, ආණ්ඩුකාරයන්ද, සෙනාධිපතීන්ද, රජුගේ මන්ත්‍රීවරුන්ද එක්රැස් වී, ගින්නට ඔවුන්ගේ ශරීරයන් මත කිසි බලයක් නොතිබුණු ඒ මනුෂ්‍යයන් දෙස බැලූහ; ඔවුන්ගේ හිසකේ එක කෙස්ගසක්වත් දැවී නොතිබුණේය, ඔවුන්ගේ වස්ත්‍රද වෙනස් වී නොතිබුණේය, ගින්නේ වාසනාවක්වත් ඔවුන් මත පැමිණ නොතිබුණේය. එවිට නෙබුකද්නෙශර් කතා කරමින් මෙසේ කීවේය: “ෂද්රක්ගේද, මේෂක්ගේද, අබේද්නෙගෝගේද දෙවියන්වහන්සේට ප්‍රශංසා වේවා. උන්වහන්සේ තම දූතයා එවා, තමන් කෙරෙහි විශ්වාස කළ තම සේවකයන් ගලවා ගත්තේය. ඔව්හු රජුගේ ආඥාව වෙනස් කර, තමන්ගේම දෙවියන්වහන්සේ හැර වෙන කිසි දෙවියෙකුට සේවය නොකරන පිණිසත් නමස්කාර නොකරන පිණිසත්, තම ශරීරයන් පවා භාර දුන්හ.” දානියෙල් 3:26–28.</w:t>
      </w:r>
    </w:p>
    <w:p>
      <w:pPr>
        <w:pStyle w:val="ArticleBody"/>
        <w:jc w:val="left"/>
      </w:pPr>
      <w:r>
        <w:rPr>
          <w:rFonts w:ascii="Nirmala UI" w:hAnsi="Nirmala UI" w:eastAsia="Nirmala UI" w:cs="Nirmala UI"/>
        </w:rPr>
        <w:t>නෙබුකද්නෙශර් පසුව තවත් ආඥාවක් නිකුත් කළේය. එම ආඥාව අවසාන දිනවල අවසාන ආඥාව සංකේතවත් කරයි. ඔහු මරණ ආඥාවක් නිකුත් කරයි; එය ස්වර්ගයේ දෙවියන් වහන්සේ උසස් කිරීමට ඔහුගේ දුර්බල උත්සාහය තුළ පවතින බවක් පෙනුණත්, සැබවින්ම එය ලෝකයේ අවසානයේදී ඇතිවන මරණ ආඥාවේ අනාවැකිමය සංකේතයයි. ලෝකයේ අවසානයේ රජෙකු නියෝජනය කරන නෙබුකද්නෙශර්, රෝමයේ වේශ්‍යාව සමඟ ව්‍යාභිචාරය කරන අජගරයාගේ රජවරු දස දෙනාගේ සංකේතයකි. අනාවැකිමය දර්ශනයෙහි ඊළඟ ආඥාව මරණ ආඥාවයි; නෙබුකද්නෙශර් තම කාලය සඳහා ප්‍රකාශයක් කරමින් සිටියද, සැබවින්ම ඔහු අවසාන දිනවල තුන්ගුණ ඒකාබද්ධතාවයේ අවසාන ආඥාව නියෝජනය කරයි. එම ආඥාව අනුග්‍රහ කාලය අවසන් වූ පසු බලපැවැත්වෙන මරණ ආඥාවයි, එහෙත් එය දෙවියන් වහන්සේගේ ජනතාවට විරුද්ධව කිසිදා ක්‍රියාත්මක කරනු නොලැබේ.</w:t>
      </w:r>
    </w:p>
    <w:p>
      <w:pPr>
        <w:pStyle w:val="ArticleScripture"/>
        <w:jc w:val="left"/>
      </w:pPr>
      <w:r>
        <w:rPr>
          <w:rFonts w:ascii="Nirmala UI" w:hAnsi="Nirmala UI" w:eastAsia="Nirmala UI" w:cs="Nirmala UI"/>
        </w:rPr>
        <w:t>එබැවින් මම ආඥාවක් නියම කරමි: ෂද්‍රක්ගේද, මේෂක්ගේද, අබේද්නෙගෝගේද දෙවියන්ට විරුද්ධව කිසියම් අසත්‍ය හෝ අපහාසාත්මක වචනයක් කථා කරන සියලු ජන, ජාති, භාෂායන්ට අයත් මනුෂ්‍යයෝ කැබලි කොට කපා දමනු ලබති, ඔවුන්ගේ ගෙවල් කසළ කූඩාරම් කරනු ලබති; මක්නිසාද, මෙසේ ගළවා දිය හැකි වෙන කිසි දෙවියෙකු නැත. එවිට රජු බාබිලෝන පළාතෙහි ෂද්‍රක්, මේෂක්, සහ අබේද්නෙගෝ උසස් කළේය. දානියෙල් 3:29, 30.</w:t>
      </w:r>
    </w:p>
    <w:p>
      <w:pPr>
        <w:pStyle w:val="ArticleBody"/>
        <w:jc w:val="left"/>
      </w:pPr>
      <w:r>
        <w:rPr>
          <w:rFonts w:ascii="Nirmala UI" w:hAnsi="Nirmala UI" w:eastAsia="Nirmala UI" w:cs="Nirmala UI"/>
        </w:rPr>
        <w:t>දැනට අපි දානියෙල්ගේ පළමු අධ්‍යාය තුනෙන් ප්‍රමාණවත් අංශයක් වාර්තාවට ඇතුළත් කර ඇති බැවින්, “නැවත කියා විස්තාර කරන” යන අනාවැකි මූලධර්මය විසින් පාලනය කරනු ලබන සිව්වන සහ පස්වන අධ්‍යාය පිළිබඳ අපගේ සැලකිල්ල ආරම්භ කළ හැක. දානියෙල්ගේ සිව්වන අධ්‍යාය 1798 වර්ෂය සහ භූමි මෘගයාගේ ආරම්භය හඳුනා දක්වයි; දානියෙල්ගේ පස්වන අධ්‍යාය නම්, එය මකරාකාරයෙන් කථා කරන විට ඉරිදා නීතියත් භූමි මෘගයාගේ අවසානයත් හඳුනා දක්වයි. දේවදූතයන් තිදෙනාගේ පණිවුඩවල ව්‍යුහය මත ගොඩනැගීම සඳහා, මෙම අධ්‍යාය දෙක පළමු අධ්‍යාය තුන සමඟ “පේළිය මත පේළිය” ලෙස එකට ගෙන ආ යුතුය. මේ සත්‍යය නිසා, අපි පළමුව “පේළිය මත පේළිය” යන මූලධර්මය සැලකිල්ලෙන් නිර්වචනය කරමු.</w:t>
      </w:r>
    </w:p>
    <w:p>
      <w:pPr>
        <w:pStyle w:val="ArticleBody"/>
        <w:jc w:val="left"/>
      </w:pPr>
      <w:r>
        <w:rPr>
          <w:rFonts w:ascii="Nirmala UI" w:hAnsi="Nirmala UI" w:eastAsia="Nirmala UI" w:cs="Nirmala UI"/>
        </w:rPr>
        <w:t>ඊළඟ ලිපියේදී අපි ඉදිරියට ගෙන යන්නෙමු.</w:t>
      </w:r>
    </w:p>
    <w:p>
      <w:pPr>
        <w:pStyle w:val="ArticleScripture"/>
        <w:jc w:val="left"/>
      </w:pPr>
      <w:r>
        <w:rPr>
          <w:rFonts w:ascii="Nirmala UI" w:hAnsi="Nirmala UI" w:eastAsia="Nirmala UI" w:cs="Nirmala UI"/>
        </w:rPr>
        <w:t>“බෙල්ශාසර්ට දෙවියන්වහන්සේගේ කැමැත්ත දැනගැනීමටත් එය ඉටු කිරීමටත් බොහෝ අවස්ථා ලබා දී තිබුණි. ඔහු තම පියාමහ නෙබුකද්නෙශර් මනුෂ්‍ය සමාජයෙන් නෙරපා හරින ලද බව දැක තිබුණි. ආඩම්බර රජු තමා ගරුකළ බුද්ධිය එය දුන් තැනැන්වහන්සේ විසින් ඔහුගෙන් ඉවත් කරනු ලැබූ බවද ඔහු දැක තිබුණි. රජු තම රාජ්‍යයෙන් පිටතට පන්නා දමා, වනයේ මෘගයන්ගේ සංගී බවට පත් කරනු ලැබූ බවද ඔහු දැක තිබුණි. එහෙත් විනෝදයටත් ස්වයං-මහත්කරණයටත් වූ බෙල්ශාසර්ගේ ප්‍රේමය, ඔහු කිසිදා අමතක නොකළ යුතු පාඩම් මකා දැමුවේය; එබැවින් නෙබුකද්නෙශර් මත විශේෂ විනිශ්චයන් ගෙන ආ පාපවලට සමාන පාප ඔහු කළේය. කරුණාවෙන් ඔහුට දෙන ලද අවස්ථා ඔහු නාස්ති කළේය; සත්‍යය පිළිබඳ දැනුම ලබාගැනීම සඳහා තමන්ට ළඟා වූ අවස්ථා භාවිත නොකරමින් ඒවා අතහැරියේය. ‘ගැළවීම ලබන පිණිස මා කුමක් කළ යුතුද?’ යන ප්‍රශ්නය, ශ්‍රේෂ්ඨ නමුත් මෝඩ වූ එම රජු උදාසීනව පසෙක හෙළීය.”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දහනවය</dc:title>
  <dc:subject>දානියෙල්ගේ පොතෙහි ‘පැය’ යන වචනයේ අනාවැකිමය වැදගත්කම</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