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විසිහත්වනංකය</w:t>
      </w:r>
    </w:p>
    <w:p>
      <w:pPr>
        <w:pStyle w:val="ArticleSubtitle"/>
        <w:jc w:val="left"/>
      </w:pPr>
      <w:r>
        <w:rPr>
          <w:rFonts w:ascii="Nirmala UI" w:hAnsi="Nirmala UI" w:eastAsia="Nirmala UI" w:cs="Nirmala UI"/>
        </w:rPr>
        <w:t>තවත් රහස්මය සිහිනයක්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නෙබුකද්නෙශර්ගේ දෙවැනි සිහිනය 1798 දී මුද්‍රාව විවෘත කරනු ලැබූ “දැනුමේ වැඩිවීම” පැමිණ සොයා බැලීමට නමස්කාරකයන්ගේ කණ්ඩායම් දෙකක් කැඳවනු ලබන “අවසාන කාලය” සනිටුහන් කරයි. එවිට දානියෙල් බෙල්තෙෂස්සර් ලෙසද හඳුනාගනු ලබයි; එසේ කරමින් ඔහු දෙවියන්වහන්සේගේ ගිවිසුම් ජනතාව ලෙස හඳුනා දක්වනු ලබන්නේ නාමයක් වෙනස් වීම අනාවැකිමය වශයෙන් ගිවිසුම් සම්බන්ධතාවයක් සනිටුහන් කරන බැවිනි. නෙබුකද්නෙශර් දානියෙල් තුළ ශුද්ධාත්මයාණන්වහන්සේගේ සන්නිධිය තිබූ බව පිළිගත්තේය; දානියෙල් සමඟ තිබූ තම අතීත අත්දැකීම මත ඔහු “කිසිම රහසක්” දානියෙල්ට බරක් නොවන්නේයැයි සිතීය, එහෙත් මේ සිහිනයේ රහස දානියෙල්ට බරක් විය.</w:t>
      </w:r>
    </w:p>
    <w:p>
      <w:pPr>
        <w:pStyle w:val="ArticleScripture"/>
        <w:jc w:val="left"/>
      </w:pPr>
      <w:r>
        <w:rPr>
          <w:rFonts w:ascii="Nirmala UI" w:hAnsi="Nirmala UI" w:eastAsia="Nirmala UI" w:cs="Nirmala UI"/>
        </w:rPr>
        <w:t>අහෝ බෙල්තෙෂස්සර්, මායාකාරයන්ගේ ප්‍රධානියාණෙනි, ශුද්ධ දෙවිවරුන්ගේ ආත්මය ඔබ තුළ ඇති බවත්, කිසි රහසක් ඔබට අසීරු නොවන බවත් මම දන්නෙමි; එබැවින් මා දුටු මාගේ සිහිනයේ දර්ශනද, එහි අර්ථකථනයද මට කියන්න. මාගේ ඇඳෙහි සිටියදී මාගේ මනසේ දර්ශන මෙසේ විය: මම බැලුවෙමි, බලව, පොළොවේ මධ්‍යයේ ගසක් තිබුණේය, එහි උස මහත් වූයේය. එම ගස වැඩී, බලවත් වී, එහි උස අහස දක්වා පැමිණියේය; එය පොළොවේ සියලු අන්තයන් දක්වා පෙනුණේය. එහි කොළ ලස්සන වූයේය, එහි ඵල බහුල වූයේය, එහි සියල්ලන්ට ආහාර තිබුණේය. කෙතේ මෘගයෝ එහි යට සෙවණ ලැබූහ; අහසේ පක්ෂීහු එහි අතු මත වාසය කළහ; සියලු මාංසයෝ එයින් පෝෂණය ලැබූහ. මාගේ ඇඳෙහි සිටියදී මාගේ මනසේ දර්ශන මම දුටුවෙමි; බලව, රැකවල්කරුවෙක් සහ ශුද්ධවන්තයෙක් අහසින් බැස ආවේය. ඔහු මහත් හඬින් ප්‍රකාශ කොට මෙසේ කීය: ගස කපා දමන්න, එහි අතු කපා ඉවත් කරන්න, එහි කොළ ගසා වැටෙන්න, එහි ඵල විසුරුවා හරින්න; එහි යට සිටින මෘගයෝ ඉවතට පලා යත්වා, එහි අතු අතර සිටින පක්ෂීහුද ඉවතට යත්වා. එහෙත් එහි මුල්වල කඳ කොටස පොළොවේ තබා දෙන්න; එය යකඩ සහ පිත්තල බැම්මකින් බැඳ, කෙතේ මෘදු තණ අතර තබන්න. එය අහසේ පිනිවලින් තෙමිය යුතුය; එහි කොටස පොළොවේ තණ අතර මෘගයන් සමඟ විය යුතුය. ඔහුගේ හදවත මනුෂ්‍යයාගේ හදවතින් වෙනස් කරනු ලැබේවා; මෘගයෙකුගේ හදවත ඔහුට දෙනු ලැබේවා; සහ කාල සත් වාරයක් ඔහු මත ගත වේවා. මෙම කාරණය රැකවල්කරුවන්ගේ නියෝගයෙන්ද, මෙම ඉල්ලීම ශුද්ධවන්තයන්ගේ වචනයෙන්ද යෙදී ඇත; එසේ වන්නේ ජීවත්ව සිටිනෝ උතුම්ම තැනැත්තා මනුෂ්‍යයන්ගේ රාජ්‍යයෙහි පාලනය කරන බවත්, තමා කැමති කාට වුවද එය දෙන බවත්, එය මත මනුෂ්‍යයන්ගෙන් ඉතා පහත් තැනැත්තා පවා පත් කරන බවත් දැනගැනීම පිණිසය. මේ සිහිනය මා, නෙබුකද්නෙශර් රජු, දුටුවෙමි. දැන් ඔබ, අහෝ බෙල්තෙෂස්සර්, එහි අර්ථකථනය ප්‍රකාශ කරන්න; මන්ද මාගේ රාජ්‍යයේ සියලු ප්‍රඥාවන්තයෝ එහි අර්ථකථනය මට දන්වා දීමට සමත් නොවෙති. නමුත් ඔබට ඒ කළ හැකිය; ශුද්ධ දෙවිවරුන්ගේ ආත්මය ඔබ තුළ තිබෙන බැවින්ය. එවිට බෙල්තෙෂස්සර් නම්වූ දානියෙල් පැයක් පමණ විස්මයට පත්ව සිටියේය, ඔහුගේ සිතුවිලි ඔහුව කලබල කළේය. රජු කතා කොට මෙසේ කීය: බෙල්තෙෂස්සර්, සිහිනය හෝ එහි අර්ථකථනය ඔබ කලබලයට පත් නොකෙරේවා. බෙල්තෙෂස්සර් පිළිතුරු දී මෙසේ කීය: මාගේ ස්වාමීනි, එම සිහිනය ඔබට වෛර කරන අයට වේවා, එහි අර්ථකථනය ඔබගේ සතුරන්ට වේවා. දානියෙල් 4:9–19.</w:t>
      </w:r>
    </w:p>
    <w:p>
      <w:pPr>
        <w:pStyle w:val="ArticleBody"/>
        <w:jc w:val="left"/>
      </w:pPr>
      <w:r>
        <w:rPr>
          <w:rFonts w:ascii="Nirmala UI" w:hAnsi="Nirmala UI" w:eastAsia="Nirmala UI" w:cs="Nirmala UI"/>
        </w:rPr>
        <w:t>දානියෙල් ස්වප්නයත් එහි අර්ථකථනයත් නිසා “කලබලයට පත් වන්නේය”; මන්ද එම අර්ථකථනය නිසා නෙබුකද්නෙශර් අපහාසයට ලක් විය හැකි ආකාරය ඔහුට අවබෝධ වන බැවිනි. එහෙත් නෙබුකද්නෙශර් ඔහුට කතා කිරීමට ධෛර්ය දුන් පසු, දානියෙල් නෙබුකද්නෙශර්ට එන්නා වූ විනිශ්චයේ අනතුරු ඇඟවීමක් ප්‍රකාශ කරයි. එන්නා වූ විනිශ්චයේ මෙම අනතුරු ඇඟවීම, 1798 දී, කාලයේ අවසානයේ පැමිණි පළමු දූතයාගේ අනතුරු ඇඟවීමේ සංකේතයකි.</w:t>
      </w:r>
    </w:p>
    <w:p>
      <w:pPr>
        <w:pStyle w:val="ArticleScripture"/>
        <w:jc w:val="left"/>
      </w:pPr>
      <w:r>
        <w:rPr>
          <w:rFonts w:ascii="Nirmala UI" w:hAnsi="Nirmala UI" w:eastAsia="Nirmala UI" w:cs="Nirmala UI"/>
        </w:rPr>
        <w:t>ඉන්පසු බෙල්තෙෂස්සර යන නාමයෙන්ද හැඳින්වූ දානියෙල් පැයක් පමණ විස්මයට පත්ව නිශ්චලව සිටියේය, ඔහුගේ සිතිවිලිද ඔහු කලබලයට පත් කළේය. රජු කතා කොට මෙසේ කීවේය: බෙල්තෙෂස්සර, ඒ සිහිනය හෝ එහි අර්ථකථනය හෝ නුඹට කලබලයක් නොවෙවා. බෙල්තෙෂස්සර උත්තර දී මෙසේ කීවේය: මාගේ ස්වාමිනි, ඒ සිහිනය ඔබට වෛර කරන අය පිණිස වේවා, එහි අර්ථකථනයද ඔබගේ සතුරන්ට වේවා. දානියෙල් 4:19.</w:t>
      </w:r>
    </w:p>
    <w:p>
      <w:pPr>
        <w:pStyle w:val="ArticleBody"/>
        <w:jc w:val="left"/>
      </w:pPr>
      <w:r>
        <w:rPr>
          <w:rFonts w:ascii="Nirmala UI" w:hAnsi="Nirmala UI" w:eastAsia="Nirmala UI" w:cs="Nirmala UI"/>
        </w:rPr>
        <w:t>දානියෙල් “එක් පැයක් තිස්සේ විස්මයට පත්ව” සිටියේය. “පැය” යන වචනය දානියෙල්ගේ පොතෙහි දිස්වන්නේ අවස්ථා පහකින් එකක් ලෙසය; එය පරණ ගිවිසුමේ වෙනත් කිසි තැනක නොලැබේ. මෙහි එය, දැනුමේ වැඩිවීම තේරුම් ගන්නා “බුද්ධිමතුන්” නියෝජනය කරන දානියෙල්, 1844 ඔක්තෝබර් 22 දින පරීක්ෂාත්මක විනිශ්චය ආරම්භ වීම ප්‍රකාශ කරන පළමු දූතයාගේ අනතුරු ඇඟවීම ප්‍රකාශ කිරීමට සූදානම් වන කාල පරිච්ඡේදය නියෝජනය කරයි. දානියෙල් විසින් සිහිනයට දෙන අර්ථකථනය තුළ, පැමිණෙන විනිශ්චයක් ප්‍රකාශ කිරීම පමණක් නොව, නෙබුකද්නෙශර් පාපයෙන් වැළකී සිටින ලෙස කරන කැඳවීමක් ද අඩංගුය; එය පළමු දූතයාගේ සදාකාල ශුභාරංචිය නියෝජනය කරයි. “පැය” යන මෙය, අනාවැකිමය වශයෙන්, අවසාන කාලයේදී, එනම් 1798 දී, පළමු දූතයා ඉතිහාසය තුළට පැමිණි වේලාවේ ස්ථානගත කරනු ලැබේ. පළමු දූතයා ඉතිහාසය තුළට පැමිණියේ, ක්‍රි.පූ. 723 දී ආරම්භ වූ, උතුරු රාජ්‍යයට එරෙහිව ගෙන ආ දෙවියන්වහන්සේගේ පළිගැනීමේ “සත් වාර” අවසානයේදී, එනම් 1798 දීය.</w:t>
      </w:r>
    </w:p>
    <w:p>
      <w:pPr>
        <w:pStyle w:val="ArticleScripture"/>
        <w:jc w:val="left"/>
      </w:pPr>
      <w:r>
        <w:rPr>
          <w:rFonts w:ascii="Nirmala UI" w:hAnsi="Nirmala UI" w:eastAsia="Nirmala UI" w:cs="Nirmala UI"/>
        </w:rPr>
        <w:t>මක්නිසාද මේවා ලියනු ලැබූ සියල්ල සම්පූර්ණ වන පිණිස පළිගැනීමේ දවස්ය. එහෙත් ඒ දවස්වල ගැබිනිව සිටින අයටද, දරුවන්ට කිරි දෙන අයටද අහෝ දුක්! මක්නිසාද දේශය තුළ මහත් පීඩාවක්ද, මේ ජනතාව මත උදහසක්ද ඇතිවන්නේය. ඔව්හු කඩුවේ ධාරයෙන් වැටී යන්නෝය, සියලු ජාතීන් අතරට වහල්කරගෙන යනු ලබන්නෝය; එවිට ජාතීන්ගේ කාලය සම්පූර්ණ වන තුරු යෙරුසලම අජාතිකයන් විසින් පයින් පාගනු ලබන්නේය. ලූක් 21:22–24.</w:t>
      </w:r>
    </w:p>
    <w:p>
      <w:pPr>
        <w:pStyle w:val="ArticleBody"/>
        <w:jc w:val="left"/>
      </w:pPr>
      <w:r>
        <w:rPr>
          <w:rFonts w:ascii="Nirmala UI" w:hAnsi="Nirmala UI" w:eastAsia="Nirmala UI" w:cs="Nirmala UI"/>
        </w:rPr>
        <w:t>ඉශ්‍රායෙල්හි උතුරු රාජ්‍යය මත ගෙන එන ලද දෙවියන්වහන්සේගේ පළිගැනීමේ කාලය පුරා නෙබුකද්නෙසරට මෘගයෙකුගේ හෘදය සමඟ ජීවත්වීමට නියම විය, මක්නිසාද නෙබුකද්නෙසර උතුරේ රජු වූ බැවිනි. ලූක් යෙරුසලම පාගා දමනු ලැබීමේ අවසාන බින්දුව සටහන් කරන විට, එම කාල පරාසයම බහුවචනයෙන් “කාලයන්” (“ජාතීන්ගේ කාලයන්”) ලෙස හඳුන්වයි.</w:t>
      </w:r>
    </w:p>
    <w:p>
      <w:pPr>
        <w:pStyle w:val="ArticleScripture"/>
        <w:jc w:val="left"/>
      </w:pPr>
      <w:r>
        <w:rPr>
          <w:rFonts w:ascii="Nirmala UI" w:hAnsi="Nirmala UI" w:eastAsia="Nirmala UI" w:cs="Nirmala UI"/>
        </w:rPr>
        <w:t>ඔවුන් කඩුවේ මුවින් වැටී යනු ඇත, සියලු ජාතීන් අතරට වහල්භාවයට ගෙන යනු ලබනු ඇත; ජාතීන්ගේ කාලයන් සම්පූර්ණ වන තුරු යෙරුසලම ජාතීන් විසින් පාගා දමනු ලබනු ඇත. ලූක් 21:24.</w:t>
      </w:r>
    </w:p>
    <w:p>
      <w:pPr>
        <w:pStyle w:val="ArticleBody"/>
        <w:jc w:val="left"/>
      </w:pPr>
      <w:r>
        <w:rPr>
          <w:rFonts w:ascii="Nirmala UI" w:hAnsi="Nirmala UI" w:eastAsia="Nirmala UI" w:cs="Nirmala UI"/>
        </w:rPr>
        <w:t>එළිදරව් පොතෙහි, ජාතීන් විසින් ශුද්ධස්ථානය හා සේනාව පාගා දමනු ලබන කාලය සරලවම අවුරුදු එක්දහස් දෙසිය හැටක් ලෙස හඳුනා දෙන ලද්දේ, එය සරලවම පාප් පදවිමය පීඩනයේ කාලය අවධාරණය කරමින් සිටි බැවිනි.</w:t>
      </w:r>
    </w:p>
    <w:p>
      <w:pPr>
        <w:pStyle w:val="ArticleScripture"/>
        <w:jc w:val="left"/>
      </w:pPr>
      <w:r>
        <w:rPr>
          <w:rFonts w:ascii="Nirmala UI" w:hAnsi="Nirmala UI" w:eastAsia="Nirmala UI" w:cs="Nirmala UI"/>
        </w:rPr>
        <w:t>එහෙත් දේවමාළිගාවෙන් පිටත ඇති මළුව අත්හරින්න; එය නොමැනන්න. මක්නිසාද එය ජාතීන්ට දී ඇත; ඔවුහු ශුද්ධ නගරය මාස හතළිස් දෙකක් පයින් පාගා දමනු ඇත. තවද මම මාගේ සාක්ෂිකරුවන් දෙදෙනාට බලය දෙමි; ඔවුහු ගෝණිපට හැඳ, දින එක්දහස් දෙසිය හැටක් අනාවැකි පවසනු ඇත. එළිදරව් 11:2, 3.</w:t>
      </w:r>
    </w:p>
    <w:p>
      <w:pPr>
        <w:pStyle w:val="ArticleBody"/>
        <w:jc w:val="left"/>
      </w:pPr>
      <w:r>
        <w:rPr>
          <w:rFonts w:ascii="Nirmala UI" w:hAnsi="Nirmala UI" w:eastAsia="Nirmala UI" w:cs="Nirmala UI"/>
        </w:rPr>
        <w:t>දානියෙල් විසින් නෙබුකද්නෙශර්ට දෙන ලද අනතුරු ඇඟවීමේ පණිවුඩය, එන්නා වූ විනිශ්චය පිළිබඳ අනතුරු ඇඟවීම නියෝජනය කරයි. එම අනතුරු ඇඟවීමේ පණිවුඩයේ පැමිණීම සංකේතාත්මකව 1798 වර්ෂයේ ස්ථානගත කර ඇත; එය සමීප වන විමර්ශනාත්මක විනිශ්චය ගැන අනතුරු ඇඟවීමට පළමු දූතයා පැමිණි කාලයයි. නෙබුකද්නෙශර් පිළිබඳ අනාවැකි කරනු ලැබූ විනිශ්චය සිදු වූයේ හතරවන අධ්‍යායයේ “පැය” යන වචනය දෙවන වර භාවිත වූ අවස්ථාවේදීය.</w:t>
      </w:r>
    </w:p>
    <w:p>
      <w:pPr>
        <w:pStyle w:val="ArticleScripture"/>
        <w:jc w:val="left"/>
      </w:pPr>
      <w:r>
        <w:rPr>
          <w:rFonts w:ascii="Nirmala UI" w:hAnsi="Nirmala UI" w:eastAsia="Nirmala UI" w:cs="Nirmala UI"/>
        </w:rPr>
        <w:t>මේ සියල්ල නෙබුකද්නෙශර් රජු පිටට පැමිණියේය. මාස දොළහක් අවසානයේදී ඔහු බබිලෝන රාජ්‍යයේ මාලිගාවේ ඇවිදමින් සිටියේය. රජු කතා කොට මෙසේ කීවේය: මාගේ බලයේ ප්‍රබලතාවයෙන්ද මාගේ මහත්මාකමේ ගෞරවය පිණිසද රාජ්‍යයේ ගෘහය වශයෙන් මම ගොඩනැගූ මේ මහා බබිලෝනය නොවේද? එම වචනය රජුගේ මුඛයේ තිබියදීම, ස්වර්ගයෙන් හඬක් වැටී මෙසේ කීවේය: නෙබුකද්නෙශර් රජෙනි, ඔබට මෙය ප්‍රකාශ කරනු ලැබේ; රාජ්‍යය ඔබෙන් ඉවත් වී ඇත. තවද ඔබ මනුෂ්‍යයන් අතරින් නෙරපා හරිනු ලැබෙයි, ඔබගේ වාසස්ථානය කෙතේ මෘගයන් සමඟ වන්නේය; ඔබට ගවයන් මෙන් තණකොළ කෑමට සලස්වනු ලැබේ, මනුෂ්‍යයන්ගේ රාජ්‍යයෙහි අතිඋත්තමයා ආණ්ඩු කරන්නේය, ඔහු කැමති කවරෙකුටද එය දෙනසේක යන්න ඔබ දැනගන්නා තුරු කාල හතක් ඔබ පිටෙන් ගත වන්නේය. එම පැයෙහිම එම කරුණ නෙබුකද්නෙශර් පිට ඉටු විය; ඔහු මනුෂ්‍යයන් අතරින් නෙරපා හරිනු ලැබීය, ගවයන් මෙන් තණකොළ කෑවේය, ඔහුගේ ශරීරය ස්වර්ගීය පිනිවලින් තෙමුණේය, ඔහුගේ කෙස් රාජාලීන්ගේ පිහාටු මෙන් වර්ධනය වන තුරුත්, ඔහුගේ නිය පක්ෂීන්ගේ නිය මෙන් වන තුරුත්ය. දානියෙල් 4:28–33.</w:t>
      </w:r>
    </w:p>
    <w:p>
      <w:pPr>
        <w:pStyle w:val="ArticleBody"/>
        <w:jc w:val="left"/>
      </w:pPr>
      <w:r>
        <w:rPr>
          <w:rFonts w:ascii="Nirmala UI" w:hAnsi="Nirmala UI" w:eastAsia="Nirmala UI" w:cs="Nirmala UI"/>
        </w:rPr>
        <w:t>පූර්වයෙන් අනාවැකි පළ කර තිබූ විනිශ්චය, නෙබුකද්නෙශර් තම සිත අහංකාරයට උසස් කළ ඒම “පැයෙහි” ම පැමිණියේය. පූර්වයෙන් අනාවැකි පළ කර තිබූ පරීක්ෂණාත්මක විනිශ්චය, දෙවියන්වහන්සේගේ පරීක්ෂණාත්මක විනිශ්චයේ “පැය” ආරම්භ වූ විට පැමිණියේය.</w:t>
      </w:r>
    </w:p>
    <w:p>
      <w:pPr>
        <w:pStyle w:val="ArticleBody"/>
        <w:jc w:val="left"/>
      </w:pPr>
      <w:r>
        <w:rPr>
          <w:rFonts w:ascii="Nirmala UI" w:hAnsi="Nirmala UI" w:eastAsia="Nirmala UI" w:cs="Nirmala UI"/>
        </w:rPr>
        <w:t>1844 ඔක්තෝබර් 22 දින දෙවියන්වහන්සේගේ විනිශ්චයේ “පැය” නමස්කාරකයන්ගේ කාණ්ඩ දෙකක් ජනිත කර තිබුණි; දානියෙල් පොතේ දොළොස්වන පරිච්ඡේදයේ ඔවුන් “ඥානවන්තයන්” සහ “දුෂ්ටයන්” ලෙස නිරූපණය කර ඇති අතර, දස කන්‍යාවන් පිළිබඳ උපමාවෙහිද ඔවුන් “ඥානවන්ත” හෝ “මෝඩ” ලෙස නිරූපණය කර ඇත; තවද හබක්කුක් පොතේ දෙවන පරිච්ඡේදයේ විශ්වාසය මගින් නිර්දෝෂීකරණය ලැබූවන් ලෙසද ඔවුන් නිරූපණය කර ඇති අතර, ඒ අය, නෙබුකද්නෙශර්ගේ විනිශ්චය ඔහු වෙත පැමිණි “පැයෙහි” ඔහු ප්‍රකාශ කළ එම චරිතයම ප්‍රකාශ කළ අය සමඟ සංසන්දනය කර ඇත.</w:t>
      </w:r>
    </w:p>
    <w:p>
      <w:pPr>
        <w:pStyle w:val="ArticleScripture"/>
        <w:jc w:val="left"/>
      </w:pPr>
      <w:r>
        <w:rPr>
          <w:rFonts w:ascii="Nirmala UI" w:hAnsi="Nirmala UI" w:eastAsia="Nirmala UI" w:cs="Nirmala UI"/>
        </w:rPr>
        <w:t>බලව, උඩඟු වූ ඔහුගේ ආත්මය ඔහු තුළ සෘජු නොවේ; එහෙත් ධර්මිෂ්ඨයා තම විශ්වාසයෙන් ජීවත්වන්නේය. හබක්කුක් 2:4.</w:t>
      </w:r>
    </w:p>
    <w:p>
      <w:pPr>
        <w:pStyle w:val="ArticleBody"/>
        <w:jc w:val="left"/>
      </w:pPr>
      <w:r>
        <w:rPr>
          <w:rFonts w:ascii="Nirmala UI" w:hAnsi="Nirmala UI" w:eastAsia="Nirmala UI" w:cs="Nirmala UI"/>
        </w:rPr>
        <w:t>පේළි තුනෙන් සෑම පේළියකම වූ පන්ති දෙක, ඔහුගේ විනිශ්චයේ “පැය” 1844 ඔක්තෝබර් 22 දින පැමිණි විට ප්‍රකාශයට පත් විය; නෙබුකද්නෙශ්සර්ගේ විනිශ්චයේ “පැය” නියෝජනය කරන්නේ එයයි. 1798 වර්ෂය “සත් කාලයන්” යන “පළමු” කෝපයේ අවසානය විය; එවිට පාප්පදධතිය සෞභාග්‍යයෙන් ඉදිරියට නොගියේ ය, මක්නිසාද ඇයට මාරාන්තික තුවාලයක් දෙන ලදී.</w:t>
      </w:r>
    </w:p>
    <w:p>
      <w:pPr>
        <w:pStyle w:val="ArticleScripture"/>
        <w:jc w:val="left"/>
      </w:pPr>
      <w:r>
        <w:rPr>
          <w:rFonts w:ascii="Nirmala UI" w:hAnsi="Nirmala UI" w:eastAsia="Nirmala UI" w:cs="Nirmala UI"/>
        </w:rPr>
        <w:t>තවද රජු තම කැමැත්ත ප්‍රකාරයෙන් ක්‍රියා කරන්නේය; ඔහු තමන්ම උසස් කරගන්නේය, සියලු දෙවියන්ට වඩා තමන් මහත් කරගන්නේය, දෙවියන්ගේ දෙවියන්ට විරුද්ධව අද්භූත වචන කතා කරන්නේය, සහ කෝපය සම්පූර්ණ වන තුරු සඵල වන්නේය; මන්ද නියම කරනු ලැබූ දේ ඉටු වනු ඇත. දානියෙල් 11:36.</w:t>
      </w:r>
    </w:p>
    <w:p>
      <w:pPr>
        <w:pStyle w:val="ArticleBody"/>
        <w:jc w:val="left"/>
      </w:pPr>
      <w:r>
        <w:rPr>
          <w:rFonts w:ascii="Nirmala UI" w:hAnsi="Nirmala UI" w:eastAsia="Nirmala UI" w:cs="Nirmala UI"/>
        </w:rPr>
        <w:t>1844 වර්ෂය “අන්තිම” කෝපයේ අවසානය විය:</w:t>
      </w:r>
    </w:p>
    <w:p>
      <w:pPr>
        <w:pStyle w:val="ArticleScripture"/>
        <w:jc w:val="left"/>
      </w:pPr>
      <w:r>
        <w:rPr>
          <w:rFonts w:ascii="Nirmala UI" w:hAnsi="Nirmala UI" w:eastAsia="Nirmala UI" w:cs="Nirmala UI"/>
        </w:rPr>
        <w:t>ඔහු මෙසේ කීවේය: “බලව, කෝපයේ අන්තිම කාලයේදී සිදුවන්නාවූ දේ මම නුඹට දන්වන්නෙමි; මක්නිසාද නියමිත කාලයේදී අවසානය පැමිණෙන්නේය.” දානියෙල් 8:19.</w:t>
      </w:r>
    </w:p>
    <w:p>
      <w:pPr>
        <w:pStyle w:val="ArticleBody"/>
        <w:jc w:val="left"/>
      </w:pPr>
      <w:r>
        <w:rPr>
          <w:rFonts w:ascii="Nirmala UI" w:hAnsi="Nirmala UI" w:eastAsia="Nirmala UI" w:cs="Nirmala UI"/>
        </w:rPr>
        <w:t>දානියෙල්ගේ සිව්වන පරිච්ඡේදයේ “පැය” යන වචනය ප්‍රථම වරට භාවිත වන ස්ථානය 1798 වර්ෂය නියෝජනය කරයි; එය ඉශ්‍රායෙල්හි උතුරු රාජ්‍යයට විරුද්ධව දෙවියන්වහන්සේගේ “හත් කාලයන්” වූ කෝපයේ “පළමු” අවසානය; අවසාන කාලයේ පළමු දූතයාගේ පණිවිඩය පැමිණීම; සහ “දවස්වල අන්තයේ” නෙබුකද්නෙශර්ගේ “හත් කාලයන්” අවසන් වීම ද වේ.</w:t>
      </w:r>
    </w:p>
    <w:p>
      <w:pPr>
        <w:pStyle w:val="ArticleBody"/>
        <w:jc w:val="left"/>
      </w:pPr>
      <w:r>
        <w:rPr>
          <w:rFonts w:ascii="Nirmala UI" w:hAnsi="Nirmala UI" w:eastAsia="Nirmala UI" w:cs="Nirmala UI"/>
        </w:rPr>
        <w:t>දානියෙල් පොතේ සිව්වන පරිච්ඡේදයේ “පැය” යන වචනයේ දෙවන භාවිතය 1844 වර්ෂය නියෝජනය කරයි; එය යූදාගේ දකුණු රාජ්‍යයට එරෙහිව “සත් වරක්” පැවති “අවසාන” උදහසෙහි අවසානය විය. එය එසේම විමර්ශනීය විනිශ්චය පැමිණීමද, නෙබුකද්නෙශර්ගේ පුද්ගලික විනිශ්චයද විය.</w:t>
      </w:r>
    </w:p>
    <w:p>
      <w:pPr>
        <w:pStyle w:val="ArticleBody"/>
        <w:jc w:val="left"/>
      </w:pPr>
      <w:r>
        <w:rPr>
          <w:rFonts w:ascii="Nirmala UI" w:hAnsi="Nirmala UI" w:eastAsia="Nirmala UI" w:cs="Nirmala UI"/>
        </w:rPr>
        <w:t>පළමු පරිච්ඡේදය තුන්-අදියරීය පරීක්ෂණ ක්‍රියාවලියේ ඉතිහාසය හඳුන්වා දෙන අතර, 1840 අගෝස්තු 11 දින පළමු දූතයාගේ පණිවිඩය බලගැන්වීම සලකුණු කරයි. සතරවන පරිච්ඡේදය 1798 දී අවසාන කාලයේ පළමු දූතයාගේ පණිවිඩය පැමිණීම නිරූපණය කරන අතර, එය පළමු පරිච්ඡේදය මත අතුරා බැලිය යුතුය. සතරවන පරිච්ඡේදය පළමු දූතයාගේ පණිවිඩයත්, සමීප වන්නාවූ විනිශ්චය පිළිබඳ එහි අවවාදයත් අවධාරණය කරන අතර, 1844 ඔක්තෝබර් 22 දින සහ තුන්වන දූතයාගේ පණිවිඩය පැමිණීම සලකුණු කරයි.</w:t>
      </w:r>
    </w:p>
    <w:p>
      <w:pPr>
        <w:pStyle w:val="ArticleBody"/>
        <w:jc w:val="left"/>
      </w:pPr>
      <w:r>
        <w:rPr>
          <w:rFonts w:ascii="Nirmala UI" w:hAnsi="Nirmala UI" w:eastAsia="Nirmala UI" w:cs="Nirmala UI"/>
        </w:rPr>
        <w:t>ඔවුන් එකට එක්ව, ඇඩ්වෙන්ටිස්වාදයේ ආරම්භය පමණක් නොව, එක්සත් ජනපදයේ ආරම්භයද නියෝජනය කරති. පළමු සිට තෙවන පරිච්ඡේද දක්වාද ඇඩ්වෙන්ටිස්වාදයේ අවසානයේ ඉතිහාසයත්, එක්සත් ජනපදයේ අවසානයත් ආමන්ත්‍රණය කරයි. පස්වන පරිච්ඡේදයත්, බෙල්ෂාසර්ගේ සාක්ෂියත්, එම පළමු පරිච්ඡේද තුන සමඟද සමාන්තර වේ.</w:t>
      </w:r>
    </w:p>
    <w:p>
      <w:pPr>
        <w:pStyle w:val="ArticleBody"/>
        <w:jc w:val="left"/>
      </w:pPr>
      <w:r>
        <w:rPr>
          <w:rFonts w:ascii="Nirmala UI" w:hAnsi="Nirmala UI" w:eastAsia="Nirmala UI" w:cs="Nirmala UI"/>
        </w:rPr>
        <w:t>පළමු පරිච්ඡේදය, හතරවන පරිච්ඡේදය සමඟ සම්මුඛව, පළමු දූතයාගේ චලනයද, 1798 දී අන්තිම කාලයේදී දානියෙල්ගේ පොත මුද්‍රාව ඉවත් කරනු ලැබූ අවධියේ ඉතිහාසයද නියෝජනය කරයි. එවිට මුද්‍රාව ඉවත් කරන ලද පණිවිඩය, දානියෙල්ගේ හත්වන, අටවන සහ නවවන පරිච්ඡේදයන් තුළ අන්තර්ගත දැනුමේ වැඩිවීම නියෝජනය කරන උලයි ගංගාවේ දර්ශනය මඟින් සංකේතවත් කරනු ලැබේ.</w:t>
      </w:r>
    </w:p>
    <w:p>
      <w:pPr>
        <w:pStyle w:val="ArticleScripture"/>
        <w:jc w:val="left"/>
      </w:pPr>
      <w:r>
        <w:rPr>
          <w:rFonts w:ascii="Nirmala UI" w:hAnsi="Nirmala UI" w:eastAsia="Nirmala UI" w:cs="Nirmala UI"/>
        </w:rPr>
        <w:t>බෙල්ෂාසර රජුගේ ආණ්ඩුකාලයේ තුන්වන අවුරුද්දේ, පළමුව මට පෙනුණු දර්ශනයට පසු, මටම වන දානියෙල්ට තවත් දර්ශනයක් පෙනුණේය. මම දර්ශනයකින් දුටුවෙමි; මම දුටු කල මෙසේ සිදුවිය: මම එලාම් පළාතෙහි තිබෙන රාජමාලිගාව වන ශූෂාන්හි සිටියෙමි; තවද මම දර්ශනයකින් දුටුවෙමි, මම උලයි නදිය අසල සිටියෙමි. දානියෙල් 8:1, 2.</w:t>
      </w:r>
    </w:p>
    <w:p>
      <w:pPr>
        <w:pStyle w:val="ArticleBody"/>
        <w:jc w:val="left"/>
      </w:pPr>
      <w:r>
        <w:rPr>
          <w:rFonts w:ascii="Nirmala UI" w:hAnsi="Nirmala UI" w:eastAsia="Nirmala UI" w:cs="Nirmala UI"/>
        </w:rPr>
        <w:t>පළමු පරිච්ඡේදයෙන් තෙවන පරිච්ඡේදය දක්වා වන කොටස්, පස්වන පරිච්ඡේදය සමඟ සම්මතව, තුන්වන දූතයාගේ ගමන නියෝජනය කරති; එසේම 1989 දී දානියෙල්ගේ පොත මුද්‍රාව ඉවත් කර විවෘත කරන ලද්දේ කවර ඉතිහාසකාලය තුළදැයි ද පෙන්වති. එවිට මුද්‍රාව ඉවත් කර විවෘත කරන ලද පණිවුඩය, හිද්දෙකෙල් ගඟ පිළිබඳ දර්ශනය මඟින් සංකේතවත් කරනු ලැබේ; එය දසවන, එකොළොස්වන සහ දොළොස්වන පරිච්ඡේදයන් තුළ අන්තර්ගත වූ දැනුමේ වැඩිවීම නියෝජනය කරයි.</w:t>
      </w:r>
    </w:p>
    <w:p>
      <w:pPr>
        <w:pStyle w:val="ArticleScripture"/>
        <w:jc w:val="left"/>
      </w:pPr>
      <w:r>
        <w:rPr>
          <w:rFonts w:ascii="Nirmala UI" w:hAnsi="Nirmala UI" w:eastAsia="Nirmala UI" w:cs="Nirmala UI"/>
        </w:rPr>
        <w:t>පළමු මාසයේ විසිහතරවන දින, හිද්දෙකෙල් නම් මහත් ගංගාවේ අසල මා සිටියෙමි. දානියෙල් 10:4.</w:t>
      </w:r>
    </w:p>
    <w:p>
      <w:pPr>
        <w:pStyle w:val="ArticleBody"/>
        <w:jc w:val="left"/>
      </w:pPr>
      <w:r>
        <w:rPr>
          <w:rFonts w:ascii="Nirmala UI" w:hAnsi="Nirmala UI" w:eastAsia="Nirmala UI" w:cs="Nirmala UI"/>
        </w:rPr>
        <w:t>අපි ඊළඟ ලිපියේදී නෙබුකද්නෙශර් සහ බෙල්ෂසර්ගේ පෙළපත පිළිබඳ අපගේ සලකා බැලීම ඉදිරියටත් පවත්වාගෙන යන්නෙමු.</w:t>
      </w:r>
    </w:p>
    <w:p>
      <w:pPr>
        <w:pStyle w:val="ArticleScripture"/>
        <w:jc w:val="left"/>
      </w:pPr>
      <w:r>
        <w:rPr>
          <w:rFonts w:ascii="Nirmala UI" w:hAnsi="Nirmala UI" w:eastAsia="Nirmala UI" w:cs="Nirmala UI"/>
        </w:rPr>
        <w:t>“දෙවියන්වහන්සේගේ වචනය ඉතා වඩාත් සමීප ලෙස අධ්‍යයනය කිරීම අතිශයින් අවශ්‍යය. විශේෂයෙන්ම, අපගේ කාර්යයේ ඉතිහාසය තුළ කිසිදාත් පෙර නොවූ ලෙස දානියෙල් සහ එළිදරව්ව පිළිබඳ අවධානය යොමු කළ යුතුය. රෝමීය බලය සහ පාප්තන්ත්‍රය සම්බන්ධයෙන් සමහර අංශවල අපට කීමට තිබෙන්නේ අඩුවිය හැකි නමුත්, දෙවියන්වහන්සේගේ ආත්මයාණන්ගේ ප්‍රේරණය යටතේ ප්‍රොෆෙට්වරුන් සහ අපෝස්තුළුවරුන් ලියා ඇති දේ වෙත අවධානය කැඳවිය යුතුය. ශුද්ධාත්මයාණන්වහන්සේ, අනාවැකිය දීමේදීත්, එහි නිරූපිත සිදුවීම්වලදීත්, කරුණු එසේ හැඩගස්වා ඇත්තේ, මනුෂ්‍ය නියෝජිතයා දෘශ්‍යයෙන් බැහැරව, ක්‍රිස්තුස්වහන්සේ තුළ සැඟවී තැබිය යුතු බවත්, ස්වර්ගයේ ස්වාමී වූ දෙවියන්වහන්සේ සහ උන්වහන්සේගේ ව්‍යවස්ථාව උසස් කරනු ලැබිය යුතු බවත් උගන්වනු පිණිසය.”</w:t>
      </w:r>
    </w:p>
    <w:p>
      <w:pPr>
        <w:pStyle w:val="ArticleScripture"/>
        <w:jc w:val="left"/>
      </w:pPr>
      <w:r>
        <w:rPr>
          <w:rFonts w:ascii="Nirmala UI" w:hAnsi="Nirmala UI" w:eastAsia="Nirmala UI" w:cs="Nirmala UI"/>
        </w:rPr>
        <w:t>“දානියෙල්ගේ පොත කියවන්න. එහි නිරූපිත රාජ්‍යයන්ගේ ඉතිහාසය කරුණෙන් කරුණ මතකයට කැඳවන්න. රාජ්‍යපුරුෂයන්, මන්ත්‍රණා සභාවන්, බලවත් සෙබළ හමුදාවන් බලන්න; මනුෂ්‍යයන්ගේ අහංකාරය පහත හෙළීමටත්, මනුෂ්‍ය මහිමය ධූළියෙහි දමනු පිණිසත් දෙවියන් ක්‍රියා කළ ආකාරය දැකගන්න. මහත් වූ තැනැත්තා ලෙස නිරූපණය කරනු ලබන්නේ දෙවියන් පමණි. අනාගතවක්තෘවරයාගේ දර්ශනයෙහි, ප්‍රබල පාලකයෙකු පහත හෙළමින් තවත් අයෙකු පිහිටුවන තැනැත්තා ලෙස උන්වහන්සේ දක්නට ලැබේ. උන්වහන්සේ හෙළි කරනු ලබන්නේ විශ්වයේ ඒකාධිපතියා ලෙසය, තම සදාකාලික රාජ්‍යය පිහිටුවන්නට සූදානම්ව සිටින තැනැත්තා ලෙසය—පුරාණ දවස්වල තැනැත්තා, ජීවමාන දෙවියන්වහන්සේ, සියලු ප්‍රඥාවේ මූලාශ්‍රය, වර්තමානයේ පාලකයා, අනාගතය හෙළිකරන්නා. මනුෂ්‍යයා තම ආත්මය නිෂ්ඵලත්වය වෙත උස් කරද්දී ඔහු කොපමණ දිළිඳුද, කොපමණ දුර්වලද, කොපමණ කෙටි ආයුෂ ඇතිද, කොපමණ වැරදි කරන්නෙකුද, කොපමණ වරදකාරීද යන්න කියවා වටහාගන්න.”</w:t>
      </w:r>
    </w:p>
    <w:p>
      <w:pPr>
        <w:pStyle w:val="ArticleScripture"/>
        <w:jc w:val="left"/>
      </w:pPr>
      <w:r>
        <w:rPr>
          <w:rFonts w:ascii="Nirmala UI" w:hAnsi="Nirmala UI" w:eastAsia="Nirmala UI" w:cs="Nirmala UI"/>
        </w:rPr>
        <w:t>යෙසායා මඟින් ශුද්ධාත්මයාණන් අපගේ අවධානයේ ප්‍රධාන විෂය ලෙස දෙවියන් වහන්සේ වෙත—එනම් ජීවමාන දෙවියන් වහන්සේ වෙත—එසේම ක්‍රිස්තුස් වහන්සේ තුළ එළිදරව් වූ දෙවියන් වහන්සේ වෙත අපව යොමු කරයි. “‘අපට ළදරුවෙක් උපන්නෙය; අපට පුත්‍රයෙක් දෙන ලද්දේය. ආණ්ඩුභාරය ඔහුගේ උරහිස මත තිබෙන්නේය; ඔහුගේ නාමය ආශ්චර්යමත්, උපදේශක, බලවත් දෙවියන් වහන්සේ, සදාකාල පියාණන්, සාමයේ අධිපතියා’ යයි කියනු ලබන්නේය” [යෙසායා 9:6].</w:t>
      </w:r>
    </w:p>
    <w:p>
      <w:pPr>
        <w:pStyle w:val="ArticleScripture"/>
        <w:jc w:val="left"/>
      </w:pPr>
      <w:r>
        <w:rPr>
          <w:rFonts w:ascii="Nirmala UI" w:hAnsi="Nirmala UI" w:eastAsia="Nirmala UI" w:cs="Nirmala UI"/>
        </w:rPr>
        <w:t>දේවන්වහන්සේගෙන් දානියෙල් සෘජුව ලැබූ ආලෝකය විශේෂයෙන්ම මේ අවසාන දින සදහා දෙනලද්දේය. ෂිනාර්හි මහත් ගංගාවන් වන උලායි හා හිද්දෙකෙල් ගංගා තීරයන් අසල ඔහු දුටු දර්ශන දැන් ඉටුවීමේ ක්‍රියාවලියේ පවතින අතර, අනාවැකි කියනු ලැබූ සියලු සිද්ධීන් ඉක්මනින් සිදුවී අවසන් වනු ඇත.</w:t>
      </w:r>
    </w:p>
    <w:p>
      <w:pPr>
        <w:pStyle w:val="ArticleScripture"/>
        <w:jc w:val="left"/>
      </w:pPr>
      <w:r>
        <w:rPr>
          <w:rFonts w:ascii="Nirmala UI" w:hAnsi="Nirmala UI" w:eastAsia="Nirmala UI" w:cs="Nirmala UI"/>
        </w:rPr>
        <w:t>“දානියෙල්ගේ අනාවැකි දෙන ලද්දේ යුදෙව් ජාතියේ කවර තත්ත්වයන් යටතේදැයි සලකා බලන්න. ඉශ්‍රායෙල් සෙනඟ සිරගතභාවයේ සිටියහ; ඔවුන්ගේ දේවමාළිගාව විනාශ කරනු ලැබීය; දේවමාළිගා සේවය නවතන ලදී. ඔවුන්ගේ ආගම පූජා පද්ධතියේ උත්සවාචාර මත කේන්ද්‍රගත වී තිබුණි. සැබෑ ආරාධනාවේ ආත්මය ඔවුන් අහිමි කරගෙන සිටියදී, ඔවුහු බාහිර ආකාර සියල්ල වඩාත්ම වැදගත් දේ බවට පත් කරගෙන තිබුණෝය. ඔවුන්ගේ සේවාවන් අනූජාතික ආචාර හා ක්‍රියාවලින් දූෂිත වී තිබුණි; තවද පූජාචාර ඉටු කිරීමේදී, ඔවුහු සෙවනැල්ලෙන් ඔබ්බට ගොස් සාරයට නොබැලූහ. මනුෂ්‍යයන්ගේ පාපයන් උදෙසා වූ සැබෑ පූජාව වන ක්‍රිස්තුස්වහන්සේ ඔවුන් හඳුනා නොගත්තෝය. බාහිර උත්සවාචාර ඔවුන්ගේ ආගමේ සම්පූර්ණ එකතුව බවට පත් නොවන පිණිස, සමිඳාණන්වහන්සේ ජනතාව සිරගතභාවයට ගෙන යෑමටත් දේවමාළිගාවේ සේවාවන් නවතීමටත් ක්‍රියා කළසේක. ඔවුන්ගේ මූලධර්ම හා ක්‍රියා අනූජාතිකත්වයෙන් පවිත්‍ර කළ යුතු විය. හෘදයාංගම සේවාව යළි ජීවමාන කරන පිණිස උත්සවාචාරික සේවාව නවතිණි. ආත්මික දේ ප්‍රකාශ වීමට, බාහිර තේජස ඉවත් කරන ලදී.” Manuscript Releases, වෙළුම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විසිහත්වනංකය</dc:title>
  <dc:subject>තවත් රහස්මය සිහිනයක්</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