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තිස් අටවන අංකය</w:t>
      </w:r>
    </w:p>
    <w:p>
      <w:pPr>
        <w:pStyle w:val="ArticleSubtitle"/>
        <w:jc w:val="left"/>
      </w:pPr>
      <w:r>
        <w:rPr>
          <w:rFonts w:ascii="Nirmala UI" w:hAnsi="Nirmala UI" w:eastAsia="Nirmala UI" w:cs="Nirmala UI"/>
        </w:rPr>
        <w:t>මණි හෙළිදරව් කිරීම: විලියම් මිලර්ගේ භවिष्यවाणीමය සිහිනය සහ සත්‍යයේ ප්‍රතිෂ්ඨාපනය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2024-01-02</w:t>
      </w:r>
    </w:p>
    <w:p>
      <w:pPr>
        <w:pStyle w:val="ArticleBody"/>
        <w:jc w:val="left"/>
      </w:pPr>
      <w:r>
        <w:rPr>
          <w:rFonts w:ascii="Nirmala UI" w:hAnsi="Nirmala UI" w:eastAsia="Nirmala UI" w:cs="Nirmala UI"/>
        </w:rPr>
        <w:t>මිලර්ගේ සිහිනයේදී නොපෙනෙන අතකින් ඔහු වෙත පෙට්ටියක් යවනු ලැබීය. එම සිහිනය තුළ, එම පෙට්ටියේ මාන “හතරැස් හයක්” සහ “අඟල් දහයක්” ලෙස බව ඔහුට අවබෝධ කරවා දෙන ලදී. දහය, හයෙහි වර්ගයෙන් ගුණ කළ විට තුන්සිය හැටක් ලැබේ; එය අනාවැකිමය වර්ෂයක දින ගණන නිරූපණය කරයි. මිලර්ට දෙන ලද පෙට්ටිය තුළ ඔහු ප්‍රකාශ කළ යුතු පණිවිඩය අඩංගු විය; ඔහු ප්‍රකාශ කළ යුතු ඒ පණිවිඩය පදනම් වූයේ බයිබල් අනාවැකියේ එක් දිනක් එක් වර්ෂයක් නියෝජනය කරයි යන මූලධර්මය මතය. එම පෙට්ටිය බයිබලය විය; මිලර් සඳහා බයිබලය දැකිය යුත්තේ බයිබල් අනාවැකියේ “දිනයක් සඳහා වර්ෂයක්” යන මූලධර්මයේ මානය තුළය.</w:t>
      </w:r>
    </w:p>
    <w:p>
      <w:pPr>
        <w:pStyle w:val="ArticleScripture"/>
        <w:jc w:val="left"/>
      </w:pPr>
      <w:r>
        <w:rPr>
          <w:rFonts w:ascii="Nirmala UI" w:hAnsi="Nirmala UI" w:eastAsia="Nirmala UI" w:cs="Nirmala UI"/>
        </w:rPr>
        <w:t>“දෙවියන්වහන්සේගේ වචනය සමඟ සම්බන්ධ වූ, අගනා භාණ්ඩ පෙට්ටිය විවෘත කරන යතුරක් ඇත; එය අපගේ තෘප්තිය හා ප්‍රීතිය සඳහාය. ආලෝකයේ සෑම කිරණක් පිළිබඳවම මම කෘතඥ වෙමි. අනාගතයේදී, දැන් අපට ඉතා අභිරහස්ව පෙනෙන අත්දැකීම් පැහැදිලි කරනු ලැබේ. සමහර අත්දැකීම් අපට කිසිදා සම්පූර්ණයෙන් තේරුම්ගත නොහැකි විය හැකිය, මේ මරණශීලීභාවය අමරණීයභාවය පැළඳගන්නා තුරු.” Manuscript Releases, volume 17, 261.</w:t>
      </w:r>
    </w:p>
    <w:p>
      <w:pPr>
        <w:pStyle w:val="ArticleBody"/>
        <w:jc w:val="left"/>
      </w:pPr>
      <w:r>
        <w:rPr>
          <w:rFonts w:ascii="Nirmala UI" w:hAnsi="Nirmala UI" w:eastAsia="Nirmala UI" w:cs="Nirmala UI"/>
        </w:rPr>
        <w:t>මිලර්ගේ සිහිනයේ පෙට්ටියට අමුණා තිබූ “යතුරක්” තිබිණි; එය මිලර්ව භාවිත කිරීමට මඟ පෙන්වනු ලැබූ ක්‍රමවේදය නියෝජනය කළේය.</w:t>
      </w:r>
    </w:p>
    <w:p>
      <w:pPr>
        <w:pStyle w:val="ArticleScripture"/>
        <w:jc w:val="left"/>
      </w:pPr>
      <w:r>
        <w:rPr>
          <w:rFonts w:ascii="Nirmala UI" w:hAnsi="Nirmala UI" w:eastAsia="Nirmala UI" w:cs="Nirmala UI"/>
        </w:rPr>
        <w:t>“තුන්වන දූතයාගේ පණිවිඩය ප්‍රකාශ කිරීමෙහි නියුක්තව සිටින අය, පියා මිලර් අනුගමනය කළ ඒම සැලැස්ම අනුව ශුද්ධ ලියවිලි සෝදිසි කරමින් සිටිති. Views of the Prophecies and Prophetic Chronology යන ශීර්ෂය දරන කුඩා පොතෙහි, පියා මිලර් බයිබල් අධ්‍යයනය හා අර්ථකථනය සඳහා පහත සඳහන් සරල, එහෙත් බුද්ධිමත් හා වැදගත් නියමයන් දක්වයි:—”</w:t>
      </w:r>
    </w:p>
    <w:p>
      <w:pPr>
        <w:pStyle w:val="ArticleScripture"/>
        <w:jc w:val="left"/>
      </w:pPr>
      <w:r>
        <w:rPr>
          <w:rFonts w:ascii="Nirmala UI" w:hAnsi="Nirmala UI" w:eastAsia="Nirmala UI" w:cs="Nirmala UI"/>
        </w:rPr>
        <w:t>“[එක සිට පහ දක්වා නීති උපුටා දක්වා ඇත.]”</w:t>
      </w:r>
    </w:p>
    <w:p>
      <w:pPr>
        <w:pStyle w:val="ArticleScripture"/>
        <w:jc w:val="left"/>
      </w:pPr>
      <w:r>
        <w:rPr>
          <w:rFonts w:ascii="Nirmala UI" w:hAnsi="Nirmala UI" w:eastAsia="Nirmala UI" w:cs="Nirmala UI"/>
        </w:rPr>
        <w:t>“ඉහත සඳහන් කර ඇති දේ මෙම නියමයන්ගෙන් කොටසක් පමණි; බයිබලය පිළිබඳ අපගේ අධ්‍යයනයේදී, එහි ප්‍රකාශිත කර ඇති මූලධර්මයන්ට අවධානය යොමු කිරීම අප සියල්ලන්ටම යහපත් වනු ඇත.” Review and Herald, November 25, 1884.</w:t>
      </w:r>
    </w:p>
    <w:p>
      <w:pPr>
        <w:pStyle w:val="ArticleBody"/>
        <w:jc w:val="left"/>
      </w:pPr>
      <w:r>
        <w:rPr>
          <w:rFonts w:ascii="Nirmala UI" w:hAnsi="Nirmala UI" w:eastAsia="Nirmala UI" w:cs="Nirmala UI"/>
        </w:rPr>
        <w:t>මිලර් පෙට්ටිය විවෘත කළ විට, ඔහු එහි “සියලු වර්ගවලත් ප්‍රමාණවලත් මැණික්, වජ්‍ර, අනර්ඝ ගල්, සහ සෑම ප්‍රමාණයකින් හා වටිනාකමකින් යුත් රන් හා රිදී කාසි, පෙට්ටිය තුළ ඒවාට නියමිත ස්ථානවල අලංකාර ලෙස සකස් කර තිබූ අතර; එසේ සකස් කර තිබූ බැවින් ඒවා සූර්යයාට පමණක් සමාන කළ හැකි ආලෝකයක් හා තේජසක් ප්‍රතිබිම්බිත කළේය” යන්න සොයා ගත්තේය. මිලර් ඇඩ්වෙන්ටිස්ත ධර්මයේ පදනම් සත්‍යයන් සෑදෙන සත්‍ය-මැණික් සොයා ගත්තේය. ඔහු සොයාගත් එම සත්‍යයන් සම්පූර්ණ පිළිවෙළින් “සකස් කර” තිබූ අතර, සූර්යයාගේ ආලෝකය ප්‍රතිබිම්බිත කළේය.</w:t>
      </w:r>
    </w:p>
    <w:p>
      <w:pPr>
        <w:pStyle w:val="ArticleBody"/>
        <w:jc w:val="left"/>
      </w:pPr>
      <w:r>
        <w:rPr>
          <w:rFonts w:ascii="Nirmala UI" w:hAnsi="Nirmala UI" w:eastAsia="Nirmala UI" w:cs="Nirmala UI"/>
        </w:rPr>
        <w:t>එවිට මිලර් සත්‍යයන් “මැද මේසයක් මත” තබා, සියල්ලන්ට “එන්න, බලන්න” යයි කැඳවීය. “එන්න, බලන්න” යන්න එළිදරව් පොතේ මුද්‍රා විවෘත කිරීමෙන් ගන්නා ලද සංකේතයක් වන අතර, මිලර් 1798 දී මුද්‍රාභංජනය කරන ලද දානියෙල්ගේ පණිවිඩය තේරුම් ගන්නා ප්‍රඥාවන්තයන් නියෝජනය කරයි. මිලර් මේසය මත තැබූ සත්‍යයන්, යූදා ගෝත්‍රයේ සිංහයා විසින් මුද්‍රාභංජනය කරන ලද දානියෙල් පොතෙන් වූ මුද්‍රාභංජිත සත්‍යයන් වූ අතර, ඒවා මුද්‍රාභංජනය කරන ලද අවස්ථාවේ ජීවත්ව සිටි පරම්පරාව පරීක්ෂා කිරීම සඳහා වූයේය. මෙම හේතුව නිසා, පළමු මුද්‍රා හතර සමඟ සම්බන්ධ වන එළිදරව්වේ සත්වයන් හතරද, මිලර්ද, එම පරම්පරාවට “එන්න, බලන්න” යයි හඬ නඟා කැඳවූහ.</w:t>
      </w:r>
    </w:p>
    <w:p>
      <w:pPr>
        <w:pStyle w:val="ArticleScripture"/>
        <w:jc w:val="left"/>
      </w:pPr>
      <w:r>
        <w:rPr>
          <w:rFonts w:ascii="Nirmala UI" w:hAnsi="Nirmala UI" w:eastAsia="Nirmala UI" w:cs="Nirmala UI"/>
        </w:rPr>
        <w:t>මෙසේ, බැටළුපැටවා මුද්‍රාවන්ගෙන් එකක් විවෘත කළ විට මම දුටුවෙමි; ගර්ජනයක ශබ්දය මෙන්, සත්වයන් සතරෙන් එකෙකු “එන්න, බලන්න” යයි කියනවා මට ඇසුණි. එවිට මම දුටුවෙමි; මෙන්න, සුදු අශ්වයෙක් ය. ඒ මත හිඳ සිටියාහු අතෙහි දුන්නක් තිබුණේ ය; ඔහුට කිරුළක් දෙන ලදී. ඔහු ජය ගනිමින්ද තවදුරටත් ජය ගැනීමටද පිටත්ව ගියේ ය. තවද ඔහු දෙවන මුද්‍රාව විවෘත කළ විට, දෙවන සත්වයා “එන්න, බලන්න” යයි කියනවා මට ඇසුණි. එවිට තවත් අශ්වයෙක් පිටත්ව ගියේ ය; ඔහු රතු පැහැති ය. ඒ මත හිඳ සිටියාහට පොළොවෙන් සාමය ඉවත් කිරීමටත්, මනුෂ්‍යයන් එකිනෙකා මරන ලෙස කිරීමටත් බලය දෙන ලදී. තවද ඔහුට මහත් කඩුවක් දෙන ලදී. තවද ඔහු තුන්වන මුද්‍රාව විවෘත කළ විට, තුන්වන සත්වයා “එන්න, බලන්න” යයි කියනවා මට ඇසුණි. එවිට මම බැලුවෙමි; මෙන්න, කළු අශ්වයෙක් ය; ඒ මත හිඳ සිටියාහුගේ අතෙහි තුලා යුගලයක් තිබුණේ ය. එවිට සත්වයන් සතරගේ මැදින් හඬක් මෙසේ කියනවා මට ඇසුණි: “දින වැටුපකට තිරිඟු ප්‍රමාණයක්, දින වැටුපකට යව ප්‍රමාණ තුනක්; නමුත් තෙල හා මිදියුසට අලාභ නොකරන්න.” තවද ඔහු සතරවන මුද්‍රාව විවෘත කළ විට, සතරවන සත්වයාගේ හඬ “එන්න, බලන්න” යයි කියනවා මට ඇසුණි. එවිට මම බැලුවෙමි; මෙන්න, සුදුමැලි අශ්වයෙක් ය. ඒ මත හිඳ සිටියාහුගේ නාමය මරණය ය; පාතාලයද ඔහු පසුපසින් ආවේ ය. කඩුවෙන්ද, සාගින්නෙන්ද, මරණයෙන්ද, පොළොවේ මෘගයන් විසින්ද මරන පිණිස, ඔවුන්ට පොළොවේ හතරවන කොටස මත බලය දෙන ලදී. එළිදරව් 6:1–8.</w:t>
      </w:r>
    </w:p>
    <w:p>
      <w:pPr>
        <w:pStyle w:val="ArticleBody"/>
        <w:jc w:val="left"/>
      </w:pPr>
      <w:r>
        <w:rPr>
          <w:rFonts w:ascii="Nirmala UI" w:hAnsi="Nirmala UI" w:eastAsia="Nirmala UI" w:cs="Nirmala UI"/>
        </w:rPr>
        <w:t>එළිදරව් පොතෙහි මුද්‍රා හතකින් මුද්‍රාකර තිබූ පොත විවෘත කළේ යූදා ගෝත්‍රයේ සිංහයා ලෙස නිරූපිත ක්‍රිස්තුස්වහන්සේය; මිලර් මේසය මත තැබූ මැණික්ද විවෘත කළේ යූදා ගෝත්‍රයේ සිංහයාය, එවිට සියල්ලන්ටම “එන්න, බලන්න” යයි ප්‍රකාශ කළේය.</w:t>
      </w:r>
    </w:p>
    <w:p>
      <w:pPr>
        <w:pStyle w:val="ArticleBody"/>
        <w:jc w:val="left"/>
      </w:pPr>
      <w:r>
        <w:rPr>
          <w:rFonts w:ascii="Nirmala UI" w:hAnsi="Nirmala UI" w:eastAsia="Nirmala UI" w:cs="Nirmala UI"/>
        </w:rPr>
        <w:t>ඔහු අනාවරණය කළ සත්‍යයන් 1843 පුරෝගාමී පුවරුව මත ප්‍රබල ලෙස දෘශ්‍යමාන කර දක්වා තිබුණේය. එම පුවරුව ස්වාමීන්වහන්සේගේ හස්තය විසින් මඟපෙන්වනු ලැබූ බව සහෝදරි වයිට් පැවසුවාය; එය මිලර්ට මැණික්වලින් පිරුණු පෙට්ටිය ගෙනැවිත් දුන් එම නොපෙනෙන අතමය. 1842 දී නිෂ්පාදනය කරන ලද පුවරු තුන්සියය, දර්ශනය ලියා එය පුවරු මත පැහැදිලි කර තැබීමට හබක්කුක්ගේ ආඥාව ඉටු කිරීමක් විය. ඔහුගේ කාමරයේ මධ්‍යයේ තිබූ මිලර්ගේ මේසය, 1842 සහ 1843 දී මිලෙරයිට් පණිවිඩකාරයන් ලෝකයට ගෙන ගිය පුවරු (මේස) තුන්සියය නියෝජනය කළේය. එම පුවරුව, 1850 පුරෝගාමී පුවරුව සමඟ, හබක්කුක් දෙවන පරිච්ඡේදයේ “පුවරු” විය.</w:t>
      </w:r>
    </w:p>
    <w:p>
      <w:pPr>
        <w:pStyle w:val="ArticleScripture"/>
        <w:jc w:val="left"/>
      </w:pPr>
      <w:r>
        <w:rPr>
          <w:rFonts w:ascii="Nirmala UI" w:hAnsi="Nirmala UI" w:eastAsia="Nirmala UI" w:cs="Nirmala UI"/>
        </w:rPr>
        <w:t>“‘මුල් ඇදහිල්ල’ මත ස්ථිරව සිටියදී, දෙවන ආගමනය පිළිබඳ උගන්වන්නන්ගේද පත්‍රිකාවලද ඒකාබද්ධ සාක්ෂිය වූයේ, චාට්පත ප්‍රකාශයට පත් කිරීම හබක්කුක් 2:2, 3 හි ඉටුවීමක් බවය. චාට්පත අනාවැකියේ විෂයයක් වූවා නම් (එය ප්‍රතික්ෂේප කරන අය මුල් ඇදහිල්ල අත්හරිති), එවිට 2300 දින ගණන් කිරීමට ආරම්භ කළ යුතු වර්ෂය ක්‍රි.පූ. 457 බව අනුගමනය වේ. ‘දර්ශනය’ ‘ප්‍රමාද වීම’ සඳහා, එනම් ප්‍රමාදකාලයක් ඇති වීම සඳහා, 1843 පළමුව ප්‍රකාශයට පත් කළ කාලය විය යුතු විය; එම ප්‍රමාදකාලය තුළ, මධ්‍යරාත්‍රි හඬින් අවදි කරනු ලබන තැනට පෙර, කන්‍යාවන්ගේ සමූහය කාලය යන මහත් විෂයය සම්බන්ධයෙන් නිදිබර වී නිදා සිටිය යුතු විය.” James White, Second Advent Review and Sabbath Herald, Volume 1, Number 2.</w:t>
      </w:r>
    </w:p>
    <w:p>
      <w:pPr>
        <w:pStyle w:val="ArticleBody"/>
        <w:jc w:val="left"/>
      </w:pPr>
      <w:r>
        <w:rPr>
          <w:rFonts w:ascii="Nirmala UI" w:hAnsi="Nirmala UI" w:eastAsia="Nirmala UI" w:cs="Nirmala UI"/>
        </w:rPr>
        <w:t>ඉන් අනතුරුව හබක්කුක්ගේ පුවරුව මත නිරූපණය කරනු ලැබූ පණිවිඩයට (රත්න) ප්‍රතිචාර දැක්වීමට ආරම්භ කළ ජනතාව මුලදී ස්වල්ප දෙනෙකු වූහ; නමුත් 1840 අගෝස්තු 11 වන දින දිනක්-වසරක් යන මූලධර්මය තහවුරු කරනු ලැබීමත් සමඟ, ජනතාව “සෙනඟක් දක්වා වැඩිවිය.”</w:t>
      </w:r>
    </w:p>
    <w:p>
      <w:pPr>
        <w:pStyle w:val="ArticleScripture"/>
        <w:jc w:val="left"/>
      </w:pPr>
      <w:r>
        <w:rPr>
          <w:rFonts w:ascii="Nirmala UI" w:hAnsi="Nirmala UI" w:eastAsia="Nirmala UI" w:cs="Nirmala UI"/>
        </w:rPr>
        <w:t>“නිශ්චිත කර තිබූ ඒ මොහොතේම, තුර්කිය තම තානාපතිවරුන් මාර්ගයෙන් යුරෝපයේ මිත්‍ර බලවතුන්ගේ ආරක්ෂාව පිළිගත්තේය; එසේ ඇය ක්‍රිස්තියානි ජාතීන්ගේ පාලනය යටතට තමන්ව තැබුවාය. එම සිදුවීම අනාවැකිය නිවැරදිව ඉටු කළේය. මෙය දැනගත් කල, අති විශාල පිරිසක් මිලර් සහ ඔහුගේ සහකරුවන් අනුගමනය කළ අනාවැකි අර්ථකථන මූලධර්මවල නිවැරදිභාවය පිළිබඳව විශ්වාසයට පත් වූහ; එවිට අද්වෙන්ත ව්‍යාපාරයට විස්මයජනක ප්‍රබල ගතියක් ලැබුණි. ඉගෙනීමෙන් හා තත්ත්වයෙන් උසස් පුද්ගලයෝ, මිලර් සමඟ එක්ව, ඔහුගේ අදහස් දේශනා කිරීමෙහිද ප්‍රකාශයට පත් කිරීමෙහිද සහභාගී වූහ; 1840 සිට 1844 දක්වා එම කාර්යය ශීඝ්‍රයෙන් ව්‍යාප්ත විය.” The Great Controversy, 334, 335.</w:t>
      </w:r>
    </w:p>
    <w:p>
      <w:pPr>
        <w:pStyle w:val="ArticleBody"/>
        <w:jc w:val="left"/>
      </w:pPr>
      <w:r>
        <w:rPr>
          <w:rFonts w:ascii="Nirmala UI" w:hAnsi="Nirmala UI" w:eastAsia="Nirmala UI" w:cs="Nirmala UI"/>
        </w:rPr>
        <w:t>එවිට සමූහයා මැණික්වලට බාධා කිරීමට පටන් ගත්තේය. එම අවස්ථාවේදී මිලර් මැණික් විසිරවීම හඳුනා දක්වනු ඇත. “විසිරවීම” යන වචනය ලෙවී කථාව විසි හයේ “සත් වාරයක්” සඳහා ඇති ප්‍රධාන සංකේතවලින් එකකි; මිලර් තම සිහිනය ඉදිරිපත් කිරීමේදී “විසිරවීම” යන වචනයේ යම් විකල්පයක් දස වරක් භාවිත කරයි. “දහය” යනු පරීක්ෂාවක සංකේතය වන අතර, ලෝකයේ අවසාන කාලය පැමිණ ඇති අය සඳහා මිලර්ගේ “විසිරුණු” මැණික්වල සංකේතාත්මක අර්ථය නිවැරදිව අවබෝධ කර ගැනීම අනාගතවाणीමය පරීක්ෂාවක් බව සලකුණු කරයි.</w:t>
      </w:r>
    </w:p>
    <w:p>
      <w:pPr>
        <w:pStyle w:val="ArticleBody"/>
        <w:jc w:val="left"/>
      </w:pPr>
      <w:r>
        <w:rPr>
          <w:rFonts w:ascii="Nirmala UI" w:hAnsi="Nirmala UI" w:eastAsia="Nirmala UI" w:cs="Nirmala UI"/>
        </w:rPr>
        <w:t>“සත් කාලය” නම් මැණික ප්‍රතික්ෂේප කිරීම, 1863 දී එලියා (මිලර්) විසින් ඉදිරිපත් කරන ලද මෝසෙස්ගේ “විසිරවීම” පිළිබඳ පරීක්ෂාවෙහි ඔවුන් අසමත් වූ කල, ලාඔදිසියානු ඇඩ්වෙන්ටිස්මය විසින් පසෙක තැබූ පළමු මැණික විය. එම අවස්ථාවෙන් පසු, මැණික් වැඩි වැඩියෙන් විසිරවී, ව්‍යාජ දේවල් සමඟ මිශ්‍රවී, අවසානයේ සම්පූර්ණයෙන්ම වසාදැමීමට නියමිත විය. අගනා මැණික් වසාදැමීම අවසානයේදී පෙට්ටිය (බයිබලය) විනාශ කරනු ලබන ස්ථානයක් දක්වා ළඟා වන්නේය.</w:t>
      </w:r>
    </w:p>
    <w:p>
      <w:pPr>
        <w:pStyle w:val="ArticleBody"/>
        <w:jc w:val="left"/>
      </w:pPr>
      <w:r>
        <w:rPr>
          <w:rFonts w:ascii="Nirmala UI" w:hAnsi="Nirmala UI" w:eastAsia="Nirmala UI" w:cs="Nirmala UI"/>
        </w:rPr>
        <w:t>මිලර්ගේ සිහිනය තුළ, මිලර් විසින් “scatter” යන වචනය භාවිත කරන පළමු “සත් වර” සහ ඔහු එම වචනය භාවිත කරන අවසාන තුන් වර අතර පැහැදිලි විශේෂ භේදයක් ඇත. ඔහු “scatter” යන වචනය “සත් වරක්” සඳහන් කළ පසු, ඔහු “සම්පූර්ණයෙන්ම අධෛර්යයට හා හෘදභංගයට පත්ව, හිඳගෙන හැඬුවේය.”</w:t>
      </w:r>
    </w:p>
    <w:p>
      <w:pPr>
        <w:pStyle w:val="ArticleBody"/>
        <w:jc w:val="left"/>
      </w:pPr>
      <w:r>
        <w:rPr>
          <w:rFonts w:ascii="Nirmala UI" w:hAnsi="Nirmala UI" w:eastAsia="Nirmala UI" w:cs="Nirmala UI"/>
        </w:rPr>
        <w:t>යූදා ගෝත්‍රයේ සිංහයා ලෙස නිරූපිත ක්‍රිස්තුස්වහන්සේ, එළිදරව් පොතෙහි මුද්‍රා හතකින් මුද්‍රාබද්ධ කර තිබූ පොත මුද්‍රා බිඳ හෙළීමේ තම කාර්යය ආරම්භ කිරීමට පෙර, යොහන් හඬා වැලපුණේය. ව්‍යාජ මැණික්වලින් පෙට්ටිය (දෙවියන්වහන්සේගේ වචනය) වසා දමා භූමදානය කර තිබෙන බව ඔවුන් අවබෝධ කළ විට, යොහන්ත් මිලර්ත් දෙදෙනාම හඬා වැලපුණහ.</w:t>
      </w:r>
    </w:p>
    <w:p>
      <w:pPr>
        <w:pStyle w:val="ArticleScripture"/>
        <w:jc w:val="left"/>
      </w:pPr>
      <w:r>
        <w:rPr>
          <w:rFonts w:ascii="Nirmala UI" w:hAnsi="Nirmala UI" w:eastAsia="Nirmala UI" w:cs="Nirmala UI"/>
        </w:rPr>
        <w:t>එවිට සිංහාසනයෙහි වැඩහිඳින්නාගේ දකුණු අතෙහි ඇතුළතද පිටුපසද ලියා ඇති, මුද්‍රා සතකින් මුද්‍රා තබන ලද පොතක් මම දුටිමි. තවද ශක්තිමත් දූතයෙක් මහත් හඬින් ප්‍රකාශ කරමින්, “එම පොත විවෘත කිරීමටත් එහි මුද්‍රා ලිහා දැමීමටත් සුදුස්සා කවුදැ?”යි කීවේය. එවිට ස්වර්ගයේවත්, පොළොවේවත්, පොළොව යටවත් කිසිවෙකුට එම පොත විවෘත කිරීමටවත්, එය දෙස බැලීමටවත් නොහැකි විය. එබැවින් එම පොත විවෘත කිරීමටත් කියවීමටත්, එය දෙස බැලීමටත් සුදුස්සෙකු සොයා නොගත් බැවින් මම බොහෝ සේ හැඬුවෙමි. එවිට වැඩිමහල්ලන්ගෙන් එක්කෙනෙක් මට කියා සිටියේය, “නොහඬන්න; බලව, යූදා ගෝත්‍රයේ සිංහයා, දාවිත්ගේ මූලය, එම පොත විවෘත කිරීමටත් එහි මුද්‍රා සත ලිහා දැමීමටත් ජය ගෙන තිබේ.” එළිදරව් 5:1–5.</w:t>
      </w:r>
    </w:p>
    <w:p>
      <w:pPr>
        <w:pStyle w:val="ArticleBody"/>
        <w:jc w:val="left"/>
      </w:pPr>
      <w:r>
        <w:rPr>
          <w:rFonts w:ascii="Nirmala UI" w:hAnsi="Nirmala UI" w:eastAsia="Nirmala UI" w:cs="Nirmala UI"/>
        </w:rPr>
        <w:t>මීලර් සොයාගෙන ලෝකයට ඉදිරිපත් කළ මැණික්වලට එරෙහිව වැඩි වැඩියෙන් උත්සන්න වූ ප්‍රතික්ෂේපය බයිබලය (පෙට්ටිය) විනාශ කරන තත්ත්වයට ළඟා වූ විට, මීලර් හඬා වැලපුණේය.</w:t>
      </w:r>
    </w:p>
    <w:p>
      <w:pPr>
        <w:pStyle w:val="ArticleScripture"/>
        <w:jc w:val="left"/>
      </w:pPr>
      <w:r>
        <w:rPr>
          <w:rFonts w:ascii="Nirmala UI" w:hAnsi="Nirmala UI" w:eastAsia="Nirmala UI" w:cs="Nirmala UI"/>
        </w:rPr>
        <w:t>“එවිට ඔවුන් සැබෑ මැණික් හා නියම කාසි අතර අසංඛ්‍ය ප්‍රමාණයක ව්‍යාජ මැණික් සහ කූට කාසි විසුරුවා හැර තිබෙන බව මම දුටුවෙමි. ඔවුන්ගේ නීච ක්‍රියාව හා කෘතඥතාහීනත්වය ගැන මම බොහෝසේ කෝපයට පත් වී, ඒ සම්බන්ධයෙන් ඔවුන්ට තරවටු කර දෝෂාරෝපණය කළෙමි; එහෙත් මම ඔවුන්ට තරවටු කළ තරමට, ඔවුන් සැබෑ ඒවා අතර ව්‍යාජ මැණික් හා කූට කාසි තව තවත් විසුරුවා හැරියහ.”</w:t>
      </w:r>
    </w:p>
    <w:p>
      <w:pPr>
        <w:pStyle w:val="ArticleScripture"/>
        <w:jc w:val="left"/>
      </w:pPr>
      <w:r>
        <w:rPr>
          <w:rFonts w:ascii="Nirmala UI" w:hAnsi="Nirmala UI" w:eastAsia="Nirmala UI" w:cs="Nirmala UI"/>
        </w:rPr>
        <w:t>“එවිට මාගේ ශාරීරික ප්‍රාණය තුළ මා දැඩි ලෙස කෝපයට පත් වුණෙමි; ඔවුන් කාමරයෙන් පිටතට තල්ලු කිරීමට ශාරීරික බලය භාවිත කිරීමට පටන් ගත්තෙමි. නමුත් මම එක් අයෙකු පිටතට තල්ලු කරන අතරතුර තවත් තිදෙනෙක් ඇතුළට පැමිණ, අපවිත්‍ර දූවිලි, ලී කුඩු, වැලි සහ සියලු ආකාරයේ කසළ ගෙන ආහ. එසේ කරමින් ඔවුහු සැබෑ මැණික්, වජ්‍ර සහ නාණ්‍ය සියල්ලම දෘශ්‍යයෙන් සම්පූර්ණයෙන්ම ඉවත් වන තුරු ඒ සියල්ල ආවරණය කළහ. ඔවුහු මාගේ පෙට්ටියද කැබලි කැබලි කළහ, එය කසළ අතර විසුරුවා හැරියහ. මාගේ ශෝකය හෝ මාගේ කෝපය කිසිවෙකු සැලකිල්ලට නොගන්නා බව මම සිතුවෙමි. මම සම්පූර්ණයෙන්ම අධෛර්යයට පත් වී, සිත්බිඳ වැටී, හිඳගෙන ඇඬුවෙමි.”</w:t>
      </w:r>
    </w:p>
    <w:p>
      <w:pPr>
        <w:pStyle w:val="ArticleBody"/>
        <w:jc w:val="left"/>
      </w:pPr>
      <w:r>
        <w:rPr>
          <w:rFonts w:ascii="Nirmala UI" w:hAnsi="Nirmala UI" w:eastAsia="Nirmala UI" w:cs="Nirmala UI"/>
        </w:rPr>
        <w:t>ඔහුගේ සිහිනයෙහි මෙම අවස්ථාවේදී “scatter” යන වචනය “හත් වරක්” භාවිත කර ඇත. අවසාන අවස්ථා තුන පළමු හත් අවස්ථාවන්ගෙන් වෙනස් වන අතර, එමගින් හත් විසිරීම් ලෙවී කථාව විසිහයෙහි සඳහන් “හත් කාලයන්”ගේ සංකේතයක් ලෙස තිබෙන බවට ප්‍රකාශනීය මුද්‍රාවක් තබයි. නෙබුකද්නෙශර්ගේ දෙවන සිහිනය මෙන්ම, මිලර්ගේ දෙවන සිහිනයද සංකේතාත්මකව “හත් කාලයන්” හඳුන්වා දෙයි.</w:t>
      </w:r>
    </w:p>
    <w:p>
      <w:pPr>
        <w:pStyle w:val="ArticleBody"/>
        <w:jc w:val="left"/>
      </w:pPr>
      <w:r>
        <w:rPr>
          <w:rFonts w:ascii="Nirmala UI" w:hAnsi="Nirmala UI" w:eastAsia="Nirmala UI" w:cs="Nirmala UI"/>
        </w:rPr>
        <w:t>එළිදරව් පොතේ පස්වන පරිච්ඡේදයේ යොහන් සමඟ සිදුවූ ලෙසම, මිලර් හඬා වැළපුණු විට, දූවිලි බුරුසු මිනිසා (යූදා ගෝත්‍රයේ සිංහයා) එවිට “දොරක් විවෘත කළේය” සහ කාමරයට ඇතුල් විය. කිසි මනුෂ්‍යයෙකුට විවෘත කළ නොහැකි, සත් මුද්‍රා වලින් මුද්‍රා කළ පොත පියාණන් වහන්සේ දරා සිටින දෘශ්‍යමය නිරූපණය, සහ යොහන් හඬා වැළපීමට හේතු වූ එය, සිව්වන පරිච්ඡේදයේ පළමු වගන්තියේදී ආරම්භ විය.</w:t>
      </w:r>
    </w:p>
    <w:p>
      <w:pPr>
        <w:pStyle w:val="ArticleScripture"/>
        <w:jc w:val="left"/>
      </w:pPr>
      <w:r>
        <w:rPr>
          <w:rFonts w:ascii="Nirmala UI" w:hAnsi="Nirmala UI" w:eastAsia="Nirmala UI" w:cs="Nirmala UI"/>
        </w:rPr>
        <w:t>මෙයින් පසු මම බැලූ විට, මෙන්න, ස්වර්ගයේ දොරක් විවෘත කර තිබුණේය. මා අසා තිබූ පළමු හඬ, මා සමඟ කථා කරන තුර්යනාදයක් මෙන් වූයේය; එය මෙසේ කීවේය: මෙහිට උඩට එන්න, ඉන්පසු සිදුවිය යුතු දේවල් මම නුඹට පෙන්වන්නෙමි. එළිදරව් 4:1.</w:t>
      </w:r>
    </w:p>
    <w:p>
      <w:pPr>
        <w:pStyle w:val="ArticleBody"/>
        <w:jc w:val="left"/>
      </w:pPr>
      <w:r>
        <w:rPr>
          <w:rFonts w:ascii="Nirmala UI" w:hAnsi="Nirmala UI" w:eastAsia="Nirmala UI" w:cs="Nirmala UI"/>
        </w:rPr>
        <w:t>මිලර් කඳුළු සැලුවේය, සහ විවෘත වූ දොරක් දැක්කේය. “මෙසේ මාගේ මහත් අලාභයත් මා වෙත තිබූ වගකීමත් නිසා කඳුළු සැලමින් ශෝකයෙන් සිටියදී, මට දෙවියන් සිහිපත් විය; සහ උන්වහන්සේ මට උපකාරය එවන ලෙස උද්‍යෝගයෙන් යාච්ඤා කළෙමි. වහාම දොර විවෘත විය, මිනිසෙක් කාමරයට ඇතුළු විය; එවිට ජනතාව සියල්ලෝ එයින් පිටත්ව ගියහ. ඔහුගේ අතෙහි දූවිලි පිරිසිදු කරන බුරුසුවක් තිබුණේය; ඔහු ජනෙල් විවෘත කර, කාමරයෙන් දූවිලි හා කසළ ඉවත් කර බුරුසු ගාන්නට පටන් ගත්තේය.” යූදා ගෝත්‍රයේ සිංහයා සහ දූවිලි බුරුසු රැගත් මිනිසා, යොහන් සහ මිලර් කඳුළු සැලූ විට, දොරක් විවෘත වීමේ අවස්ථාවේ පැමිණියහ. දොරක් විවෘත වීම යුග-පරිපාලනමය වෙනසක සංකේතයකි.</w:t>
      </w:r>
    </w:p>
    <w:p>
      <w:pPr>
        <w:pStyle w:val="ArticleBody"/>
        <w:jc w:val="left"/>
      </w:pPr>
      <w:r>
        <w:rPr>
          <w:rFonts w:ascii="Nirmala UI" w:hAnsi="Nirmala UI" w:eastAsia="Nirmala UI" w:cs="Nirmala UI"/>
        </w:rPr>
        <w:t>මිලර් සමඟ ඔහු කඳුළු සැලුවේය, දොරක් විවෘත විය; එහෙත් ඔහු යාච්ඤාද කළේය. “මම සම්පූර්ණයෙන්ම උද්යෝගහීනව හා සිත්බිඳී ගියෙමි; එවිට වාඩි වී කඳුළු සැලුවෙමි. මෙසේ මාගේ මහත් අලාභයත් වගකීමත් නිසා කඳුළු සලමින්ද ශෝක කරමින්ද සිටියදී, මම දෙවියන්වහන්සේ සිහිපත් කළෙමි; උන්වහන්සේ මට උපකාරය එවන ලෙස උද්යෝගයෙන් යාච්ඤා කළෙමි. වහාම දොර විවෘත විය; එවිට එක් මනුෂ්‍යයෙකු කාමරයට ඇතුල් විය, සහ සියලුදෙනා එයින් පිටව ගියහ. ඔහුගේ අතෙහි දූවිලි මදින බුරුසුවක් තිබුණේය; ඔහු ජනෙල් විවෘත කොට, කාමරයෙන් දූවිල්ල සහ කසළ ඉවත් කිරීමට පටන් ගත්තේය.”</w:t>
      </w:r>
    </w:p>
    <w:p>
      <w:pPr>
        <w:pStyle w:val="ArticleBody"/>
        <w:jc w:val="left"/>
      </w:pPr>
      <w:r>
        <w:rPr>
          <w:rFonts w:ascii="Nirmala UI" w:hAnsi="Nirmala UI" w:eastAsia="Nirmala UI" w:cs="Nirmala UI"/>
        </w:rPr>
        <w:t>අවසාන දිනවල ඉතිහාසයේ මාර්ගලක්ෂණයක් වන යාච්ඤාව නම්, දානියෙල්ගේ පොතේ දෙවන අධ್ಯಾಯයේ දානියෙල් සහ ගෞරවයට पात्र වූ මිනිසුන් තුන්දෙනා විසින්ද, නවවන අධ್ಯಾಯයේ දානියෙල් විසින්ද සලකුණු කරන ලද යාච්ඤාවයි. එය “සත් වරක්” යන ලෙවී කථාව 26 හි යාච්ඤාව වන අතර, එළිදරව් 11 හි සාක්ෂිකරුවන් දෙදෙනා තමන් විසිරවනු ලැබූ බව අවබෝධ කරගන්නා විට යාච්ඤා කළ යුත්තේ එයයි. මෝසෙස්ගේ ශාපය ඉටුවීමක් වශයෙන් තමන් “විසිරවනු ලැබූ” බව දානියෙල් නවවන අධ್ಯಾಯයේ හඳුනාගත් විට ඔහු කළ දේ සාක්ෂිකරුවන් දෙදෙනා විසින් නැවත කළ යුතුය. මිලර්ගේ සිහිනයේ, ඔහුගේ රත්න “සත් වරක්” විසිර ගොස් තිබුණු ස්ථානයට ඔහු ළඟා වූ විට ඔහු දර්ශනය කළ දේද, සාක්ෂිකරුවන් දෙදෙනා විසින් නැවත කළ යුතුය.</w:t>
      </w:r>
    </w:p>
    <w:p>
      <w:pPr>
        <w:pStyle w:val="ArticleBody"/>
        <w:jc w:val="left"/>
      </w:pPr>
      <w:r>
        <w:rPr>
          <w:rFonts w:ascii="Nirmala UI" w:hAnsi="Nirmala UI" w:eastAsia="Nirmala UI" w:cs="Nirmala UI"/>
        </w:rPr>
        <w:t>එම යාච්ඤාව සලකුණු කරනු ලැබූ විට, දොරක් විවෘත වේ, කසළ ඉවත් කරන මනුෂ්‍යයා පැමිණෙයි, කාමරය හිස්වී යයි. දුෂ්ට සමූහය අතුරුදහන් වී ගොස් තිබුණි, නව යුග විභාගයක් පැමිණ තිබුණි. එවිට, තම අතේ සුළංපංකය ඇති යූදා ගෝත්‍රයේ සිංහයා, “කවුළු විවෘත කර, කාමරයෙන් දූවිලි සහ කසළ ගසා ඉවත් කිරීමට පටන් ගත්තේය,” සහ “ඔහු දූවිලිත් කසළත්, බොරු මැණිකම් සහ ව්‍යාජ කාසිද ගසා ඉවත් කළ විට, ඒ සියල්ල වලාකුළක් මෙන් උඩට නැගී කවුළුවෙන් පිටතට ගොස්, සුළඟ ඒවා ඉවතට ගෙන ගියේය.”</w:t>
      </w:r>
    </w:p>
    <w:p>
      <w:pPr>
        <w:pStyle w:val="ArticleBody"/>
        <w:jc w:val="left"/>
      </w:pPr>
      <w:r>
        <w:rPr>
          <w:rFonts w:ascii="Nirmala UI" w:hAnsi="Nirmala UI" w:eastAsia="Nirmala UI" w:cs="Nirmala UI"/>
        </w:rPr>
        <w:t>විවෘත කවුළු ද භේදයක් සලකුණු කරයි; මන්ද, කසළ කවුළුවෙන් පිටතට ගෙනයනු ලබන සේම, “අන්තිම දවස්වල” “පූජකයන්”ට යොමු කරමින් ඇති මලාකිහි ආඥාව ඉටු කළ අය — “මගේ ගෘහයෙහි ආහාර තිබෙන පිණිස, සියලු දශමාංශ ගබඩාවට ගෙනෙන්න; එවිට මම ඔබ සැම උදෙසා ස්වර්ගයේ කවුළු අරින්නේ නැද්ද, ඔබට එය ලබාගැනීමට තැනක් නොසිටින තරම් ආශීර්වාදයක් ඔබ සැම මත වගුරුවන්නේ නැද්ද කියා, මෙයින් දැන්ම මාව පරීක්ෂා කර බලන්න, යැයි සේනාවල ස්වාමීන්වහන්සේ පවසන සේක” — යන වචනයට අනුගත වූවෝද එමෙන් සලකුණු කරනු ලැබේ. විවෘත දොරත් විවෘත කවුළුත් නියෝජනය කරන්නේ දුෂ්ට පූජකයන් ඉවත් කරනු ලබන කාලයේදීත් ධර්මිෂ්ඨ පූජකයන් ආශීර්වාද ලබමින් සිටින කාලයේදීත් සම්පූර්ණ වන යුග-විභාගයක වෙනසකි.</w:t>
      </w:r>
    </w:p>
    <w:p>
      <w:pPr>
        <w:pStyle w:val="ArticleBody"/>
        <w:jc w:val="left"/>
      </w:pPr>
      <w:r>
        <w:rPr>
          <w:rFonts w:ascii="Nirmala UI" w:hAnsi="Nirmala UI" w:eastAsia="Nirmala UI" w:cs="Nirmala UI"/>
        </w:rPr>
        <w:t>ධූලි අතුගාන මනුෂ්‍යයා තම තට්ටුව ශෝධනය කිරීමට ආරම්භ කළ විට, මිලර් මොහොතක් සඳහා තම දෑස් වසා ගනියි. “ඒ කලබලය අතරතුර මම මොහොතක් සඳහා දෑස් වසා ගත්තෙමි; ඒවා විවෘත කළ විට, කසළ සියල්ලම ඉවත්ව ගොස් තිබුණි. අගනා මැණික්, වජ්‍ර, රන් හා රිදී නාණු, කාමරය පුරා බහුල ලෙස විසිරී තිබුණි.” එවිට අගනා දේ සහ නීච දේ සම්පූර්ණයෙන් වෙන් කරනු ලැබීය.</w:t>
      </w:r>
    </w:p>
    <w:p>
      <w:pPr>
        <w:pStyle w:val="ArticleBody"/>
        <w:jc w:val="left"/>
      </w:pPr>
      <w:r>
        <w:rPr>
          <w:rFonts w:ascii="Nirmala UI" w:hAnsi="Nirmala UI" w:eastAsia="Nirmala UI" w:cs="Nirmala UI"/>
        </w:rPr>
        <w:t>ඉන්පසු විශාල පෙට්ටිය මේසය මත තබන ලද අතර විසිරී තිබූ මැණික් එහි දමනු ලැබීය. “එවිට ඔහු පෙර තිබූ එකට වඩා බොහෝ විශාලත් වඩා අලංකාරවත් පෙට්ටියක් මේසය මත තැබීය; මැණික්, වජ්‍ර, කාසි යනාදිය අතින් අතින් එකතු කරමින් ඒවා පෙට්ටිය තුළට දැමීය; ඉඳිකටුවක තුඩටත් වඩා විශාල නොවූ වජ්‍ර සමහරක් තිබුණද, එකක්වත් ඉතිරි නොවන තුරු එසේ කළේය.” ඉන්පසු මිලර්ගේ මූලික සත්‍යයන් බයිබලය සමඟ පමණක් නොව, අනාවැකි ආත්මය සමඟද එක්රැස් කරන ලද අතර, ඒ සත්‍යයන් මුල් වශයෙන් තිබූවාට වඩා තවදුරටත් අලංකාරවත් හා ප්‍රභාසම්පන්නවූවක් බවට පත් විය.</w:t>
      </w:r>
    </w:p>
    <w:p>
      <w:pPr>
        <w:pStyle w:val="ArticleBody"/>
        <w:jc w:val="left"/>
      </w:pPr>
      <w:r>
        <w:rPr>
          <w:rFonts w:ascii="Nirmala UI" w:hAnsi="Nirmala UI" w:eastAsia="Nirmala UI" w:cs="Nirmala UI"/>
        </w:rPr>
        <w:t>1798 දී මුද්‍රාව ඉවත් කරනු ලැබූ පණිවිඩයේ ආලෝකයෙන් අපි උලයි ගංගාවේ දර්ශනය විමර්ශනය කරන විට, එම සත්‍යයන්ගෙන් සමහරක් මිලර්ට දෙන ලද රාමුව මගින් සීමා කරනු ලැබූ බව අවබෝධ කරගත යුතුය. එබැවින්, එම සත්‍යයන්ගෙන් සමහරක් බාහිරයෙන් සුළු හෝ අල්ප ලෙස පෙනී යා හැකි වුවද, ඒවා වඩා විශාලද වඩා අලංකාරද වනු ඇතැයි අපේක්ෂා කළ යුතුය.</w:t>
      </w:r>
    </w:p>
    <w:p>
      <w:pPr>
        <w:pStyle w:val="ArticleBody"/>
        <w:jc w:val="left"/>
      </w:pPr>
      <w:r>
        <w:rPr>
          <w:rFonts w:ascii="Nirmala UI" w:hAnsi="Nirmala UI" w:eastAsia="Nirmala UI" w:cs="Nirmala UI"/>
        </w:rPr>
        <w:t>සත්‍යයන් නැවත පිහිටුවනු ලබන විට, ඒවා වඩා විශාල පෙට්ටියක් තුළ තැන්පත් කරනු ලැබේ; එවිට “එන්න, බලාපිය” යන කැඳවීම නැවත වරක් දෙනු ලබන්නේ මිලර් විසින් නොව, ක්‍රිස්තුස් විසිනි (ඔහුම දූලි-පිහිය ගෙන පවිත්‍ර කරන්නා වන මනුෂ්‍යයාය; ඔහුම යූදා ගෝත්‍රයේ සිංහයාය). මෙයින් හෙළි වන්නේ සීලය විවෘත කිරීමක් දැන්ම සිදු වී ඇති බවය; සහ අවසාන සීලය විවෘත කිරීම වන්නේ, අනුග්‍රහ කාලය අවසන් වීමට අල්ප කලකට පෙර සිදු වන යේසුස් ක්‍රිස්තුස්වහන්සේගේ එළිදරව්වය; එසේ නොහොත්, සහෝදරී වයිට් හඳුන්වා දෙන්නාක් මෙන්, දූලි-පිහිය ගෙන පවිත්‍ර කරන්නා ඇතුළු වූ විටය.</w:t>
      </w:r>
    </w:p>
    <w:p>
      <w:pPr>
        <w:pStyle w:val="ArticleScripture"/>
        <w:jc w:val="left"/>
      </w:pPr>
      <w:r>
        <w:rPr>
          <w:rFonts w:ascii="Nirmala UI" w:hAnsi="Nirmala UI" w:eastAsia="Nirmala UI" w:cs="Nirmala UI"/>
        </w:rPr>
        <w:t>“මම පෙට්ටිය තුළ බැලුවෙමි; එහෙත් එය දුටු විට මගේ ඇස් දිළිසීමෙන් අඳුරු විය. ඒවා පෙර තිබූ මහිමයට වඩා දසගුණයකින් දීප්තිමත් විය. ඒවා විසුරුවා දමා දූවිල්ලෙහි පාගා දැමූ අයහපත් පුද්ගලයන්ගේ පාදවලින් වැලි තුළ පිහදා පිරිසිදු කරනු ලැබූවා යැයි මම සිතුවෙමි. ඒවා පෙට්ටිය තුළ අලංකාර පිළිවෙළකින්, එකිනෙකා තම තමන්ගේ ස්ථානයේ, ඒවා එහි දමා තැබූ මනුෂ්‍යයාගේ කිසිදු දෘශ්‍යමාන සැලකිල්ලක සලකුණක් නොපෙනෙන ලෙස සකස් කර තිබුණි. මා ප්‍රීතියෙන් කෑගැසුවෙමි, එම කෑගැසීම මාව අවදි කළේය.” Early Writings, 83.</w:t>
      </w:r>
    </w:p>
    <w:p>
      <w:pPr>
        <w:pStyle w:val="ArticleBody"/>
        <w:jc w:val="left"/>
      </w:pPr>
      <w:r>
        <w:rPr>
          <w:rFonts w:ascii="Nirmala UI" w:hAnsi="Nirmala UI" w:eastAsia="Nirmala UI" w:cs="Nirmala UI"/>
        </w:rPr>
        <w:t>ප්‍රමාද වන කාලය සහ පළමු බලාපොරොත්තු බිඳීම 2020 ජූලි 18 වන දින පැමිණියහ; 2023 ජූලි මාසයේ සිට යූදා ගෝත්‍රයේ සිංහයා යේසුස් ක්‍රිස්තුස්වහන්සේගේ එළිදරව්වෙහි පණිවිඩය මුද්‍රා විවෘත කරමින් සිටියි. එම මුද්‍රා විවෘත කිරීම දානියෙල්ගේ පොතද ඇතුළත් කරයි, සහ මීළඟ ලිපිය තුළ අපි මිලර්ගේ සිහිනය පිළිබඳ අපගේ සලකා බැලීම අවසන් කරන්නෙමු.</w:t>
      </w:r>
    </w:p>
    <w:p>
      <w:pPr>
        <w:pStyle w:val="ArticleBody"/>
        <w:jc w:val="left"/>
      </w:pPr>
      <w:r>
        <w:rPr>
          <w:rFonts w:ascii="Nirmala UI" w:hAnsi="Nirmala UI" w:eastAsia="Nirmala UI" w:cs="Nirmala UI"/>
        </w:rPr>
        <w:t>“ප්‍රඥාවන්ත පූජකයන්” සමඟ සහයෝගයෙන් මළින්නෙකුගේ කාර්යය සිදු කරනු ලබයි; තවද, එළිදරව්ව පරිච්ඡේද එකොළහේ සඳහන් සාක්ෂිකරුවන් දෙදෙනා වන, සහ එසෙකියෙල් පරිච්ඡේද තිස්හතේ නැවත ජීවිතයට නැගුනු මැරුණු අස්ථි වන ඒ “පූජකයන්ගේ” කාර්යයද දෙවියන්වහන්සේගේ වචනයේ වෙනත් රේඛා මඟින් නියෝජිත කරනු ලැබේ. විලියම් මිලර්ගේ දෙවන සිහිනය පිළිබඳව අප හඳුනාගෙන ඇති දේ සඳහා දෙවන සාක්ෂිකරුවන් ලෙස, අපි එම රේඛා වලින් කිහිපයක් භාවිතා කරන්නෙමු.</w:t>
      </w:r>
    </w:p>
    <w:p>
      <w:pPr>
        <w:pStyle w:val="ArticleScripture"/>
        <w:jc w:val="left"/>
      </w:pPr>
      <w:r>
        <w:rPr>
          <w:rFonts w:ascii="Nirmala UI" w:hAnsi="Nirmala UI" w:eastAsia="Nirmala UI" w:cs="Nirmala UI"/>
        </w:rPr>
        <w:t>“ධර්මිෂ්ඨකම පිළිබඳ අපට උපදේශය ලැබෙන පිණිස ශුද්ධ ලියවිලි අපගේ ප්‍රයෝජනය සඳහා දී ඇත. අගනා ආලෝක කිරණ වරදේ වලාකුළුවලින් අඳුරු කරනු ලැබ ඇත; එහෙත් ක්‍රිස්තුස් වහන්සේ වරද හා අන්ධශ්‍රද්ධාවේ මීදුම් අකාශයෙන් ඉවත් කිරීමටත්, පියාණන්ගේ මහිමයේ දීප්තිය අපට ප්‍රකාශ කිරීමටත් සූදානම්ව සිටින්නේය; එවිට ගෝලයන් කළාක් මෙන් අපිද, ‘මාර්ගයේදී ඔහු අප සමඟ කතා කළ විට අපගේ හදවත අප තුළ දල්වා නොගියෙද?’ යයි කියන්නෙමු.”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තිස් අටවන අංකය</dc:title>
  <dc:subject>මණි හෙළිදරව් කිරීම: විලියම් මිලර්ගේ භවिष्यවाणीමය සිහිනය සහ සත්‍යයේ ප්‍රතිෂ්ඨාපනය</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