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අංක පනස් නවය</w:t>
      </w:r>
    </w:p>
    <w:p>
      <w:pPr>
        <w:pStyle w:val="ArticleSubtitle"/>
        <w:jc w:val="left"/>
      </w:pPr>
      <w:r>
        <w:rPr>
          <w:rFonts w:ascii="Nirmala UI" w:hAnsi="Nirmala UI" w:eastAsia="Nirmala UI" w:cs="Nirmala UI"/>
        </w:rPr>
        <w:t>අවසාන අනාවැකිමය රහස අනාවරණය කිරීම: යූදා ගෝත්‍රයේ සිංහයා විසින් සිදුකරන උච්චතම මුද්‍රාභංජනය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2024-01-23</w:t>
      </w:r>
    </w:p>
    <w:p>
      <w:pPr>
        <w:pStyle w:val="ArticleBody"/>
        <w:jc w:val="left"/>
      </w:pPr>
      <w:r>
        <w:rPr>
          <w:rFonts w:ascii="Nirmala UI" w:hAnsi="Nirmala UI" w:eastAsia="Nirmala UI" w:cs="Nirmala UI"/>
        </w:rPr>
        <w:t>කරුණාවේ කාලය අවසන් වීමට අසන්නවූ මොහොතේ, යූදා ගෝත්‍රයේ සිංහයා විසින් අවසාන പ്രവචනමය රහස මුද්‍රාබිඳ හෙළනු ලබන අතර, එම මුද්‍රාබිඳ හෙළීමෙන් නිපදවනු ලබන දැනුමේ වර්ධනය තේරුම් ගන්නේ ප්‍රඥාවන්තයෝය. එළිදරව් පොතෙහි සාක්ෂිකරුවන් දෙදෙනා එම කාලයේ මුද්‍රාබිඳ හෙළනු ලබන දේවල කොටසක් මත ආලෝකයක් හෙළති.</w:t>
      </w:r>
    </w:p>
    <w:p>
      <w:pPr>
        <w:pStyle w:val="ArticleScripture"/>
        <w:jc w:val="left"/>
      </w:pPr>
      <w:r>
        <w:rPr>
          <w:rFonts w:ascii="Nirmala UI" w:hAnsi="Nirmala UI" w:eastAsia="Nirmala UI" w:cs="Nirmala UI"/>
        </w:rPr>
        <w:t>මෙහි ප්‍රඥාව ඇත. අවබෝධය ඇති තැනැත්තා මෘගයාගේ සංඛ්‍යාව ගණන් කරත්වා; මක්නිසාද එය මනුෂ්‍යයෙකුගේ සංඛ්‍යාවකි; එහි සංඛ්‍යාව නම් හය සියය හැට හයය. … තවද මෙහි ප්‍රඥාව ඇති මනස ඇත. ඒ හිස් සත නම් ස්ත්‍රිය අසුන්ගෙන සිටින කඳු සතය. එළිදරව් 13:18, 17:9.</w:t>
      </w:r>
    </w:p>
    <w:p>
      <w:pPr>
        <w:pStyle w:val="ArticleBody"/>
        <w:jc w:val="left"/>
      </w:pPr>
      <w:r>
        <w:rPr>
          <w:rFonts w:ascii="Nirmala UI" w:hAnsi="Nirmala UI" w:eastAsia="Nirmala UI" w:cs="Nirmala UI"/>
        </w:rPr>
        <w:t>“සභාවටත් දෙවියන්වහන්සේගේ ව්‍යවස්ථාවටත් එරෙහිව යුද්ධ කිරීමට නියමිත අවසාන බලය, බැටළු පැටවා වැනි අං ඇති මෘගයෙකු විසින් සංකේතවත් කරනු ලැබීය,” යනු එක්සත් ජනපදයයි. එය බයිබල් අනාවැකියේ හයවැනි රාජ්‍යය වන අතර, එහි රාජ්‍ය ව්‍යුහය බයිබල් අනාවැකියේ පස්වැනි රාජ්‍යයේ ව්‍යුහයම (රූපය) වේ. එය සභාව රාජ්‍යය මත පාලනය කරන රාජ්‍යයක් බවට පත්වී, අනතුරුව මුළු පොළොවම එමම පිළිවෙළ පිළිගැනීමට බල කරයි. ඉක්මනින් පැමිණෙන ඉරිදා නීතියේදී සභාව හා රාජ්‍යය එකතු වීම එක්සත් ජනපදය තුළ සම්පූර්ණයෙන්ම වර්ධනය වේ.</w:t>
      </w:r>
    </w:p>
    <w:p>
      <w:pPr>
        <w:pStyle w:val="ArticleScripture"/>
        <w:jc w:val="left"/>
      </w:pPr>
      <w:r>
        <w:rPr>
          <w:rFonts w:ascii="Nirmala UI" w:hAnsi="Nirmala UI" w:eastAsia="Nirmala UI" w:cs="Nirmala UI"/>
        </w:rPr>
        <w:t>“‘මෘගයාට පිළිමය’ යන්නෙන් අදහස් කරන්නේ, ප්‍රොතෙස්තන්ත සභාවන් තමන්ගේ ආගම්මතයන් බලාත්මක කරවීම සඳහා සිවිල් බලයේ උපකාරය සොයන විට වර්ධනය වන, එම භ්‍රෂ්ට ප්‍රොතෙස්තන්තවාදයේ ස්වරූපයයි. ‘මෘගයාගේ ලකුණ’ යන්න තවදුරටත් නිර්වචනය කළ යුතුව පවතී.” The Great Controversy, 445.</w:t>
      </w:r>
    </w:p>
    <w:p>
      <w:pPr>
        <w:pStyle w:val="ArticleBody"/>
        <w:jc w:val="left"/>
      </w:pPr>
      <w:r>
        <w:rPr>
          <w:rFonts w:ascii="Nirmala UI" w:hAnsi="Nirmala UI" w:eastAsia="Nirmala UI" w:cs="Nirmala UI"/>
        </w:rPr>
        <w:t>මෘගයාගේ ප්‍රතිමාව සහ මෘගයාගේ සලකුණ යනු එකිනෙකට වෙනස් සංකේත දෙකකි; එහෙත් මෘගයාගේ ප්‍රතිමාව තම සම්පූර්ණ වර්ධනයට ළඟා වන්නේ ඉරිදා නීතියේදීමය.</w:t>
      </w:r>
    </w:p>
    <w:p>
      <w:pPr>
        <w:pStyle w:val="ArticleScripture"/>
        <w:jc w:val="left"/>
      </w:pPr>
      <w:r>
        <w:rPr>
          <w:rFonts w:ascii="Nirmala UI" w:hAnsi="Nirmala UI" w:eastAsia="Nirmala UI" w:cs="Nirmala UI"/>
        </w:rPr>
        <w:t>“ප්‍රොටස්ටන්ට් සභාවන් විසින් ඉරිදා පවත්වීම බලාත්මක කරවීම යනු පාප්පතන්ත්‍රයේ—එනම් මෘගයාගේ—නමස්කාරය බලාත්මක කරවීමකි. සිව්වන ආඥාවේ අයිතිකම් අවබෝධ කරගෙන, සත්‍ය සබත වෙනුවට ව්‍යාජ සබත පවත්වීමට තෝරාගන්නෝ, එසේ කිරීමෙන් එය පමණක් නියෝග කරන බලයට ගෞරව පුදති. එහෙත් ලෞකික බලය මඟින් ආගමික කර්තව්‍යයක් බලාත්මක කරවීමේ එම ක්‍රියාව තුළම, සභාවන් විසින් මෘගයාට රූපයක්ම ගොඩනඟනු ඇත; එබැවින් එක්සත් ජනපදයේ ඉරිදා පවත්වීම බලාත්මක කරවීම යනු මෘගයා සහ ඔහුගේ රූපය නමස්කාර කිරීම බලාත්මක කරවීමක් වනු ඇත.” The Great Controversy, 448, 449.</w:t>
      </w:r>
    </w:p>
    <w:p>
      <w:pPr>
        <w:pStyle w:val="ArticleBody"/>
        <w:jc w:val="left"/>
      </w:pPr>
      <w:r>
        <w:rPr>
          <w:rFonts w:ascii="Nirmala UI" w:hAnsi="Nirmala UI" w:eastAsia="Nirmala UI" w:cs="Nirmala UI"/>
        </w:rPr>
        <w:t>ඉරිදා නීතිය ක්‍රියාත්මක වන අවස්ථාවේදී, එක්සත් ජනපදයේ ආණ්ඩුක්‍රම ව්‍යවස්ථාව සම්පූර්ණයෙන්ම පෙරළා දමනු ලබන අතර, එම ජාතිය ධර්මිෂ්ඨකමින් සම්පූර්ණයෙන්ම වෙන්වී යයි. එවිට, සාතන්ගේ පූර්ණ පාලනය යටතේ, එක්සත් ජනපදය, තමා තුළ අලුතින් ස්ථාපිත කරනු ලැබූ එම සභාව-රාජ්‍ය පද්ධතියම පිළිගැනීමට ලෝකය බලකරයි. ලෝක ආණ්ඩුව එක්සත් ජාතීන්ගේ සංවිධානය වන අතර, එම සම්බන්ධතාවය මත ආධිපත්‍යය දරන සභාව රෝමානු සභාව වේ.</w:t>
      </w:r>
    </w:p>
    <w:p>
      <w:pPr>
        <w:pStyle w:val="ArticleScripture"/>
        <w:jc w:val="left"/>
      </w:pPr>
      <w:r>
        <w:rPr>
          <w:rFonts w:ascii="Nirmala UI" w:hAnsi="Nirmala UI" w:eastAsia="Nirmala UI" w:cs="Nirmala UI"/>
        </w:rPr>
        <w:t>“ලෝකය කුණාටුද යුද්ධද භේදභින්නතාවදින් පිරී ඇත. එහෙත් එක් ප්‍රධානත්වයක් යටතේ—අධිපති පාප් බලය යටතේ—ජනතාව දෙවියන්වහන්සේගේ සාක්ෂිකරුවන්ගේ පුද්ගලත්වය තුළ දක්නට ලැබෙන දෙවියන්වහන්සේට විරුද්ධ වීමට එකමුතු වනු ඇත.” Testimonies, volume 7, 182.</w:t>
      </w:r>
    </w:p>
    <w:p>
      <w:pPr>
        <w:pStyle w:val="ArticleBody"/>
        <w:jc w:val="left"/>
      </w:pPr>
      <w:r>
        <w:rPr>
          <w:rFonts w:ascii="Nirmala UI" w:hAnsi="Nirmala UI" w:eastAsia="Nirmala UI" w:cs="Nirmala UI"/>
        </w:rPr>
        <w:t>අනාවැකියේ මෘගයාගේ රූපය ලෙස නිරූපිත සභාව හා රාජ්‍යය යන පද්ධතිය ද, ද්‍රාගන්, මෘගයා හා බොරු අනාවක්තයා යන ත්‍රිත්ව ඒකාබද්ධතාවයකි. හෙළිදරව් පොතේ දහහත්වන පරිච්ඡේදයේ සඳහන්, හත්වන හිස වන රජවරු දසදෙනා, ද්‍රාගන්ගේ බලය නියෝජනය කරති.</w:t>
      </w:r>
    </w:p>
    <w:p>
      <w:pPr>
        <w:pStyle w:val="ArticleScripture"/>
        <w:jc w:val="left"/>
      </w:pPr>
      <w:r>
        <w:rPr>
          <w:rFonts w:ascii="Nirmala UI" w:hAnsi="Nirmala UI" w:eastAsia="Nirmala UI" w:cs="Nirmala UI"/>
        </w:rPr>
        <w:t>“රජවරුන්ද පාලකයන්ද ආණ්ඩුකාරයන්ද තමන් මත අන්තික්‍රිස්තුගේ ලකුණ තබාගෙන ඇත; දෙවියන්වහන්සේගේ ආඥා පවත්වන, යේසුස්වහන්සේගේ ඇදහිල්ල ඇති ශුද්ධවන්තයන්ට විරුද්ධව යුද්ධ කිරීමට යන මහා නාගයා ලෙස ඔවුන් නිරූපණය කරනු ලැබේ.” Testimonies to Ministers, 38.</w:t>
      </w:r>
    </w:p>
    <w:p>
      <w:pPr>
        <w:pStyle w:val="ArticleBody"/>
        <w:jc w:val="left"/>
      </w:pPr>
      <w:r>
        <w:rPr>
          <w:rFonts w:ascii="Nirmala UI" w:hAnsi="Nirmala UI" w:eastAsia="Nirmala UI" w:cs="Nirmala UI"/>
        </w:rPr>
        <w:t>“රජවරු දසදෙනා” යනු ආත්මවාදය තම ආගම කරගත් එක්සත් ජාතීන් නියෝජනය කරති; බොරු අනාගතවක්තෘයාගේ ආගම වන්නේ විමතගාමී ප්‍රොතෙස්තන්තවාදය ය; තිරිසනාගේ ආගම වන්නේ කැතෝලිකවාදය ය, එය ක්‍රිස්තු ධර්මය පිළිගන්නා බවක් පෙනෙන ආවරණයකින් වැසුණු ආත්මවාදය පමණි.</w:t>
      </w:r>
    </w:p>
    <w:p>
      <w:pPr>
        <w:pStyle w:val="ArticleScripture"/>
        <w:jc w:val="left"/>
      </w:pPr>
      <w:r>
        <w:rPr>
          <w:rFonts w:ascii="Nirmala UI" w:hAnsi="Nirmala UI" w:eastAsia="Nirmala UI" w:cs="Nirmala UI"/>
        </w:rPr>
        <w:t>“දෙවියන්වහන්සේගේ ව්‍යවස්ථාව උල්ලංඝනය කරමින් පාප් පදවියේ ආයතනය බලගන්වන ආඥාව මගින්, අපගේ ජාතිය සම්පූර්ණයෙන්ම ධර්මිෂ්ඨකමින් තමා වෙන් කරගන්නවා ඇත. ප්‍රොටෙස්ටන්තවාදය එම පරතරය හරහා තම අත දිගු කර රෝමානු බලයේ අත අල්ලාගන්නා කල, ඇය එම අගාධය මතින් ඉදිරියට ගොස් ආත්මවාදය සමඟ අත් බැඳගන්නා කල, මෙම ත්‍රිවිධ සන්ධානයේ බලපෑම යටතේ අපගේ රට ප්‍රොටෙස්ටන්ත් සහ ජනරජ ආණ්ඩුක්‍රමයක් ලෙස තම ආණ්ඩුක්‍රම ව්‍යවස්ථාවේ සෑම මූලධර්මයක්ම ප්‍රතික්ෂේප කර, පාප්වාදී අසත්‍යයන් සහ මුළාවන් ප්‍රචාරය කිරීම සඳහා විධිවිධාන සලස්වන්නා වූ කල, එවිට සාතන්ගේ අද්භූත ක්‍රියාකාරිත්වයේ කාලය පැමිණ ඇති බවත් අවසානය ආසන්න බවත් අපට දැනගත හැකිවනු ඇත.” Testimonies, volume 5, 451.</w:t>
      </w:r>
    </w:p>
    <w:p>
      <w:pPr>
        <w:pStyle w:val="ArticleBody"/>
        <w:jc w:val="left"/>
      </w:pPr>
      <w:r>
        <w:rPr>
          <w:rFonts w:ascii="Nirmala UI" w:hAnsi="Nirmala UI" w:eastAsia="Nirmala UI" w:cs="Nirmala UI"/>
        </w:rPr>
        <w:t>ඉරිදා නීතියේදී නාගයා, මෘගයා සහ බොරු අනාගතවක්තෘ යන ත්‍රිත්ව ඒකාබද්ධතාවය සම්පූර්ණ කරනු ලැබේ. එවිට එක්සත් ජනපදය ලෝකය එක්සත් ජාතීන්ගේ එක්-ලෝක ආණ්ඩුව පිළිගැනීමට බලකරයි; මක්නිසාද ඉරිදා නීතියේදී සූර්ය නමස්කාරය බලෙන් ක්‍රියාත්මක කිරීම පිළිබඳව ඉස්ලාමය එක්සත් ජනපදය මත විනිශ්චය ගෙන එන බැවින් ලෝකය මහත් අර්බුදයකට ඇද වැටෙයි. ඉන්පසු සාතන් ක්‍රිස්තුස්වහන්සේ ලෙස පෙනී සිටීමට පැමිණෙයි; සහ එක්සත් ජනපදය සභාව සහ රාජ්‍යය යන එක්-ලෝක සංයෝජනය ලෝකය පිළිගැනීමට බලකරන අතර, එය විවේක දවස ලෙස ඉරිදා පිළිගැනීමට ද ලෝකය බලකරයි. එක්සත් ජනපදය තුළ සිදුවී ඇති එම එකම පරීක්ෂණ ක්‍රියාවලිය ඉන්පසු මුළු ලෝකයම මත ගෙන එනු ලැබේ.</w:t>
      </w:r>
    </w:p>
    <w:p>
      <w:pPr>
        <w:pStyle w:val="ArticleScripture"/>
        <w:jc w:val="left"/>
      </w:pPr>
      <w:r>
        <w:rPr>
          <w:rFonts w:ascii="Nirmala UI" w:hAnsi="Nirmala UI" w:eastAsia="Nirmala UI" w:cs="Nirmala UI"/>
        </w:rPr>
        <w:t>“විදේශීය ජාතීහු එක්සත් ජනපදයේ ආදර්ශය අනුව යනු ඇත. ඇය මුලපිරීම් කරනු ඇතත්, ඒම එකම අර්බුදය ලෝකයේ සෑම ප්‍රදේශයකම සිටින අපගේ ජනතාව මත පැමිණෙනු ඇත.” Testimonies, volume 6, 395.</w:t>
      </w:r>
    </w:p>
    <w:p>
      <w:pPr>
        <w:pStyle w:val="ArticleBody"/>
        <w:jc w:val="left"/>
      </w:pPr>
      <w:r>
        <w:rPr>
          <w:rFonts w:ascii="Nirmala UI" w:hAnsi="Nirmala UI" w:eastAsia="Nirmala UI" w:cs="Nirmala UI"/>
        </w:rPr>
        <w:t>ජාතික අපෝස්තසියෙන් අනතුරුව ජාතික විනාශය පැමිණෙන මූලධර්මය, සූර්යයාගේ දවස නමස්කාර දවස ලෙස පිළිගන්නා සෑම රටක් මතම පැමිණෙයි. තීව්‍ර වෙමින් යන අර්බුදය වනාහි “පැය එක” ය; එම කාලය තුළ රජවරු දස දෙනා “පාපයේ මනුෂ්‍යයා” වන පාප්වරයා සමඟ ආණ්ඩු කරති. ඔවුන්ගේ හත්වන රාජධානිය පාප් පදවියේ අධිකාරියට භාර දීමට ඔවුන් එකඟ වූහ, මන්ද ඉස්ලාමයට එරෙහිව උග්‍ර වෙමින් යන යුද්ධය හමුවේ ලෝකය එක්සත් කිරීමට පාප් පදවියේ නෛතික අධිකාරිය අත්‍යවශ්‍ය යැයි ඔවුන් විශ්වාස කිරීමට මෙහෙයවනු ලබන බැවිනි. 1798 දී, එක්සත් ජාතීන්ගේ සංවිධානය තවමත් ඉතිහාසයේ ප්‍රවේශ වී නොතිබුණි.</w:t>
      </w:r>
    </w:p>
    <w:p>
      <w:pPr>
        <w:pStyle w:val="ArticleScripture"/>
        <w:jc w:val="left"/>
      </w:pPr>
      <w:r>
        <w:rPr>
          <w:rFonts w:ascii="Nirmala UI" w:hAnsi="Nirmala UI" w:eastAsia="Nirmala UI" w:cs="Nirmala UI"/>
        </w:rPr>
        <w:t>නුඹ දුටු අං දහය තවමත් රාජ්‍යයක් නොලැබූ රජවරු දහ දෙනෙකි; නමුත් ඔව්හු මෘගයා සමඟ එක් පැයක් රජවරුන් ලෙස බලය ලබති. ඔව්හු එක මනසක් ඇතිව, තමන්ගේ බලය හා ශක්තිය මෘගයාට දෙන්නෝය. ඔව්හු බැටළු පැටවාට විරුද්ධව යුද්ධ කරන්නෝය; එහෙත් බැටළු පැටවා ඔවුන් ජයගන්නේය; මක්නිසාද ඔහු ස්වාමින්ගේ ස්වාමීන්ද, රජවරුන්ගේ රජාද වන්නේය. ඔහු සමඟ සිටින අය කැඳවනු ලැබූවෝද, තෝරාගනු ලැබූවෝද, විශ්වාසවන්තවූවෝද වෙති. එළිදරව් 17:12–14.</w:t>
      </w:r>
    </w:p>
    <w:p>
      <w:pPr>
        <w:pStyle w:val="ArticleBody"/>
        <w:jc w:val="left"/>
      </w:pPr>
      <w:r>
        <w:rPr>
          <w:rFonts w:ascii="Nirmala UI" w:hAnsi="Nirmala UI" w:eastAsia="Nirmala UI" w:cs="Nirmala UI"/>
        </w:rPr>
        <w:t>සෑම විටම පාප්තුමා සම්බන්ධයෙන් සිදුවූයේ මෙන්ම, දෙවියන්වහන්සේගේ ජනතාවට එරෙහි පීඩනය ක්‍රියාත්මක කිරීමට පාප් පදවියට බලය සපයන්නේ රජුන්ය; සහ බැටළු පැටවා සමඟ යුද්ධ කරනු ලබන්නේ එම රජුන් දසදෙනාය, එහෙත් ඔවුන් එසේ කරන්නේ “පාපයේ මනුෂ්‍යයාගේ” අණ පරිදි ය. “පාපයේ මනුෂ්‍යයා” යනු යෙසායාගේ සිව්වන පරිච්ඡේදයේ සභා සත්දෙනා අල්ලාගන්නා “මනුෂ්‍යයා” ද වේ.</w:t>
      </w:r>
    </w:p>
    <w:p>
      <w:pPr>
        <w:pStyle w:val="ArticleScripture"/>
        <w:jc w:val="left"/>
      </w:pPr>
      <w:r>
        <w:rPr>
          <w:rFonts w:ascii="Nirmala UI" w:hAnsi="Nirmala UI" w:eastAsia="Nirmala UI" w:cs="Nirmala UI"/>
        </w:rPr>
        <w:t>තවද එම දවසේදී ස්ත්‍රීහු සත්දෙනෙක් එක් පුරුෂයෙකු අල්ලාගෙන මෙසේ කියන්නෝය: අපි අපගේම ආහාර කමු, අපගේම වස්ත්‍ර දරමු; නමුත් අපගේ නින්දාව ඉවත් වන පිණිස අපට ඔබගේ නාමයෙන් හැඳින්වීමට පමණක් ඉඩ දෙන්න. එම දවසේදී යෙහෝවාගේ ශාඛාව අලංකාරවත් හා ගෞරවශ්‍රීමත් වන්නේය; දේශයේ ඵලයද ඉශ්‍රායෙල්හි ගැලවී ඉතිරිවූවන්ට උතුම් හා මනෝහර වන්නේය. යෙසායා 4:1, 2.</w:t>
      </w:r>
    </w:p>
    <w:p>
      <w:pPr>
        <w:pStyle w:val="ArticleBody"/>
        <w:jc w:val="left"/>
      </w:pPr>
      <w:r>
        <w:rPr>
          <w:rFonts w:ascii="Nirmala UI" w:hAnsi="Nirmala UI" w:eastAsia="Nirmala UI" w:cs="Nirmala UI"/>
        </w:rPr>
        <w:t>“ස්ත්‍රීන් හත්දෙනා” යනු පාපප්‍රභුත්වය (පාපයේ මනුෂ්‍යයා) ලෝකයේ සියලු ජාතීන් මත ඔහුට පාලනය ඇති ආකාරයෙන්ම, පොළොවේ සියලු සභා මතද පාලනය කරනු ලබන බව නිරූපණය කරයි. සභා මග හැරීමට කැමති “නින්දාව” නම්, ඉරිදා දින නමස්කාරය ඉල්ලා සිටින ආඥාව ප්‍රතික්ෂේප කිරීමේ “නින්දාව” ය. විශ්වාසවන්ත සබත්-පාලකයෝ තම විශ්වාසවන්තකම නිසා පීඩා විඳිති; ඉස්ලාම් ආගමද සූර්ය දිනය පිළිපැදීමට ප්‍රතික්ෂේප කරනු ඇත. පොළොව මත සාමය ස්ථාපිත කිරීම පිණිස ඉස්ලාම්ට එරෙහි යුද්ධය පිළිගැනීමට ලෝකය මෙහෙයවීමට අවශ්‍ය දෙය පාපයේ මනුෂ්‍යයාගේ නෛතික අධිකාරිය බවට, එක්සත් ජනපදය විසින් පාපප්‍රභුත්වය හා එක්සත් ජාතීන් අතර සූදානම් කරනු ලබන එකඟතාවය වේ.</w:t>
      </w:r>
    </w:p>
    <w:p>
      <w:pPr>
        <w:pStyle w:val="ArticleScripture"/>
        <w:jc w:val="left"/>
      </w:pPr>
      <w:r>
        <w:rPr>
          <w:rFonts w:ascii="Nirmala UI" w:hAnsi="Nirmala UI" w:eastAsia="Nirmala UI" w:cs="Nirmala UI"/>
        </w:rPr>
        <w:t>එහෙත්, සහෝදරයෙනි, කාලයන් හා නියමිත ඍතුයන් ගැන මම ඔබට ලියවීම අවශ්‍ය නොවේ. මක්නිසාද ස්වාමින්වහන්සේගේ දවස රාත්‍රියේ සොරෙකු මෙන් පැමිණෙන්නේය යන්න ඔබම සම්පූර්ණයෙන් දන්නහුය. මක්නිසාද ඔවුන්, “ශාන්තියත් ආරක්ෂාවත් ඇත” කියන කල, ගැබිනි ස්ත්‍රියක වෙත ප්‍රසව වේදනා පැමිණෙන්නාක් මෙන්, ඔවුන් පිට අකස්මික විනාශය පැමිණෙන්නේය; ඔවුන් ගැලවී නොයනු ඇත. නමුත්, සහෝදරයෙනි, ඒ දවස සොරෙකු මෙන් ඔබ වෙත අත්පත් වීමට ඔබ අන්ධකාරයේ නොසිටින්නහුය. ඔබ සැම ආලෝකයේ දරුවෝද, දවාලේ දරුවෝද වෙති; අපි රාත්‍රියට අයත් නොවෙමු, අන්ධකාරයටද අයත් නොවෙමු. 1 තෙසලෝනික 5:1–5.</w:t>
      </w:r>
    </w:p>
    <w:p>
      <w:pPr>
        <w:pStyle w:val="ArticleBody"/>
        <w:jc w:val="left"/>
      </w:pPr>
      <w:r>
        <w:rPr>
          <w:rFonts w:ascii="Nirmala UI" w:hAnsi="Nirmala UI" w:eastAsia="Nirmala UI" w:cs="Nirmala UI"/>
        </w:rPr>
        <w:t>බයිබල් අනාවැකියේ “සාමයත් ආරක්ෂාවත්” යන පණිවිඩය, සෑම විටම බොරු පණිවිඩයක් ලෙස නිරූපිත වන බැවින්, එය තර්කානුකූල වන්නේ සාමයත් ආරක්ෂාවත් නොමැති කාල පරිච්ඡේදයකදී පමණි. සාමයත් ආරක්ෂාවත් පවතින විට “සාමයත් ආරක්ෂාවත්” යන පණිවිඩයක් ඉදිරිපත් කිරීමට කිසිදු හේතුවක් නැත. ඉස්ලාමය සියලු සාමයත් ආරක්ෂාවත් ඉවත් කරයි. එම බොරු පණිවිඩයට සම්බන්ධ “අචාන්ක් විනාශය” යනු තීව්‍ර වෙමින් ඉහළ යන විනාශයකි, මන්ද එය “ප්‍රසව වේදනාවේ” සිටින “කාන්තාවක්” මෙනි. තුන්වන අභාගයේ පළමු ප්‍රසව වේදනාව 2001 සැප්තැම්බර් 11 වැනිදාය.</w:t>
      </w:r>
    </w:p>
    <w:p>
      <w:pPr>
        <w:pStyle w:val="ArticleBody"/>
        <w:jc w:val="left"/>
      </w:pPr>
      <w:r>
        <w:rPr>
          <w:rFonts w:ascii="Nirmala UI" w:hAnsi="Nirmala UI" w:eastAsia="Nirmala UI" w:cs="Nirmala UI"/>
        </w:rPr>
        <w:t>එලියා සහ යොහන් බව්තීස්තගේ പ്രവചනීය රේඛාවලදී පාප් බලයේ වංචාව නිරූපිත වේ. ආහාබ් ස්වර්ගයෙන් ගින්න පහළ කළ බැවින් එලියාගේ දෙවියන් සත්‍ය දෙවියන් බව යෙසබෙල්ට දැනුම් දීමට සමාරියාවට ආපසු ගිය විට, එලියා පිළිබඳ ඇයගේ ද්වේෂය සම්බන්ධයෙන් යෙසබෙල් තමාව රැවටූ බව ආහාබ් එවිට අවබෝධ කරගත්තේය. හෙරෝද් තම උපන්දිනයේ උත්සවයේදී සලෝමේට තම රාජ්‍යයේ අර්ධයක් පොරොන්දු කළ විටද එම ද්වේෂය හා වංචාව නිරූපිත විය. සලෝමේ හෙරෝදියාස්ගේ දියණිය වූ බැවින්, හෙරෝද් නාගයාය, හෙරෝදියාස් පාප්ත්වයය, සලෝමේ බොරු අනාගතවක්තෘය.</w:t>
      </w:r>
    </w:p>
    <w:p>
      <w:pPr>
        <w:pStyle w:val="ArticleBody"/>
        <w:jc w:val="left"/>
      </w:pPr>
      <w:r>
        <w:rPr>
          <w:rFonts w:ascii="Nirmala UI" w:hAnsi="Nirmala UI" w:eastAsia="Nirmala UI" w:cs="Nirmala UI"/>
        </w:rPr>
        <w:t>එම කථාවේදී සලෝමේගේ නර්තනයේ වංචනීය බලය භාවිතා කරනු ලැබුවේ හෙරෝද් (රාජවරු දසදෙනා) ඔවුන්ගේ රාජ්‍යයේ අඩක් සභාවකට (ස්ත්‍රියකට) භාර දෙන ලෙස මෙහෙයවීමටය. එම ස්ත්‍රිය (සලෝමේ) සිටියේ තම මවගේ (කතෝලිකවාදයේ) මෙහෙයවීම යටතේය; හෙරෝද් ජොහන් පිළිබඳ හෙරෝදියාස්ගේ ආකල්පය එලියා පිළිබඳ යෙසෙබෙල්ගේ ආකල්පයට සමාන බව අතිශය ප්‍රමාද වී දැනගත්තේය. අවස්ථා දෙකෙහිම, සබත්-පාලකයන් මරණයට පත් විය යුතුය.</w:t>
      </w:r>
    </w:p>
    <w:p>
      <w:pPr>
        <w:pStyle w:val="ArticleBody"/>
        <w:jc w:val="left"/>
      </w:pPr>
      <w:r>
        <w:rPr>
          <w:rFonts w:ascii="Nirmala UI" w:hAnsi="Nirmala UI" w:eastAsia="Nirmala UI" w:cs="Nirmala UI"/>
        </w:rPr>
        <w:t>ඉස්ලාමය ක්‍රමයෙන්, එහෙත් ශීඝ්‍රයෙන්, පෘථිවි ගෝලයෙන් සමාදානයත් ආරක්ෂාවත් ඉවත් කරමින්, ඒ කිරීමෙන් මනුෂ්‍ය වර්ගය ඉස්ලාමයට විරුද්ධව එකට එකතු කරයි. ඉස්ලාමයේ වේගයෙන් උත්සන්න වන යුද්ධකාරී ක්‍රියාකාරකම්, අවසාන දිනවල ලෝක ව්‍යාප්ත මෘගයාගේ රූපය ස්ථාපිත කිරීම සඳහා භාවිත කරනු ලබන තර්කය නිරූපණය කරයි. ලෝකය මත (රාජවරු දසදෙනා) ගෙන එනු ලබන වංචාව, එක්සත් ජනපදය (සලෝමේ) විසින් ගෙන එනු ලබන අතර, එය ඉස්ලාමයට විරුද්ධව ඔවුන් එකමුතු විය යුතු යැයි ලෝකයට විශ්වාස කරවයි; එහෙත් එම සැලැස්ම සබත්-පවත්වන්නන්ට පීඩා කිරීමට භාවිත කිරීමට නියමිත වූ මවාපෑමක් පමණක් බව ඔවුහු ප්‍රමාදයෙන් දැනගනිති. එම වංචාව, දුෂ්කර පීඩනය යටතේ සිටියදී තමන්ගේ සත්වන රාජ්‍යය ඇයට දීමට ඔවුන් එකඟ වූ නමුත්, රාජවරු දසදෙනා වෙශ්‍යාවට වෛර කිරීමට හේතු වන කරුණු අතරින් කොටසකි.</w:t>
      </w:r>
    </w:p>
    <w:p>
      <w:pPr>
        <w:pStyle w:val="ArticleScripture"/>
        <w:jc w:val="left"/>
      </w:pPr>
      <w:r>
        <w:rPr>
          <w:rFonts w:ascii="Nirmala UI" w:hAnsi="Nirmala UI" w:eastAsia="Nirmala UI" w:cs="Nirmala UI"/>
        </w:rPr>
        <w:t>ඔබ දුටු මෘගයා මත වූ අං දහය නම්, ඒවා වෛශ්‍යාවට ද්වේෂ කරමින් ඇය විනාශව නග්නව පත් කරනු ඇත; ඇගේ මාංසය භක්ෂණය කර, ඇය ගින්නෙන් දහනය කරනු ඇත. මක්නිසාද දෙවියන්වහන්සේ තම කැමැත්ත ඉටු කිරීමටත්, එකම අදහසකට එකඟ වීමටත්, දෙවියන්වහන්සේගේ වචන සම්පූර්ණ වන තුරු තම රාජ්‍යය මෘගයාට දීමටත් ඔවුන්ගේ හෘදයන් තුළ තැබූ සේක. එළිදරව්ව 17:16, 17.</w:t>
      </w:r>
    </w:p>
    <w:p>
      <w:pPr>
        <w:pStyle w:val="ArticleBody"/>
        <w:jc w:val="left"/>
      </w:pPr>
      <w:r>
        <w:rPr>
          <w:rFonts w:ascii="Nirmala UI" w:hAnsi="Nirmala UI" w:eastAsia="Nirmala UI" w:cs="Nirmala UI"/>
        </w:rPr>
        <w:t>එක්සත් ජාතීන්ගේ සංවිධානයේ ගෝලීයවාදීහු පෘථිවියේ “රජවරු” පමණක් නොව, “වෙළෙන්දෝ” ලෙසද නිරූපණය කරනු ලබති; එබැවින් ගෝලීයවාදීහු දේශපාලනික හා ආර්ථික බලවේගයන්ගෙන් සමන්විත වෙති. ප්‍රකාශිතවූ පොතේ දහහත්වන සහ දහඅටවන පරිච්ඡේදවල දර්ශනය යොහන්ට ගෙන ආ දූතයාගේ හේතුව වූයේ, ටීර්හි මහ වේශ්‍යාගේ විනිශ්චය යොහන්ට පෙන්වීමයි. ගෝලීයවාදීන්ගේ කාණ්ඩ දෙකම පාප් පදවියේ මරණය පිළිබඳව ශෝක වෙති.</w:t>
      </w:r>
    </w:p>
    <w:p>
      <w:pPr>
        <w:pStyle w:val="ArticleScripture"/>
        <w:jc w:val="left"/>
      </w:pPr>
      <w:r>
        <w:rPr>
          <w:rFonts w:ascii="Nirmala UI" w:hAnsi="Nirmala UI" w:eastAsia="Nirmala UI" w:cs="Nirmala UI"/>
        </w:rPr>
        <w:t>එබැවින් ඇගේ වසංගත එක දවසක පැමිණෙන්නේය, එනම් මරණයත්, ශෝකයත්, දුර්භික්ෂයත්ය; ඇය සම්පූර්ණයෙන්ම ගින්නෙන් දවා දමනු ලබන්නේය; මක්නිසාද ඇයට විනිශ්චය කරන ස්වාමිවහන්සේ වන දෙවියන් වහන්සේ බලවන්තය. ඇය සමඟ වේශ්‍යාකම් කරමින් සුඛවිහාරයෙන් ජීවත්වූ පොළොවේ රජවරු, ඇගේ දහනයේ දුම දකින විට, ඇය ගැන අඬමින්, ඇය වෙනුවෙන් විලාප කියන්නේය. ඇගේ යාතනාවේ භීතිය නිසා දුරින් නින්දෙමින් ඔවුහු මෙසේ කියන්නේය: “අහෝ, අහෝ, ඒ මහත් නගරය බබිලෝනිය, ඒ බලසම්පන්න නගරය! මක්නිසාද එක් පැයකින් ඔබේ විනිශ්චය පැමිණ ඇත.” පොළොවේ වෙළෙන්දෝ ද ඇය ගැන අඬමින් ශෝක කරති; මක්නිසාද තවදුරටත් ඔවුන්ගේ වෙළඳ භාණ්ඩ කිසිවෙකු මිල දී නොගන්නේය. එළිදරව් 18:8–11.</w:t>
      </w:r>
    </w:p>
    <w:p>
      <w:pPr>
        <w:pStyle w:val="ArticleBody"/>
        <w:jc w:val="left"/>
      </w:pPr>
      <w:r>
        <w:rPr>
          <w:rFonts w:ascii="Nirmala UI" w:hAnsi="Nirmala UI" w:eastAsia="Nirmala UI" w:cs="Nirmala UI"/>
        </w:rPr>
        <w:t>වෙළෙන්දෝද රාජවරුන්ද දෙපිරිසම ඈතින් සිට “අයියෝ, අයියෝ” යැයි හඬා වැලපෙති. ග්‍රීක භාෂාවේ ඇති “alas” යන වචනය එළිදරව් පොතේ අටවන පරිච්ඡේදයේ “woe” ලෙස පරිවර්තනය කර ඇත.</w:t>
      </w:r>
    </w:p>
    <w:p>
      <w:pPr>
        <w:pStyle w:val="ArticleScripture"/>
        <w:jc w:val="left"/>
      </w:pPr>
      <w:r>
        <w:rPr>
          <w:rFonts w:ascii="Nirmala UI" w:hAnsi="Nirmala UI" w:eastAsia="Nirmala UI" w:cs="Nirmala UI"/>
        </w:rPr>
        <w:t>තවද මම බැලුවෙමි; එවිට ස්වර්ගයේ මධ්‍යभागය ඔස්සේ පියාසර කරමින් සිටි දූතයෙකු දැක, ඔහු මහත් හඬින් මෙසේ කියනු අසා සිටියෙමි: තව නාද කිරීමට ඉතිරිව සිටින දූතයන් තිදෙනාගේ තුරී හඬවල අනෙක් හඬන් නිසා, පොළොවේ වාසය කරන්නන්ට අහෝ, අහෝ, අහෝ! ප්‍රකාශිත වාක්‍ය 8:13.</w:t>
      </w:r>
    </w:p>
    <w:p>
      <w:pPr>
        <w:pStyle w:val="ArticleBody"/>
        <w:jc w:val="left"/>
      </w:pPr>
      <w:r>
        <w:rPr>
          <w:rFonts w:ascii="Nirmala UI" w:hAnsi="Nirmala UI" w:eastAsia="Nirmala UI" w:cs="Nirmala UI"/>
        </w:rPr>
        <w:t>වියෝ තුන යනු පස්වන, හයවන සහ හත්වන බෙර නාදයන් නියෝජනය කරන අතර, ඒවා ඉස්ලාමයේ සංකේත වේ. දහඅටවන පරිච්ඡේදයේ රජවරු, වෙළෙන්දෝ සහ නැව් අධිපතිවරු සියල්ලෝම “අහෝ, අහෝ” යයි තුන්වරක් හඬ නැඟෙති.</w:t>
      </w:r>
    </w:p>
    <w:p>
      <w:pPr>
        <w:pStyle w:val="ArticleScripture"/>
        <w:jc w:val="left"/>
      </w:pPr>
      <w:r>
        <w:rPr>
          <w:rFonts w:ascii="Nirmala UI" w:hAnsi="Nirmala UI" w:eastAsia="Nirmala UI" w:cs="Nirmala UI"/>
        </w:rPr>
        <w:t>පොළොවේ රජවරුන්—ඇය සමඟ වේශ්‍යාකම් කරමින් විලాసයෙන් ජීවත්වූවෝ—ඇය දහනය වීමේ දූමය දකින කල, ඇය ගැන වැළපෙමින් ශෝක කරනු ඇත. ඇගේ පීඩාවේ භය නිසා දුරින් සිට, “අහෝ, අහෝ, ඒ මහත් නගරය බබිලෝනිය! ඒ බලවත් නගරය! මක්නිසාද එක් පැයකින්ම තෝගේ විනිශ්චය පැමිණිය” යයි කියනු ඇත. … මේ දේවල වෙළෙන්දෝ, ඇය විසින් ධනවත් කරනු ලැබූවෝ, ඇගේ පීඩාවේ භය නිසා දුරින් සිට, අඬමින්ද විලාප කියමින්ද, “අහෝ, අහෝ, සුක්ෂ්ම ලිනන්, දම් පාටත් රතු පාටත් වස්ත්‍ර පැළඳ, රන්වලින්ද අනර්ඝ ගල්වලින්ද මුතුවලින්ද අලංකාර කරන ලද ඒ මහත් නගරය! මක්නිසාද එක් පැයකින් මෙතරම් මහත් ධනය නාස්තියට පත්විය” යයි කියනු ඇත. තවද සියලු නැව්නායකයෝද, නැව්වල ගමන් කරන සියලු සමූහයද, නැව්කාරයෝද, මුහුද මඟින් වෙළෙඳාම් කරන සියල්ලෝද, දුරින් සිට, ඇය දහනය වීමේ දූමය දුටු කල, “මේ මහත් නගරයට සමාන නගරය කවරේ ද?” යයි හඬ ගසා කීයහ. ඔව්හු තමන්ගේ හිස් මත දූවිලි පොළාගෙන, අඬමින්ද විලාප කියමින්ද, “අහෝ, අහෝ, ඒ මහත් නගරය! ඇගේ අතිශය වටිනාකම නිසා මුහුදේ නැව් තිබූ සියල්ලෝ ධනවත් කරනු ලැබූයේ එහිදීය! මක්නිසාද එක් පැයකින් ඇය පාළු කරනු ලැබුවාය” යයි කියා හඬ ගසා කීයහ. එළිදරව් 18:9-10, 15–19.</w:t>
      </w:r>
    </w:p>
    <w:p>
      <w:pPr>
        <w:pStyle w:val="ArticleBody"/>
        <w:jc w:val="left"/>
      </w:pPr>
      <w:r>
        <w:rPr>
          <w:rFonts w:ascii="Nirmala UI" w:hAnsi="Nirmala UI" w:eastAsia="Nirmala UI" w:cs="Nirmala UI"/>
        </w:rPr>
        <w:t>පාප්කමයේ විනිශ්චය ඉටු කරනු ලබන “පැය” යනු ප්‍රකාශනය එකොළහේ “පැය” ය; එනම් එය “මහා භූමිකම්පාවේ පැය” වන අතර, එය එක්සත් ජනපදයේ ඉරිදා නීතියෙන් ආරම්භ වී මීකායෙල් නැඟී සිටින තුරුත් මනුෂ්‍යයන්ගේ කරුණාකාලය අවසන් වන තුරුත් දිගු වන ඉරිදා නීති කාලපරිච්ඡේදය නියෝජනය කරයි. වෛශ්‍යාවට ද්වේශ කළ නමුත් තවමත් එක් පැයක කාලයකට තමන්ගේ රාජ්‍යය ඇයට දීමට එකඟ වූ ගෝලීයවාදීන් “අහෝ, අහෝ” යන්න තෙවරක් පුනරාවර්තනය කිරීම පමණක් නොව, “මේ මහා නගරයට සමාන නගරය කුමක්ද?” යන ප්‍රශ්නයද අසති. එම ප්‍රශ්නය එසකියෙල්ගේ පොතේද ඔවුන් අසා තිබුණි.</w:t>
      </w:r>
    </w:p>
    <w:p>
      <w:pPr>
        <w:pStyle w:val="ArticleScripture"/>
        <w:jc w:val="left"/>
      </w:pPr>
      <w:r>
        <w:rPr>
          <w:rFonts w:ascii="Nirmala UI" w:hAnsi="Nirmala UI" w:eastAsia="Nirmala UI" w:cs="Nirmala UI"/>
        </w:rPr>
        <w:t>ඔවුන් තොරෙහි ඔබට විරුද්ධව තමන්ගේ හඬ ඇසෙන්නට සලස්වන්නෝය; ඔව්හු තිත්තව කෑමොර ගසන්නෝය; තමන්ගේ හිස් මත දූවිලි ඉසිනෝය; අළු තුළ පෙරළෙමින් සිටිනෝය. ඔව්හු ඔබ නිසා තමන් සම්පූර්ණයෙන් ම තලපත් කරගන්නෝය; ගෝණිපට පැළඳගන්නෝය; හෘදයේ තිත්තකම සමඟත් කටුක වැළපුම් සමඟත් ඔබ සඳහා හඬා වැළපෙන්නෝය. තමන්ගේ වැළපුමේදී ඔව්හු ඔබ ගැන විලාපයක් ගීතවත් කර, ඔබ පිළිබඳව ශෝකව කියන්නෝය: මුහුදේ මැද විනාශ කරනු ලැබූ තීර්සුවට සමාන නගරය කුමක්ද? ඔබගේ වෙළෙඳ භාණ්ඩ මුහුදින් පිටතට ගිය කල, ඔබ බොහෝ ජනයා තෘප්තිමත් කළෙහිය; ඔබගේ බොහෝ සම්පත් සහ වෙළෙඳාමෙන් ඔබ පොළොවේ රජවරුන් ධනවත් කළෙහිය. එහෙත් ඔබ මුහුදවලින් ජලයේ ගැඹුරෙහි බිඳදමනු ලබන කාලයේ, ඔබගේ වෙළෙඳාමද ඔබ තුළ ඇති සියලු සමූහයද වැටී යනු ඇත. දිවයින්වල සියලු වාසීහු ඔබ ගැන අතිශයින් විස්මයට පත් වන්නෝය; ඔවුන්ගේ රජවරු භයානක ලෙස බිය වන්නෝය; ඔවුන්ගේ මුහුණුවර කැළඹී යනු ඇත. ජනයා අතර සිටින වෙළෙන්දෝ ඔබට විරුද්ධව හූ කියන්නෝය; ඔබ භීතියක් වන්නෙහිය; ඔබ තවත් කිසිදා නොසිටින්නෙහිය. එසකියෙල් 27:30–36.</w:t>
      </w:r>
    </w:p>
    <w:p>
      <w:pPr>
        <w:pStyle w:val="ArticleBody"/>
        <w:jc w:val="left"/>
      </w:pPr>
      <w:r>
        <w:rPr>
          <w:rFonts w:ascii="Nirmala UI" w:hAnsi="Nirmala UI" w:eastAsia="Nirmala UI" w:cs="Nirmala UI"/>
        </w:rPr>
        <w:t>එසකියෙල් එම නගරය “තීරුස්” ලෙස හඳුන්වයි, එය “මුහුදේ මැද විනාශ කරනු ලැබූ” නගරය ය. යෙසායා ද, එළිදරව්වේ මහ වේශ්‍යාවද වන, කතෝලික සභාවද වන තීර්හි (තීරුස්හි) වේශ්‍යාව ගැන කථා කරමින්, ඇය ඔටුනු පළඳවන නගරය ලෙසද හඳුන්වයි.</w:t>
      </w:r>
    </w:p>
    <w:p>
      <w:pPr>
        <w:pStyle w:val="ArticleScripture"/>
        <w:jc w:val="left"/>
      </w:pPr>
      <w:r>
        <w:rPr>
          <w:rFonts w:ascii="Nirmala UI" w:hAnsi="Nirmala UI" w:eastAsia="Nirmala UI" w:cs="Nirmala UI"/>
        </w:rPr>
        <w:t>මෙය නුඹගේ ප්‍රීතිමත් නගරය ද, පුරාතන දවස්වල සිට පැවති පැරණි නගරයද? එහිම පාද ඇයව දුර බැහැරට, විදේශවාසය සඳහා ගෙන යනු ඇත. රාජමුකුට පළඳවන නගරය වන, ටයිර්ට විරුද්ධව—ඇයගේ වෙළෙන්දෝ අධිපතීහු වන අතර, ඇයගේ වාණිජයෙහි යෙදී සිටින්නෝ පොළොවේ ගරුකරුලත් අය වන—මේ උපදේශය කවරෙකු විසින් නියම කරනු ලැබුවේ ද? සේනාවල ස්වාමීන්වහන්සේ එය නියම කළසේක, සියලු මහිමයේ උඩඟුකම අපවිත්‍ර කිරීමටත්, පොළොවේ සියලු ගරුකරුලත් අය අවමානයට පත් කිරීමටත්ය. යෙසායා 23:7–9.</w:t>
      </w:r>
    </w:p>
    <w:p>
      <w:pPr>
        <w:pStyle w:val="ArticleBody"/>
        <w:jc w:val="left"/>
      </w:pPr>
      <w:r>
        <w:rPr>
          <w:rFonts w:ascii="Nirmala UI" w:hAnsi="Nirmala UI" w:eastAsia="Nirmala UI" w:cs="Nirmala UI"/>
        </w:rPr>
        <w:t>පාප් පදවිය “ඔටුනු පැළඳි නගරය” වේ; මන්ද ත්‍රිවිධ සන්ධානය මත රැජිනක් ලෙස හිඳින බව ප්‍රකාශ කරන්නේ ඇය බැවිනි.</w:t>
      </w:r>
    </w:p>
    <w:p>
      <w:pPr>
        <w:pStyle w:val="ArticleScripture"/>
        <w:jc w:val="left"/>
      </w:pPr>
      <w:r>
        <w:rPr>
          <w:rFonts w:ascii="Nirmala UI" w:hAnsi="Nirmala UI" w:eastAsia="Nirmala UI" w:cs="Nirmala UI"/>
        </w:rPr>
        <w:t>ඇය තමාව කෙතරම් මහිමයට පත් කරගෙන, විලාසිතාවෙන් ජීවත් වී ඇත්තේද, ඒ තරම්ම ඇයට යාතනා සහ ශෝකය දෙනු ලැබේවා; මක්නිසාද ඇය තම සිත තුළ මෙසේ කියයි: මම රාජිනියක ලෙස ඉඳිමි, මම විධවාවක් නොවෙමි, ශෝකය කිසිසේත් නොදකිමි. එළිදරව් 18:7.</w:t>
      </w:r>
    </w:p>
    <w:p>
      <w:pPr>
        <w:pStyle w:val="ArticleBody"/>
        <w:jc w:val="left"/>
      </w:pPr>
      <w:r>
        <w:rPr>
          <w:rFonts w:ascii="Nirmala UI" w:hAnsi="Nirmala UI" w:eastAsia="Nirmala UI" w:cs="Nirmala UI"/>
        </w:rPr>
        <w:t>යේහෙසකෙල්, තූර් පිළිබඳ ඔහුගේ විලාපයේදී, වෛශ්‍යාගේ විනිශ්චය “මුහුදේ මැද” ඉටු කරනු ලැබේ යැයි පැවසීය.</w:t>
      </w:r>
    </w:p>
    <w:p>
      <w:pPr>
        <w:pStyle w:val="ArticleScripture"/>
        <w:jc w:val="left"/>
      </w:pPr>
      <w:r>
        <w:rPr>
          <w:rFonts w:ascii="Nirmala UI" w:hAnsi="Nirmala UI" w:eastAsia="Nirmala UI" w:cs="Nirmala UI"/>
        </w:rPr>
        <w:t>යෙහෝවාගේ වචනය නැවත මා වෙත පැමිණ මෙසේ කීවේය: දැන්, මනුෂ්‍ය පුත්‍රය, තීරුස් ගැන විලාපයක් උච්චාරණය කරපන්. … තර්ෂීෂ් නෞකාවෝ තොපගේ වෙළඳපොළේදී තොප ගැන ගී ගායනා කළහ; එවිට තෝ සම්පූර්ණ කරනු ලැබ, මුහුදන් මධ්‍යයේ අතිශය මහාතේජස්වී කරනු ලැබුවෙහිය. තොපගේ ඔරු පැදවන්නෝ තොප මහා ජලයන්ට ගෙන ගියහ; නැගෙනහිර සුළඟ මුහුදන් මධ්‍යයේදී තොප බිඳ දැමුවේය. එසකියෙල් 27:1, 2, 25, 26.</w:t>
      </w:r>
    </w:p>
    <w:p>
      <w:pPr>
        <w:pStyle w:val="ArticleBody"/>
        <w:jc w:val="left"/>
      </w:pPr>
      <w:r>
        <w:rPr>
          <w:rFonts w:ascii="Nirmala UI" w:hAnsi="Nirmala UI" w:eastAsia="Nirmala UI" w:cs="Nirmala UI"/>
        </w:rPr>
        <w:t>“නැගෙනහිර සුළඟ” යනුවෙන් හඳුන්වනු ලබන්නේ කිරුළු පැළඳූ නගරය වන තීර්ගේ වෛශ්‍යාව මත විනිශ්චය ගෙන එන දෙයයි; එම “නැගෙනහිර සුළඟ” ඉස්ලාමයේ සංකේතයකි. රාජවරු දසදෙනා විසින් ඉස්ලාමයට එරෙහිව ගෙන එනු ලබන යුද්ධය අවසාන දවස්වල පාප් පදවිය විනාශ කරන දෙයයි. තවද, තමන් රැවටී ඇති බව රාජවරු දසදෙනා අවබෝධ කරගැනීම ඔවුන්ගේ හෘදයන් තුළ භයද උපදවයි.</w:t>
      </w:r>
    </w:p>
    <w:p>
      <w:pPr>
        <w:pStyle w:val="ArticleScripture"/>
        <w:jc w:val="left"/>
      </w:pPr>
      <w:r>
        <w:rPr>
          <w:rFonts w:ascii="Nirmala UI" w:hAnsi="Nirmala UI" w:eastAsia="Nirmala UI" w:cs="Nirmala UI"/>
        </w:rPr>
        <w:t>පිහිටීමෙන් අලංකාරවූ, මුළු පෘථිවියේ ප්‍රීතියවූ සියොන් කන්ද, උතුරේ පැතිවල, මහත් රජුගේ නගරය ය. දෙවියන්වහන්සේ ඇගේ මාලිගාවල රැකවරණයක් වශයෙන් ප්‍රසිද්ධව සිටින සේක. මක්නිසාද, බලව, රජවරු එක්රැස්වූහ; ඔව්හු එකට ගමන් කළෝය. ඔව්හු එය දුටුවෝය, එවිට ඔව්හු විස්මයට පත්වූහ; ඔව්හු කලබලයට පත්වී ඉක්මනින් පලා ගියෝය. එහිදී භීතිය ඔවුන් අල්ලාගත්තේය, ප්‍රසව වේදනාවල සිටින ස්ත්‍රියකගේ වේදනාව මෙන් පීඩාවද ඔවුන්ට පැමිණියේය. ඔබ නැගෙනහිර සුළඟකින් තර්ෂීෂ්ගේ නැව් බිඳ දමන සේක. අප විසින් අසා තිබූ ලෙසම, සෙබාඕත් ස්වාමීන්වහන්සේගේ නගරයේ, එනම් අපේ දෙවියන්වහන්සේගේ නගරයේ, අපි දැක ඇත්තෙමු: දෙවියන්වහන්සේ එය සදාකාලයට ස්ථාපිත කරන සේක. සේලාහ්. ගීතාවලිය 48:2–8.</w:t>
      </w:r>
    </w:p>
    <w:p>
      <w:pPr>
        <w:pStyle w:val="ArticleBody"/>
        <w:jc w:val="left"/>
      </w:pPr>
      <w:r>
        <w:rPr>
          <w:rFonts w:ascii="Nirmala UI" w:hAnsi="Nirmala UI" w:eastAsia="Nirmala UI" w:cs="Nirmala UI"/>
        </w:rPr>
        <w:t>ගෝලවාදීහු යෙරුසලමේ නගරය මගින් නිරූපිත දෙවියන්වහන්සේගේ රාජ්‍යය දෙස බැලූහ; එහෙත් තම ප්‍රධානත්වය ලෙස “ඒ මහත් නගරය” බබිලෝනිය තෝරාගත්හ. දෙවියන්වහන්සේ ඒ මහත් නගරයට විනිශ්චය කරන කල, තමන් විනාශයට පත් වූවන් බව ඔවුන් හඳුනාගන්නා බැවින්, ඔව්හු අඬමින් විලාප නඟති; මක්නිසාද ඔවුන් තෝරාගත් ඒ මහත් නගරය, ඉස්ලාමය (නැගෙනහිර සුළඟ) ඔවුන් මත ගෙනා යුද්ධකාරීත්වය මගින්, මුහුද මධ්‍යයේ බිඳ දමා ඇත. තවද එම යුද්ධය ක්‍රමානුකූලව තීව්‍ර වෙමින් යන යුද්ධයකි, එය ප්‍රසව වේදනාවෙන් පෙළෙන ස්ත්‍රියක මෙන් බැවිනි.</w:t>
      </w:r>
    </w:p>
    <w:p>
      <w:pPr>
        <w:pStyle w:val="ArticleBody"/>
        <w:jc w:val="left"/>
      </w:pPr>
      <w:r>
        <w:rPr>
          <w:rFonts w:ascii="Nirmala UI" w:hAnsi="Nirmala UI" w:eastAsia="Nirmala UI" w:cs="Nirmala UI"/>
        </w:rPr>
        <w:t>ඔවුන් පාප්තන්ත‍්‍රය සඳහා පීඩා කළ දෙවියන්වහන්සේගේ රාජ්‍යය දානියෙල් පොතේ දෙවන පරිච්ඡේදයේ නිරූපණය කරනු ලැබේ. එහි අපට දන්වනු ලබන්නේ “මේ [ගෝලීයවාදී] රජවරුන්ගේ දවස්වල” දෙවියන්වහන්සේ තම සදාකාලික රාජ්‍යය පිහිටුවනු ඇති බවය.</w:t>
      </w:r>
    </w:p>
    <w:p>
      <w:pPr>
        <w:pStyle w:val="ArticleScripture"/>
        <w:jc w:val="left"/>
      </w:pPr>
      <w:r>
        <w:rPr>
          <w:rFonts w:ascii="Nirmala UI" w:hAnsi="Nirmala UI" w:eastAsia="Nirmala UI" w:cs="Nirmala UI"/>
        </w:rPr>
        <w:t>තවද මේ රජවරුන්ගේ දවස්වල ස්වර්ගයේ දෙවියන් වහන්සේ කිසිදා විනාශ නොකරනු ලබන රාජ්‍යයක් පිහිටුවනු ඇත. ඒ රාජ්‍යය වෙනත් ජනතාවකට භාර නොදෙනු ලබන්නේය; එය මේ සියලු රාජ්‍යයන් කැබලි කොට දමා විනාශ කරනු ඇත, තවද එය සදාකාලයටම ස්ථිරව පවතිනු ඇත. දානියෙල් 2:44.</w:t>
      </w:r>
    </w:p>
    <w:p>
      <w:pPr>
        <w:pStyle w:val="ArticleBody"/>
        <w:jc w:val="left"/>
      </w:pPr>
      <w:r>
        <w:rPr>
          <w:rFonts w:ascii="Nirmala UI" w:hAnsi="Nirmala UI" w:eastAsia="Nirmala UI" w:cs="Nirmala UI"/>
        </w:rPr>
        <w:t>මිලර්වාදීහු තමන් “මෙම රජුන්ගේ දවස්වල” ජීවත්ව සිටින බව විශ්වාස කළහ. එහෙත් ප්‍රකාශනයේ දහහත්වන පරිච්ඡේදයේ සඳහන් රජුන් දසදෙනා තවමත් ඉතිහාසයට පැමිණ නොසිටියහ; සැබැවින්ම, ඔවුන් දැන් පමණක් දර්ශනයට පැමිණෙමින් සිටිති. මිලර්වාදීහු නිවැරදි වූහ, නමුත් ඔවුන්ගේ දර්ශනය සීමිත විය. ප්‍රකාශනයේ දහහත්වන සහ දහඅටවන පරිච්ඡේදවල රජුන්ගේ දවස්වල පිහිටුවනු ලබන දෙවියන්වහන්සේගේ රාජ්‍යය, අන්තිම වැසි කාලපරිච්ඡේදයයි.</w:t>
      </w:r>
    </w:p>
    <w:p>
      <w:pPr>
        <w:pStyle w:val="ArticleScripture"/>
        <w:jc w:val="left"/>
      </w:pPr>
      <w:r>
        <w:rPr>
          <w:rFonts w:ascii="Nirmala UI" w:hAnsi="Nirmala UI" w:eastAsia="Nirmala UI" w:cs="Nirmala UI"/>
        </w:rPr>
        <w:t>“තමන් ඉදිරියේ ඇති ළඟම පැමිණෙන අර්බුදය දෙස සියලු දේ ඉතා උද්යෝගයෙන් බලා සිටින බවත්, තම සිත් එය වෙත දිගුකරමින් තිබෙන බවත් මම දුටුවෙමි. ඉශ්‍රායෙල්ගේ පාපයන් පෙරමුණින් විනිශ්චයට ගෙන යා යුතුය. සෑම පාපයක්ම ශුද්ධස්ථානයෙහි පිළිගත යුතුය; එවිට එම කාර්යය ඉදිරියට ගමන් කරනු ඇත. එය දැන්ම කළ යුතුය. අර්බුද කාලයේ ඉතිරිව සිටින අවශේෂය, ‘මාගේ දෙවියනි, මාගේ දෙවියනි, ඔබ මා අත්හැර දමා ඇත්තේ මන්ද?’යි අඬා හඬනු ඇත.”</w:t>
      </w:r>
    </w:p>
    <w:p>
      <w:pPr>
        <w:pStyle w:val="ArticleScripture"/>
        <w:jc w:val="left"/>
      </w:pPr>
      <w:r>
        <w:rPr>
          <w:rFonts w:ascii="Nirmala UI" w:hAnsi="Nirmala UI" w:eastAsia="Nirmala UI" w:cs="Nirmala UI"/>
        </w:rPr>
        <w:t>“පසු වැස්ස පවිත්‍රව සිටින අය මත පැමිණෙමින් තිබේ—එවිට සියල්ලෝම පෙර මෙන් එය ලබනු ඇත।”</w:t>
      </w:r>
    </w:p>
    <w:p>
      <w:pPr>
        <w:pStyle w:val="ArticleScripture"/>
        <w:jc w:val="left"/>
      </w:pPr>
      <w:r>
        <w:rPr>
          <w:rFonts w:ascii="Nirmala UI" w:hAnsi="Nirmala UI" w:eastAsia="Nirmala UI" w:cs="Nirmala UI"/>
        </w:rPr>
        <w:t>“එම දූතයන් සිව්දෙනා අත්හැරින විට, ක්‍රිස්තුස්වහන්සේ තම රාජ්‍යය ස්ථාපිත කරන සේක. තමන්ට හැකි සියල්ල කරමින් සිටින අය හැර අන් කිසිවෙක් පසුවැසි වැස්ස නොලබති. ක්‍රිස්තුස්වහන්සේ අපට උපකාර කරන සේක. දෙවියන්වහන්සේගේ කරුණාවෙන්, යේසුස්වහන්සේගේ රුධිරය තුළින්, සියල්ලන්ට ජයග්‍රාහකයන් විය හැක. මුළු ස්වර්ගයම මෙම කාර්යය ගැන උනන්දුවෙන් සිටියි. දූතයෝද උනන්දුවෙන් සිටිති.” Spalding and Magan, 3.</w:t>
      </w:r>
    </w:p>
    <w:p>
      <w:pPr>
        <w:pStyle w:val="ArticleBody"/>
        <w:jc w:val="left"/>
      </w:pPr>
      <w:r>
        <w:rPr>
          <w:rFonts w:ascii="Nirmala UI" w:hAnsi="Nirmala UI" w:eastAsia="Nirmala UI" w:cs="Nirmala UI"/>
        </w:rPr>
        <w:t>අවසාන වැස්සේ කාලයේදී, දූතයන් සතර දෙනා සතර සුළං මුදාහරින විට, “මෙම රජවරුන්ගේ දිනවලදී” ක්‍රිස්තුස් වහන්සේ තම රාජ්‍යය පිහිටුවන සේක. අවසාන වැස්ස ක්‍රමානුකූලව ඉදිරියට යන එකක් වන අතර, 2001 සැප්තැම්බර් 11 දින තුන්වන අයෝ ඉතිහාසයට පැමිණි විට එය ඉසිනු ලැබීමට ආරම්භ විය; නමුත් ජාතීන්ගේ කෝපගැන්වීම වහාම අඩක් කරනු ලැබීය. එය තවදුරටත් ප්‍රබලත්වයෙන් වැඩිවෙමින්, එක්සත් ජනපදයේ ඉරිදා නීතිය දක්වා ගමන් කරයි; එවිට එය ජාතික විනාශයක් ගෙන එයි. එසේ වැඩිවෙමින් යන එම විනිශ්චය අනතුරුව අනෙක් සෑම ජාතියක්ම එක්සත් ජනපදයේ ආදර්ශය අනුගමනය කරන බැවින්, ඒවාද එම විනිශ්චයන්ම විඳිති. එය කරුණාවේ කාලය අවසන් වන තුරු ප්‍රබල වෙමින් යයි. එය ප්‍රසව වේදනාවෙන් පෙළෙන ස්ත්‍රියක මෙන් ක්‍රමානුකූලව ඉදිරියට යයි.</w:t>
      </w:r>
    </w:p>
    <w:p>
      <w:pPr>
        <w:pStyle w:val="ArticleBody"/>
        <w:jc w:val="left"/>
      </w:pPr>
      <w:r>
        <w:rPr>
          <w:rFonts w:ascii="Nirmala UI" w:hAnsi="Nirmala UI" w:eastAsia="Nirmala UI" w:cs="Nirmala UI"/>
        </w:rPr>
        <w:t>අපි ඊළඟ ලිපියේදී, සත්දෙනාගෙන් අටවැනියා වන තැනැත්තා පිළිබඳ සලකා බැලීම තවදුරටත් කරගෙන යන්නෙමු.</w:t>
      </w:r>
    </w:p>
    <w:p>
      <w:pPr>
        <w:pStyle w:val="ArticleScripture"/>
        <w:jc w:val="left"/>
      </w:pPr>
      <w:r>
        <w:rPr>
          <w:rFonts w:ascii="Nirmala UI" w:hAnsi="Nirmala UI" w:eastAsia="Nirmala UI" w:cs="Nirmala UI"/>
        </w:rPr>
        <w:t>“සත්‍යය ප්‍රකාශ කරන බව පිළිගන්නා අය සතාන්ට සේවය කරමින් සිටින තාක්කල්, ඔහුගේ නරකාග්නිමය සෙවණැල්ල දෙවියන්වහන්සේ හා ස්වර්ගය පිළිබඳ ඔවුන්ගේ දර්ශනය අවහිර කරනු ඇත. ඔවුන් ප්‍රථම ප්‍රේමය අහිමි කළ අය මෙන් වන්නෝය. ඔවුන්ට සදාකාලික යථාර්ථයන් දර්ශනය කළ නොහැක. දෙවියන්වහන්සේ අප වෙනුවෙන් සූදානම් කර ඇති දේ සෙකරියා 3 සහ 4 වන පරිච්ඡේදවලද, 4:12–14හිද නිරූපණය කර ඇත: ‘එවිට මම නැවත පිළිතුරු දෙමින් ඔහුට කීවෙමි, මේ රන්මය නල දෙක මඟින් තමන්ගෙන්ම රන් තෙල් වගුරුවා හරින ඔලීව අතු දෙක කුමක්ද? එවිට ඔහු මට පිළිතුරු දෙමින් කීවේය, මේවා කුමක්දැයි නුඹ නොදන්නෙහිද? එවිට මම කීවෙමි, ස්වාමීනි, නැත. එවිට ඔහු කීවේය, මේවා මුළු පොළොවේ ස්වාමීන්වහන්සේ අසල සිටින, අභිෂේක ලත් දෙදෙනාය.’”</w:t>
      </w:r>
    </w:p>
    <w:p>
      <w:pPr>
        <w:pStyle w:val="ArticleScripture"/>
        <w:jc w:val="left"/>
      </w:pPr>
      <w:r>
        <w:rPr>
          <w:rFonts w:ascii="Nirmala UI" w:hAnsi="Nirmala UI" w:eastAsia="Nirmala UI" w:cs="Nirmala UI"/>
        </w:rPr>
        <w:t>“ස්වාමීන්වහන්සේ සම්පත්වලින් පූර්ණය. උන්වහන්සේට කිසිදු උපකරණ හෝ සම්පත් හිඟයක් නැත. අප වටා අඳුරු සෙවණැලි එකතු වන්නේ අපගේ ඇදහිල්ලේ හිඟය, අපගේ භූමික ස්වභාවය, අපගේ ලාභදායී කතාබහ, අපගේ අවිශ්වාසය—එය අපගේ සංවාදය තුළ ප්‍රකාශ වන බැවිනි. සම්පූර්ණයෙන්ම ප්‍රියකරන තැනැන්වහන්සේ ලෙසත්, දසදහසක් අතර ප්‍රධානතම තැනැන්වහන්සේ ලෙසත් ක්‍රිස්තුස්වහන්සේ වචනයෙන් හෝ චරිතයෙන් හෝ ප්‍රකාශ නොකෙරෙයි. ආත්මය නිෂ්ඵල දේ වෙත තමාම උසස් කරගැනීමට සතුටු වන විට, ස්වාමීන්වහන්සේගේ ආත්මයාණන්වහන්සේට එය උදෙසා ඉතා සුළු දෙයක් පමණක් කළ හැක. අපගේ අසන්නිදර්ශී දෘෂ්ටිය සෙවණ පමණක් දකියි, එහෙත් ඊට එපිට ඇති මහීමය දැකීමට නොහැක. විනාශයත් මරණයත් තම මාර්ගයෙහි රැගෙන මුළු පොළොවේ මුහුණත මත කඩා පැන දුවන්නට, මිදෙන්නට උත්සාහ කරන කෝපිත අශ්වයෙකු ලෙස නිරූපිත වූ සුළං හතර දූතයෝ රඳවාගෙන සිටිති.”</w:t>
      </w:r>
    </w:p>
    <w:p>
      <w:pPr>
        <w:pStyle w:val="ArticleScripture"/>
        <w:jc w:val="left"/>
      </w:pPr>
      <w:r>
        <w:rPr>
          <w:rFonts w:ascii="Nirmala UI" w:hAnsi="Nirmala UI" w:eastAsia="Nirmala UI" w:cs="Nirmala UI"/>
        </w:rPr>
        <w:t>“අපි සදාකාල ලෝකයේ අති සීමාවේම නිදා සිටිමුද? අපි මන්ද්‍ය වූ, ශීත වූ, මළ අය ලෙස සිටිමුද? ඔහ්, දෙවියන්වහන්සේගේ ආත්මය හා ශ്വാസය උන්වහන්සේගේ ජනතාව තුළට හුස්මව දෙන ලදුව, ඔවුන් තම පාද මත නැගී ජීවත් වන්නට අපගේ සභාවල තිබුණා නම් කොපමණ යහපත්ද! මාර්ගය සංකීර්ණ බවත්, දොරටුව ඉතා තද බවත් අපට දැකගැනීමට අවශ්‍යය. නමුත් අපි ඒ තද දොරටුවෙන් ඇතුල් වන විට, එහි විශාලත්වය සීමාවකින් තොරය.”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අංක පනස් නවය</dc:title>
  <dc:subject>අවසාන අනාවැකිමය රහස අනාවරණය කිරීම: යූදා ගෝත්‍රයේ සිංහයා විසින් සිදුකරන උච්චතම මුද්‍රාභංජනය</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