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අසූඑකවැනි අංකය</w:t>
      </w:r>
    </w:p>
    <w:p>
      <w:pPr>
        <w:pStyle w:val="ArticleSubtitle"/>
        <w:jc w:val="left"/>
      </w:pPr>
      <w:r>
        <w:rPr>
          <w:rFonts w:ascii="Nirmala UI" w:hAnsi="Nirmala UI" w:eastAsia="Nirmala UI" w:cs="Nirmala UI"/>
        </w:rPr>
        <w:t>ලාඕදිසියානු ඇඩ්වෙන්ටිස්වාදයේ ඓතිහාසික සංශෝධනවාදය අනාවරණය කිරීම: “Daily” පිළිබඳ වාදවිවාදය විමර්ශනය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මිනියපොලිස්හි 1888 සාමාන්‍ය සමුළුව සමඟ සම්බන්ධ වූ තත්වයන් සහ පුද්ගලයන් පිළිබඳ අධිකාරීභාවයෙන් ප්‍රකාශ කරන ලාඕදිකීය ඇඩ්වෙන්ටිස්ට් ඉතිහාසවේදීන් කළාක් මෙන්, ප්‍රතිඵලය වැරදියට නිර්වචනය කරන්නේ නම්, හේතුවෙන් ප්‍රතිඵලයට යොමු කරමින් කරන තර්කය කිසි වටිනාකමක් නොමැත්තේය. ආනුප්‍රාණිත විවරණය එම සිද්ධිය, කොරාහ්, දාථාන් සහ අබීරාම්ගේ කැරැල්ලේ පුනරාවර්තනයක් ලෙස හඳුනා දෙයි; එම කැරැල්ල ඔවුන්ට මිය යන තෙක් අවුරුදු හතළිහක් කාන්තාරයේ සැරිසැරීමට නියම කළ විනිශ්චයෙන් ප්‍රේරණය වී තිබුණි. එම අයුරින්ම එම විනිශ්චය ලාඕදිකීය ඇඩ්වෙන්ටිස්ම් මතද ප්‍රකාශ කරනු ලැබ තිබුණි.</w:t>
      </w:r>
    </w:p>
    <w:p>
      <w:pPr>
        <w:pStyle w:val="ArticleBody"/>
        <w:jc w:val="left"/>
      </w:pPr>
      <w:r>
        <w:rPr>
          <w:rFonts w:ascii="Nirmala UI" w:hAnsi="Nirmala UI" w:eastAsia="Nirmala UI" w:cs="Nirmala UI"/>
        </w:rPr>
        <w:t>එම කැරැල්ලට රහස් සාකච්ඡාද ඇතුළත් වූ අතර, කැරලිකරුවන් ලාඔදිකයීය අන්ධභාවයේ අතිශය තත්වයක සිටි බැවින්, දෙවියන්වහන්සේ ඔවුන්ගේ වසාගත් දොරවල් පිටුපස සිදුකළ සැලසුම් කිරීමත් කැරැල්ලත් දැන සිටින බව අවබෝධ කරගැනීමෙන් ඔවුන් වැළකුණි. කෝරා, දාතන් සහ අබිරාම් තම කූඩාරම් තුළ සැඟවී සිට මෝසෙස්ට විරුද්ධව තම සැලසුම් සකසා තම කැරැල්ල පැතිරවූවාක් මෙන්ම, 1888 වර්ෂයේ පුරාණ මිනිසුන්ද තම ගෙවල්වල වසාගත් දොරවල් පිටුපස සැඟවී, සහෝදරි වයිට්ට, ඇයගේ පුත්‍රයාට සහ තෝරාගත් දූතයන්ට විරුද්ධව කුමන්ත්‍රණය කළෝය. එම අවස්ථාවෙන් පටන් සහෝදරි වයිට්, ජෝන්ස් සහ වැගනර් ඉලක්ක කර ප්‍රහාරයට ලක් විය යුතු වූහ.</w:t>
      </w:r>
    </w:p>
    <w:p>
      <w:pPr>
        <w:pStyle w:val="ArticleBody"/>
        <w:jc w:val="left"/>
      </w:pPr>
      <w:r>
        <w:rPr>
          <w:rFonts w:ascii="Nirmala UI" w:hAnsi="Nirmala UI" w:eastAsia="Nirmala UI" w:cs="Nirmala UI"/>
        </w:rPr>
        <w:t>එසකියෙල් අටවන පරිච්ඡේදයේ දක්වා ඇති පරිදි, අද්වෙන්තිස්තවාදයේ පරම්පරා හතරක් තම කැරැල්ල තුළ අනුක්‍රමයෙන් වර්ධනය වූහ. දෘශ්‍ය රූපවල කුටීරයන් භෞතික දේවමාළිගාවේද මනුෂ්‍ය දේවමාළිගාවේද තුළ දුෂ්ට සිතීම්වලින් ගැඹුරින් මුල් බැසගෙන තිබුණු අතර, ජනතාව ආරක්ෂා කිරීමට පත්කරනු ලැබූ පුරාණ මිනිසුන් මත ආත්මවාදය වාසස්ථානය කරගත්තේය. 1888 ට පෙර කාලය තුළ, එම පුරාණ මිනිසුන් බයිබලයේ අධිකාරිය මතද, අනතුරුව අනාවැකි ආත්මය මතද අපවාද එල්ල කළ අතර, 1884 දී විවෘත දර්ශන නතර විය. කෙලොග්ගේ සර්වදේවවාදී ආත්මවාදය 1888 ට පෙර ඉතිහාසය තුළ ප්‍රවේශ වීමට ආරම්භ කළ අතර, 1888 දෙවන පරම්පරාවේ පැමිණීම සනිටුහන් කරයි. අද්වෙන්තිස්ත ඉතිහාසඥයින් විසින් රැස්වීමේදී ප්‍රකාශිත වූ කැරැල්ලේ සැබෑ ඓතිහාසික සාක්ෂිය වාර්තා කර නොතිබිය හැකි නමුත්, ප්‍රේරණයට අනුව ස්වර්ගීය මුරකරුවෝ “සෑම වචනයක්ම ඇසූහ; ලියා තැබූහ” එම “වචන ස්වර්ගයේ පොත් තුළය.”</w:t>
      </w:r>
    </w:p>
    <w:p>
      <w:pPr>
        <w:pStyle w:val="ArticleBody"/>
        <w:jc w:val="left"/>
      </w:pPr>
      <w:r>
        <w:rPr>
          <w:rFonts w:ascii="Nirmala UI" w:hAnsi="Nirmala UI" w:eastAsia="Nirmala UI" w:cs="Nirmala UI"/>
        </w:rPr>
        <w:t>එසකියෙල්ගේ “රූපවල රහස් කාමර” මගින් නිරූපිත වූ කැරැල්ල, සැබෑ පදනම්වලට එල්ල කළ ප්‍රහාරයක් නිරූපණය කළේය. එය භවදර්ශිනියටත් තේරී පත් වූ දූතයන්ටත් එල්ල කළ ප්‍රහාරයක් නිරූපණය කළ අතර, ආත්මවාදයේ පැමිණීම සලකුණු කළේය. එම පරම්පරාවේදී ඊළඟ ප්‍රධාන ප්‍රහාරය, විලියම් මිලර්ගේ පදනම්වල මූලික පදනමටම විරුද්ධව සාතන් විසින් ක්‍රියාත්මක කරනු ලැබීමට නියමිතව තිබුණි.</w:t>
      </w:r>
    </w:p>
    <w:p>
      <w:pPr>
        <w:pStyle w:val="ArticleBody"/>
        <w:jc w:val="left"/>
      </w:pPr>
      <w:r>
        <w:rPr>
          <w:rFonts w:ascii="Nirmala UI" w:hAnsi="Nirmala UI" w:eastAsia="Nirmala UI" w:cs="Nirmala UI"/>
        </w:rPr>
        <w:t>මිලර් තම සියලු අනාවැකිමය අනුවර්තනවල රාමුව දානියෙල් අටවන පරිච්ඡේදයේ දහතුන්වන පදයේ සඳහන් විනාශකාරී බලයන් දෙක පිළිබඳ අවබෝධය මත පදනම් කළේය; එනම්, ඒවා ප්‍රථමයෙන් අන్యජාතිවාදයත්, අනතුරුව පාප්වාදයත් නියෝජනය කරන බවය. 1901 දී, ජර්මනියේ ලාඔදිකේයානු ඇඩ්වෙන්ටිස්වාදයේ නායකයෙකු වූ ලුවිස් කොන්රාඩි, දානියෙල් පොතේ “දෛනිකය” ක්‍රිස්තුස්වහන්සේගේ ශුද්ධස්ථාන සේවය නියෝජනය කරන බව කියන පතිත ප්‍රොතෙස්තන්ත්‍රවාදී අදහස නැවත හඳුන්වා දුන්නේය.</w:t>
      </w:r>
    </w:p>
    <w:p>
      <w:pPr>
        <w:pStyle w:val="ArticleBody"/>
        <w:jc w:val="left"/>
      </w:pPr>
      <w:r>
        <w:rPr>
          <w:rFonts w:ascii="Nirmala UI" w:hAnsi="Nirmala UI" w:eastAsia="Nirmala UI" w:cs="Nirmala UI"/>
        </w:rPr>
        <w:t>1888 මිනියාපොලිස් රැස්වීමෙන් අනතුරුව ඇති වූ ඉතිහාස කාලය තුළ, සෞඛ්‍ය සේවයේ නායකයාගේ ආත්මවාදය තව තවත් උත්සන්න විය; ජෝන්ස් සහ වෑගනර්ගේ පණිවිඩය ප්‍රතික්ෂේප කිරීමේ ප්‍රතිඵල තවදුරටත් තම විනාශකාරී බලපෑම දක්වමින් සිටි බැවින්, නායකයන් අතර විමුඛතාවයද අඛණ්ඩව පැවතිණ. නව ශතවර්ෂයේ ආරම්භයේදී, පථභ්‍රষ্ট ප්‍රොතෙස්තන්තිකවාදයේ පාසල්වලින් දේවශාස්ත්‍රීය අක්තපත්‍ර ලබාගත් ලාඔදිකීය ඇඩ්වෙන්ටිස්ට් නායකයෙකු වූ W. W. Prescott, කොන්රාඩිගේ “the daily” පිළිබඳ අදහස ප්‍රචලිත කිරීමට සාතන්ගේ මන්ත්‍රික වස්ත්‍රය භාරගත් අතර, සැමවිටම සිදුවන පරිදි “ජයග්‍රාහකයෝ ඉතිහාසය ලියති.”</w:t>
      </w:r>
    </w:p>
    <w:p>
      <w:pPr>
        <w:pStyle w:val="ArticleBody"/>
        <w:jc w:val="left"/>
      </w:pPr>
      <w:r>
        <w:rPr>
          <w:rFonts w:ascii="Nirmala UI" w:hAnsi="Nirmala UI" w:eastAsia="Nirmala UI" w:cs="Nirmala UI"/>
        </w:rPr>
        <w:t>ශුද්ධ දූතයෝ සත්‍ය ඉතිහාසය වාර්තා කළහ; එහෙත් ලාඕදීකියානු අඩ්වෙන්ටිස්වාදය, “the daily” පිළිබඳ මිලර්වාදී අවබෝධය ප්‍රතික්ෂේප කිරීම සම්බන්ධ විවාදයේ ඓතිහාසික ස්ථාවරයක් ගොඩනඟා, ලාඕදීකියානු අඩ්වෙන්ටිස්වාදය තුළ සිටින “unlearned” කෙනෙකුට වුවද, සිස්ටර් වයිට් “ස්වර්ගයෙන් නෙරපා හරින ලද දූතයන්ගෙන්” පැමිණියෙකු ලෙස හඳුන්වා දුන් “the daily” යන නිර්වචනය සැබෑ ධර්මෝපදේශයක් බව විශ්වාස කිරීමට ඉඩ සලසන අයුරින් ක්‍රියා කළේය. විසිවන සියවසේ මුල් වසරවලදී W. W. Prescott, The Protestant යන ශීර්ෂය සහිත ප්‍රකාශනයක් නිෂ්පාදනය කිරීමෙහි ප්‍රමුඛත්වය ගත්තේය. එම ප්‍රකාශනයේ සමස්ත පදනම වූයේ, “the daily” පිළිබඳ මිලර්ගේ අවබෝධය වැරදියි යැයිත්, ඔහු සිය ධර්මවේදාත්මක අධ්‍යාපනික සුදුසුකම් ලබාගත් ස්ථානය වූ අපස්ථාත ප්‍රොටස්ටන්ට්වාදය, ක්‍රිස්තුස්වහන්සේට සාතානික සංකේතයක් ආරෝපණය කිරීමෙහි නිවැරදියි යැයිත් උගන්වීමය. එම ඉතිහාසයේදී A. G. Daniells (General Conference President), සත්‍යයට එරෙහි එම සාතානික ප්‍රහාරයේදී Prescott සමඟ බලසංයෝගය කළේය, සිස්ටර් වයිට් “the daily” පිළිබඳ මිලර්ගේ දෘෂ්ටිය නිවැරදි බව සෘජුවම අනුමත කර තිබූ සත්‍යය නොතකා හරිමිනි.</w:t>
      </w:r>
    </w:p>
    <w:p>
      <w:pPr>
        <w:pStyle w:val="ArticleScripture"/>
        <w:jc w:val="left"/>
      </w:pPr>
      <w:r>
        <w:rPr>
          <w:rFonts w:ascii="Nirmala UI" w:hAnsi="Nirmala UI" w:eastAsia="Nirmala UI" w:cs="Nirmala UI"/>
        </w:rPr>
        <w:t>ස්වාමීන්වහන්සේ මට පෙන්වා දුන්නේ 1843 ප්‍රස්තාරය උන්වහන්සේගේ හස්තයෙන්ම නියම කරනු ලැබූ බවත්, එහි කිසිදු කොටසක් වෙනස් නොකළ යුතු බවත්ය; එහි සංඛ්‍යා උන්වහන්සේ කැමති වූ පරිදිම තිබූ බවත්ය. උන්වහන්සේගේ හස්තය ඇතැම් සංඛ්‍යාවල වූ වරදක් මත පැවතිව එය සඟවා තැබූ බැවින්, උන්වහන්සේගේ හස්තය ඉවත් කරනු ලැබෙන තුරු කිසිවෙකුට එය දැකිය නොහැකි වූ බවත්ය.</w:t>
      </w:r>
    </w:p>
    <w:p>
      <w:pPr>
        <w:pStyle w:val="ArticleScripture"/>
        <w:jc w:val="left"/>
      </w:pPr>
      <w:r>
        <w:rPr>
          <w:rFonts w:ascii="Nirmala UI" w:hAnsi="Nirmala UI" w:eastAsia="Nirmala UI" w:cs="Nirmala UI"/>
        </w:rPr>
        <w:t>“ඉන්පසු ‘Daily’ සම්බන්ධයෙන් මම දුටුවේ, ‘sacrifice’ යන වචනය මනුෂ්‍ය ප්‍රඥාවෙන් එක්කරන ලද්දක් වන අතර, එය පාඨයට අයත් නොවන බවය; තවද විනිශ්චය පැයේ හඬ ප්‍රකාශ කළ අය වෙත එහි නිවැරදි දෘෂ්ටිය ස්වාමීන්වහන්සේ දුන් බවය. 1844ට පෙර, එක්සත්භාවය පැවති කල, බොහෝ දෙනාම ‘Daily’ පිළිබඳ නිවැරදි දෘෂ්ටිය මත එක්සත් වූහ; නමුත් 1844 සිට, අවිධිමත්භාවය තුළ, වෙනත් දෘෂ්ටි පිළිගෙන ඇති අතර, අන්ධකාරයත් අවිධිමත්භාවයත් අනුව ආවේය.” Review and Herald, November 1, 1850.</w:t>
      </w:r>
    </w:p>
    <w:p>
      <w:pPr>
        <w:pStyle w:val="ArticleBody"/>
        <w:jc w:val="left"/>
      </w:pPr>
      <w:r>
        <w:rPr>
          <w:rFonts w:ascii="Nirmala UI" w:hAnsi="Nirmala UI" w:eastAsia="Nirmala UI" w:cs="Nirmala UI"/>
        </w:rPr>
        <w:t>“නිතර පූජාව” යන සත්‍යයට විරුද්ධව ප්‍රෙස්කට් සහ ඩැනියෙල්ස් කළ ප්‍රහාරයේ කාලයේදී, එම විෂය සම්බන්ධයෙන් ප්‍රෙස්කට් සහ ඩැනියෙල්ස් නියෝජනය කළේ සුළුතර මතයකි; සහ එම විවාදය අතරතුරදී එම පුද්ගලයන් දෙදෙනා පිළිබඳව සොයුරිය වයිට්ගේ උපදේශය වූයේ ඔවුන් නිශ්ශබ්දව සිටිය යුතු බවය, එය ඇය වඩාත් රාජතාන්ත්‍රික වචන වලින්, “නිශ්ශබ්දතාවයෙහි ඔබගේ ප්‍රඥාව ඇත” යනුවෙන් ප්‍රකාශ කළදය. ඔවුන්ගේ මිථ්‍යා දෘෂ්ටිය නිසා ඇය ඔවුන්ට තරවටු කළ විට, “නිතර පූජාව” යන විෂයය පරීක්ෂණ ප්‍රශ්නයක් බවට පත් නොකළ යුතු බවද ඇය අවධාරණය කළාය. ඉතිහාස සංශෝධනවාදීන්—එම සංශෝධනවාදය යනු රෝමානු කතෝලික සභාවේ ජෙසුවිට් නියෝගයෙන් ආරම්භ වූ බවට ගෞරවය දෙනු ලබන ඉතිහාසමය ක්‍රමයකි—ඇය “නිතර පූජාව” පරීක්ෂණ ප්‍රශ්නයක් බවට පත් නොකළ යුතු බවට කළ ප්‍රකාශ, එම ධර්මය පිළිබඳ අවංක ඇගයීමක් වැළැක්වීම සඳහා භාවිතා කර ඇත. ඔවුහු ඇයගේ ප්‍රකාශ විකෘති කරති; මක්නිසාද, “නිතර පූජාව” යන විෂයය උද්දීපනය කිරීමෙන් වැළකී සිටීමට ඇය උපදෙස් දුන් සෑම අවස්ථාවකම, “මේ කාලයේදී” හෝ “වර්තමාන තත්ත්වයන් යටතේ” වැනි ප්‍රකාශ සමඟ ඇය සෑම විටම තම ප්‍රකාශ සීමාකර දැක්වූ බව ඔවුහු නිරන්තරයෙන් අත්හරිති.</w:t>
      </w:r>
    </w:p>
    <w:p>
      <w:pPr>
        <w:pStyle w:val="ArticleBody"/>
        <w:jc w:val="left"/>
      </w:pPr>
      <w:r>
        <w:rPr>
          <w:rFonts w:ascii="Nirmala UI" w:hAnsi="Nirmala UI" w:eastAsia="Nirmala UI" w:cs="Nirmala UI"/>
        </w:rPr>
        <w:t>අනාගතවක්තෘවරියක ලෙස, තමන් නායකයන් වන බැවින් තමන් සත්‍යය ලෙස තීරණය කළ කුමන දෙයක් වුව ද ප්‍රවර්ධනය කිරීමට තමන්ට අධිකාරිය ඇතැයි සිතූ සුළු පිරිසක් විසින්, සමස්ත සභාව තුළ මහත් භේදයක් ඇති කිරීමට ආසන්නව තිබූ දිනෙන් දින උත්සන්න වෙමින් ගිය විවාදයක් පාලනය කර තබා ගැනීමට ඇය උත්සාහ කරමින් සිටියාය. තවද ස්වාමීන්වහන්සේ, ඇයගේ බලපෑම මඟින්, ඇය මිය යන තුරුම එම සාතන්ගේ ක්‍රියාව සීමා කර තැබූ සේක. ඉන්පසු 1931 දී, “the daily” යන සත්‍යය ප්‍රතික්ෂේප කිරීම සඳහා නව උත්සාහයක් ගෙන එන ලද අතර, අවසානයේ එය සාර්ථක විය. අද, “the daily” යන්නෙහි අර්ථ දැක්වීම පිළිබඳ සත්‍ය අවබෝධය ලාඔදිසියානු ඇඩ්වෙන්ටිස්ට්වාදය තුළ සුළුතරයේ අවබෝධය බවට පත්ව ඇත; වර්තමාන තත්ත්වයන් යටතේ “the daily” දැන් නිසැකවම පරීක්ෂාකාරී ප්‍රශ්නයක් වී ඇත.</w:t>
      </w:r>
    </w:p>
    <w:p>
      <w:pPr>
        <w:pStyle w:val="ArticleBody"/>
        <w:jc w:val="left"/>
      </w:pPr>
      <w:r>
        <w:rPr>
          <w:rFonts w:ascii="Nirmala UI" w:hAnsi="Nirmala UI" w:eastAsia="Nirmala UI" w:cs="Nirmala UI"/>
        </w:rPr>
        <w:t>බහුතර මතය සත්‍ය අවබෝධය රඳවාගෙන සිටිය විට එය පරීක්ෂාවක් නොවීය; නමුත් යම් සත්‍යයක් දෝෂයක් ලෙස නිර්වචනය කරනු ලබන විට, එය එවිට පරීක්ෂාවක් වේ. *Manuscript Releases* යන ශීර්ෂය යටතේ සංকলිත අත්පිටපත් එකතුව 1980 දශකයේ, හෝ එයට ආසන්න කාලයකදී, ප්‍රකාශයට පත් කරන ලද විට, “the daily” පිළිබඳ Prescott සහ Daniells ගේ මතයට ඇය එරෙහිව ඉතා සෘජුව විරුද්ධ වන ලිපියක්, Miller ගේ මතය පිළිබඳ ඇගේ අනුමෝදනය තරමටම පැහැදිලිව පවතින බව එවිට හඳුනා ගන්නා ලදී.</w:t>
      </w:r>
    </w:p>
    <w:p>
      <w:pPr>
        <w:pStyle w:val="ArticleScripture"/>
        <w:jc w:val="left"/>
      </w:pPr>
      <w:r>
        <w:rPr>
          <w:rFonts w:ascii="Nirmala UI" w:hAnsi="Nirmala UI" w:eastAsia="Nirmala UI" w:cs="Nirmala UI"/>
        </w:rPr>
        <w:t>“අපගේ අත්දැකීම්වල මෙම අවධියේදී, අපගේ සමුළුවේ වැදගත් රැස්වීමේදී සලකා බලන ලෙස [අපට] දෙන ලද විශේෂ ආලෝකයෙන් අපගේ සිත් ඉවතට ඇදගෙන යාමට ඉඩ නොදිය යුතුය. එහි සහෝදර දානියෙල්ස් ද සිටියේය; සතුරා ඔහුගේ මනස ක්‍රියාත්මක කරමින් සිටියේය; තවද ඔබගේ මනසත්, වැඩිමහල් ප්‍රෙස්කොට්ගේ මනසත්, ස්වර්ගයෙන් නෙරපා හරින ලද දූතයන් විසින් ක්‍රියාත්මක කරනු ලැබීය. සාතන්ගේ කාර්යය වූයේ, ස්වාමීන්වහන්සේ ඔබට ගෙන එන්නට ප්‍රේරණය නොකළ කුඩා අක්ෂර හා ලකුණු ගෙන එනු ලබන පිණිස, ඔබගේ සිත් වෙනතකට හැරවීමය. ඒවා අත්‍යවශ්‍ය නොවීය. එහෙත් මෙය සත්‍යයේ කාර්යයට මහත් වැදගත්කමක් ඇති දෙයක් විය. ඔබගේ සිත් කුඩා අක්ෂර හෝ ලකුණු කරා ඇදගෙන යා හැකි නම්, එය සාතන් විසින් සැලසුම් කළ ක්‍රියාවකි. ඔබ සිතන්නේ, ලියන ලද පොත්වල කුඩා දේවල් නිවැරදි කිරීමෙන්, ඔබ මහත් කාර්යයක් කරනු ඇතැයි කියාය. නමුත් මට භාර දී තිබෙන්නේ මෙයයි: නිශ්ශබ්දතාවම ප්‍රබෝධවත් කථනයකි.”</w:t>
      </w:r>
    </w:p>
    <w:p>
      <w:pPr>
        <w:pStyle w:val="ArticleScripture"/>
        <w:jc w:val="left"/>
      </w:pPr>
      <w:r>
        <w:rPr>
          <w:rFonts w:ascii="Nirmala UI" w:hAnsi="Nirmala UI" w:eastAsia="Nirmala UI" w:cs="Nirmala UI"/>
        </w:rPr>
        <w:t>“ඔබගේ දෝෂ සෙවීම නවත්වන්නැයි මට කියන්ට ඇත. යක්ෂයාගේ මේ අරමුණ ක්‍රියාවට නංවා ගත හැකි වූයේ නම්, එවිට [එය] ඔබට [මෙය] පෙනෙන්නේ, ඔබගේ කාර්යය සංकल्पනාවේ අතිශයින්ම අද්භූත එකක් ලෙස සැලකෙන බවය. සියලු වර්ගවල මනසින් යුත් අය එකඟ නොවූ බවට සිතූ සියලු විරෝධයට ලක් විය හැකි ලක්ෂණ එක් තැනකට ගෙන එනු ලැබීම සතුරාගේ සැලැස්ම විය.”</w:t>
      </w:r>
    </w:p>
    <w:p>
      <w:pPr>
        <w:pStyle w:val="ArticleScripture"/>
        <w:jc w:val="left"/>
      </w:pPr>
      <w:r>
        <w:rPr>
          <w:rFonts w:ascii="Nirmala UI" w:hAnsi="Nirmala UI" w:eastAsia="Nirmala UI" w:cs="Nirmala UI"/>
        </w:rPr>
        <w:t>“එවිට කුමක් සිදුවේද? එවිට යක්ෂයා ප්‍රසන්න වන ඒම කාර්යයම සිදුවනු ඇත. අපගේ විශ්වාසය පිළිබඳ නොව, පිටත සිටින අයගේ රුචියට හරියටම ගැළපෙන ආකාරයේ නිරූපණයක් ඔවුන්ට දෙනු ලැබේ; එමගින් මහත් ව්‍යාකූලත්වයක් ඇති කරන චරිත ලක්ෂණ වර්ධනය වී, ජනතාව ඉදිරියෙහි එම මහත් පණිවිඩය උද්යෝගයෙන් ගෙන යාම සඳහා භාවිත කළ යුතු ස්වර්ණමය මොහොතන් අල්ලා ගනු ඇත. අප විසින් කිසියම් විෂයයක් පිළිබඳව කරගෙන ආ ප්‍රකාශන සියල්ල එකිනෙක සමග සම්පූර්ණ සමානුකූල නොවිය හැකි අතර, එහි ප්‍රතිඵලය වන්නේ විශ්වාසකරන්නන්ගේද අවිශ්වාසකරන්නන්ගේද මනස් ව්‍යාකූල කිරීමයි. මෙයම සාතන් සිදුවිය යුතුයැයි සැලසුම් කර තිබූ දෙයයි—අසමඟියක් ලෙස විශාල කර පෙන්විය හැකි කිසියම් දෙයක්.”</w:t>
      </w:r>
    </w:p>
    <w:p>
      <w:pPr>
        <w:pStyle w:val="ArticleScripture"/>
        <w:jc w:val="left"/>
      </w:pPr>
      <w:r>
        <w:rPr>
          <w:rFonts w:ascii="Nirmala UI" w:hAnsi="Nirmala UI" w:eastAsia="Nirmala UI" w:cs="Nirmala UI"/>
        </w:rPr>
        <w:t>“එසකියෙල් පොතේ 28වන පරිච්ඡේදය කියවන්න. දැන්, මෙහි අමුතු ආත්මයන්ට ක්‍රියා කළ හැකි විශාල කාර්යයක් ඇත. නමුත් විනාශයට යමින් සිටින ආත්මයන් ගළවාගැනීම සඳහා ස්වාමීන්වහන්සේ විසින් කරනු ලැබිය යුතු කාර්යයක් ඇත; තවද සාතන් වේශමාරුවෙන් අපගේ පෙළපත අතරට පිවිස, ව්‍යාකූලතාව ගෙනෙමින් පුරවාගත හැකි ස්ථාන ඔහු සම්පූර්ණ ලෙසම භාවිත කරනු ඇත; එවිට ඒ සියලු සුළු වෙනස්කම් විශාලව, ප්‍රකටව පෙනී යනු ඇත.”</w:t>
      </w:r>
    </w:p>
    <w:p>
      <w:pPr>
        <w:pStyle w:val="ArticleScripture"/>
        <w:jc w:val="left"/>
      </w:pPr>
      <w:r>
        <w:rPr>
          <w:rFonts w:ascii="Nirmala UI" w:hAnsi="Nirmala UI" w:eastAsia="Nirmala UI" w:cs="Nirmala UI"/>
        </w:rPr>
        <w:t>“මේ කාර්යයේ බර ස්වාමීන්වහන්සේ එල්ඩර්ස් ඩැනියෙල්ස් හෝ ප්‍රෙස්කට් හට භාර දී නැති බව මට ආරම්භයේ සිටම පෙන්වා දෙන ලදී. සතන්ගේ කපටි උපක්‍රම ඇතුළත් කරනු ලැබිය යුතු ද? මේ “Daily” මෙතරම් මහත් කරුණක් වී, මේ වැදගත් කාල පරිච්ඡේදයේ මනස් අවුල් කිරීමටත් කාර්යයේ ප්‍රගතිය බාධා කිරීමටත් ගෙන එනු ලැබිය යුතු ද? කුමක් වුවද, එසේ නොවිය යුතුය. මෙම විෂයය හඳුන්වා දිය යුතු නැත; මක්නිසාද, එයින් ගෙන එනු ලබන ආත්මභාවය තහනම්කරන ස්වභාවයකින් යුක්ත වනු ඇත, ලූසිෆර් සෑම චලනයක්ම නිරීක්ෂණය කරමින් සිටියි. සතනික නියෝජිත බලවේග ඔහුගේ කාර්යය ආරම්භ කරනු ඇත, අපගේ පේළි අතරට අවුල්සහගතභාවය ගෙන එනු ලබනු ඇත. එය පරීක්ෂාකාරී ප්‍රශ්නයක් නොවන බැවින්, අදහස්භේදය සොයමින් යාමට ඔබට කිසිඳු කැඳවීමක් නැත; එහෙත් ඔබගේ නිශ්ශබ්දතාවය වාක්ප්‍රාඥාවකි. මේ කාරණය මුළුමනින්ම පැහැදිලිව මා ඉදිරියේ ඇත. යක්ෂයා යෝජනා කළ පරිදි, මේ විෂයයන් සම්බන්ධයෙන් අපේම ජනතාවගෙන් කෙනෙකු හෝ ඔහුට සම්බන්ධ කරගත හැකි වූවහොත්, සතන්ගේ කාරණය ජයග්‍රහණය කරනු ඇත. දැන්, ප්‍රමාදයකින් තොරව කාර්යය භාර ගත යුතුය, [අදහස්] භේදයක් කිසිසේත් ප්‍රකාශ නොකළ යුතුය.”</w:t>
      </w:r>
    </w:p>
    <w:p>
      <w:pPr>
        <w:pStyle w:val="ArticleScripture"/>
        <w:jc w:val="left"/>
      </w:pPr>
      <w:r>
        <w:rPr>
          <w:rFonts w:ascii="Nirmala UI" w:hAnsi="Nirmala UI" w:eastAsia="Nirmala UI" w:cs="Nirmala UI"/>
        </w:rPr>
        <w:t>“අප අතරින් පිටත්ව ගිය ඒ මනුෂ්‍යයන් දුෂ්ට දූතයන් සමඟ එක්වී, වැදගත් නොවන ප්‍රශ්න මත අපගේ කාර්යය ප්‍රමාද කිරීමට සාතාන් ප්‍රේරණය කරනු ඇත; එවිට සතුරාගේ කඳවුරෙහි කෙතරම් ප්‍රීතියක් ඇති වන්නේද! සමීප ව එක්වන්න, සමීප ව එක්වන්න. සියලු භේද භූමියට පත් කරනු ලැබේවා. දැන් අපගේ කාර්යය වන්නේ මේ භේද සියල්ල අතුරුදහන් කර දමා, අපගේ ශාරීරික බලයත් මොළයේ ස්නායුබලයත් සියල්ල එයට කැප කර, සියල්ලෝම සමගි වීමය. සාතාන්ට ඔහුගේ මහත් අශුද්ධ වූ ප්‍රඥාවෙන් සුළුතම අල්ලාගැනීමක් වුවද ලැබීමට ඉඩ දෙනු ලැබුවහොත්, [ඔහු ප්‍රීතිවනු ඇත].”</w:t>
      </w:r>
    </w:p>
    <w:p>
      <w:pPr>
        <w:pStyle w:val="ArticleScripture"/>
        <w:jc w:val="left"/>
      </w:pPr>
      <w:r>
        <w:rPr>
          <w:rFonts w:ascii="Nirmala UI" w:hAnsi="Nirmala UI" w:eastAsia="Nirmala UI" w:cs="Nirmala UI"/>
        </w:rPr>
        <w:t>“දැන්, ඔබ වැඩ කරමින් සිටි ආකාරය මම දුටු කල, ඔබ ඉදිරියට ගොස් අපෙන් වෙන්ව ගිය පාර්ශවයන්ට අපගේ පන්තිය තුළ අවුල් ඇති කිරීමට අල්පතම අවස්ථාවක් හෝ දීමට යෙදුණහොත් එයින් ඇති වන මුළු තත්ත්වයත් ප්‍රතිඵලත් මගේ මනස විසින් සම්පූර්ණයෙන්ම අවබෝධ කරගත්තේය. ඔබගේ ඥානහීනකම සතන් කැමති වූයේ ඒම වන්නේය. ඔබගේ උච්ච ප්‍රකාශය ශුද්ධාත්මයාණන්ගේ ප්‍රේරණය යටතේ වූයේ නැත. ඔබ වෙත මට කියනු ලැබුවේ, දෙවියන් වහන්සේ විසින් නායකත්වය ලැබූ මිනිසුන්ගේ ලේඛන තුළ දෝෂ සොයමින් සිටීම දෙවියන් වහන්සේගෙන් ආනුභාව ලැබූ දෙයක් නොවන බව ඔබට පැවසීමටය. තවද, මහලු දානියෙල්ස් ජනතාවට දීමට යන ඥානය මෙය නම්, කිසිසේත්ම ඔහුට නිල තනතුරක් නොදෙන්න; මන්ද ඔහුට හේතුවෙන් ප්‍රතිඵලයට තර්ක කරගෙන යා නොහැක. මේ විෂය සම්බන්ධයෙන් ඔබගේ නිශ්ශබ්දතාවය ඔබගේ ඥානයය. දැන්, ජීවතුන් අතර නොසිටින මිනිසුන්ගේ ප්‍රකාශනවල දෝෂ සොයන මේ වැනි සෑම දෙයක්ම, ඔබ අතරින් කවරෙකුටවත් කිරීමට දෙවියන් වහන්සේ භාර දුන් කාර්යය නොවේ. මක්නිසාද, මේ මිනිසුන්—මහලු දානියෙල්ස් සහ ප්‍රෙස්කට්—නගරවල වැඩ කිරීමේදී දී තිබූ උපදෙස් අනුගමනය කර තිබුණේ නම්, සත්‍යයට ස්ථිරවම ඒත්තු ගත්, පරිවර්තනය වූ, දක්ෂ මිනිසුන් බොහෝ දෙනෙක්, ඉතා බොහෝ දෙනෙක්, [දැන්] කිසිදා ළඟා විය නොහැකි තනතුරු තුළ සිටින අය අතර ඇති වන්නට තිබුණි.”</w:t>
      </w:r>
    </w:p>
    <w:p>
      <w:pPr>
        <w:pStyle w:val="ArticleScripture"/>
        <w:jc w:val="left"/>
      </w:pPr>
      <w:r>
        <w:rPr>
          <w:rFonts w:ascii="Nirmala UI" w:hAnsi="Nirmala UI" w:eastAsia="Nirmala UI" w:cs="Nirmala UI"/>
        </w:rPr>
        <w:t>“සියලු ලෝකය එක මහත් පවුලක් ලෙස සැලකිය යුතුය. තවද ඔබට උදුරා ගත හැකි මෙවැනි දැනුමේ උල්පතක් තිබියදී, අපගේ ස්වාමීන් වන යේසුස් ක්‍රිස්තුස් විසින් දුන් සාක්ෂි සමඟ ලෝකය වර්ෂ ගණනාවක් විනාශ වීමට ඔබ හැර දමා ඇත්තේ මන්ද? සැබෑ ආගම අපට සෑම පුරුෂයෙකු හා ස්ත්‍රියකම අපට යහපත කළ හැකි පුද්ගලයෙකු ලෙස සැලකීමට උගන්වයි.”</w:t>
      </w:r>
    </w:p>
    <w:p>
      <w:pPr>
        <w:pStyle w:val="ArticleScripture"/>
        <w:jc w:val="left"/>
      </w:pPr>
      <w:r>
        <w:rPr>
          <w:rFonts w:ascii="Nirmala UI" w:hAnsi="Nirmala UI" w:eastAsia="Nirmala UI" w:cs="Nirmala UI"/>
        </w:rPr>
        <w:t>“මෙය බොහෝ වසර ගණනාවක් මුද්‍රණයෙන් පැවති දෙයකි: ‘සමබර මනසක්,’ එල්ඩර් ඇන්ඩ්‍රූස් වෙත දෙන ලද සාක්ෂිය. කථා කළ යුත්තේ කවදාද, භාරගෙන දරාගෙන යා යුතු බර කුමනද යන්න දැනගැනීමට බලයක් බවට පත්වන ලෙස මනස සංවර්ධනය කරගත හැක; මක්නිසාද ක්‍රිස්තුස්වහන්සේ ඔබගේ ගුරුවරයාණන්ය. ඔබ ඔබේ ප්‍රඥාව උසස් කරමින් මතභේද ගෙන එන මාර්ගයක් අනුගමනය කරනවා මා දුටු විට [ඔබ ගැන] මම ඉතා මහත් ලෙස භයවුණෙමි. සමිඳාණන්වහන්සේ ඉල්ලා සිටින්නේ, නිහඬව සිටීම ඔවුන්ට ප්‍රඥාවන්ත දෙයක් වන විට එසේ සිටිය හැකි ප්‍රඥාවන්ත මනුෂ්‍යයන්ය. ඔබ සම්පූර්ණ මනුෂ්‍යයෙකු වීමට කැමති නම්, ඔබට යේසුස් ක්‍රිස්තුස්වහන්සේ තුළින් ශුද්ධීකරණය අවශ්‍යය. දැන් ආරම්භ වී තිබෙන වැඩක් ඇත; එබැවින් සෑම සේවකයෙකු තුළද, සෑම සම්මේලන [a] සභාපතිවරයෙකු තුළද ප්‍රඥාව දක්නට ලැබේවා. එහෙත් මෙයම වූ මේ වැඩ සඳහා ඔබේ හඬ උච්චාරණය කිරීමට ඔබ අවශ්‍යව සිටි අවුරුදු ගණනකට පෙර ඔබ අල්ලාගෙන කරගෙන යා යුතුව තිබූ වැඩක් මෙහි තිබුණි. ක්‍රිස්තුස්වහන්සේ තම සෙනඟ සියල්ලන්ටම ඔවුන් කළ යුතු දේවල්ද කළ යුතු නොවන දේවල්ද පිළිබඳ විශේෂ උපදෙස් දුන්සේක. තවද, සමිඳාණන්වහන්සේගේ ධර්මිෂ්ඨකම ක්‍රියාවේ ගෙන ඒමට අපට ඉතිරිව ඇත්තේ සුළු කාලයකි. ඔබට සමිඳාණන්වහන්සේගේ මාර්ගය තේරුම්ගත හැක. ඔබ සභාපති ලෙස පත් කරනු ලැබූ පසු, ඔබේම යෝජනා අනුව දේවල් ඉදිරියට ගෙන යාමේ ඔබේ අරමුණ මම දුටුවෙමි. ඔබ විසින් අද්භුත දේවල් කරනු ඇතැයි ඔබ සිතා තිබුණි; ඒවා දෙවියන්වහන්සේ ඔබේ අත්වලට භාර නොකළ කාර්යයක් විය. දැන් ඔබේ වැඩය පීඩා කිරීම නොව, සමිඳාණන්වහන්සේ ඔබට සේවය කිරීමට පිළිගෙන තිබේ නම්, හැකි සෑම අවශ්‍යතාවයක්ම නිදහස් කිරීමය. එහෙත් ඔබ ඉතා ඉක්මනින්ම ප්‍රඥාව සහ ශුද්ධීකෘත විනිශ්චය ඔබ විසින් ප්‍රකාශ වී නැති බවට සාක්ෂි දී ඇත. සමිඳාණන්වහන්සේ ආලෝකය දෙනු නොලැබුවහොත්, පිළිගනු නොලැබෙන කරුණු ඔබ ඉදිරිපත් කළෙහිය.”</w:t>
      </w:r>
    </w:p>
    <w:p>
      <w:pPr>
        <w:pStyle w:val="ArticleScripture"/>
        <w:jc w:val="left"/>
      </w:pPr>
      <w:r>
        <w:rPr>
          <w:rFonts w:ascii="Nirmala UI" w:hAnsi="Nirmala UI" w:eastAsia="Nirmala UI" w:cs="Nirmala UI"/>
        </w:rPr>
        <w:t>“ඔබව සම්මන්ත්‍රණයේ සභාපතිවරයා ලෙස තවත් වසරකට පවා තෝරාගැනීම වැනි මෙතරම් හදිසි ක්‍රියාමාර්ග ගත නොකළ යුතු බව මට උපදෙස් දී ඇත. එහෙත්, මෙම කාරණය යාච්ඤාවෙන් ස්වාමීන්වහන්සේ ඉදිරියට ගෙනඑන තුරු මෙවැනි තවත් හදිසි ක්‍රියාකාරකම් කිසිවක් නොකරන ලෙස ස්වාමීන්වහන්සේ තහනම් කරන සේක; තවද, සභාපතිවරයා මත පවතින ස්වාමීන්වහන්සේගේ කාර්යය අතිශයින් ගැඹුරු වගකීමක් බව ඔබ වෙත පණිවිඩය පැමිණ තිබියදී, ‘Daily’ යන විෂය සම්බන්ධයෙන් ඔබ කළ ලෙස උද්වේගයෙන් පිපිරී යාමටත්, ඔබේ බලපෑමෙන් එම ප්‍රශ්නය තීරණය වනු ඇතැයි සිතීමටත් ඔබට කිසිදු නෛතික අයිතියක් නොතිබුණි. බරපතළ වගකීම් දරාගෙන ආ එල්ඩර් හැස්කල් සිටියේය; එල්ඩර් අර්වින් ද සිටියි; තවද බරපතළ වගකීම් දරන, මට සඳහන් කළ හැකි තවත් කිහිපදෙනෙක් ද සිටිති.”</w:t>
      </w:r>
    </w:p>
    <w:p>
      <w:pPr>
        <w:pStyle w:val="ArticleScripture"/>
        <w:jc w:val="left"/>
      </w:pPr>
      <w:r>
        <w:rPr>
          <w:rFonts w:ascii="Nirmala UI" w:hAnsi="Nirmala UI" w:eastAsia="Nirmala UI" w:cs="Nirmala UI"/>
        </w:rPr>
        <w:t>“වයස්ගත පුරුෂයන් කෙරෙහි ඔබගේ ගෞරවය කොහි තිබුණේද? කාරණය තූලනය කිරීමට වගකිවයුතු සියලු පුරුෂයන් රැගෙන නොගෙන ඔබට ක්‍රියාත්මක කළ හැකි අධිකාරිය කුමක්ද? නමුත් දැන් අපි මේ කාරණය විමර්ශනය කරමු. නොසලකා හැර ඇති කාර්යය ඉදිරියෙහි, තවත් වසරක් වුවද එම කාර්යය ඉටු කිරීමට ඔබගේ උද්යෝගය පෙන්වීම ස්වාමින්වහන්සේගේ විනිශ්චයද යන්න දැන් අප විසින් නැවත සලකා බැලිය යුතුය. ඔබ සමඟ එක්ව කටයුතු කරන උපකාරය සමඟ ඔබ එම කාර්යය තවත් වසරක් ගෙන යන්නේ නම්, ඔබ තුළද ජ්‍යෙෂ්ඨ ප්‍රෙස්කට් තුළද වෙනසක් සිදුවිය යුතුය. ඔබගේම හදවත් දෙවියන්වහන්සේ ඉදිරියෙහි පහත් කරගන්න. මක්නිසාද, මේ වර්තමාන [කාලයේ] මිනිසුන්ට නැවත හැරීම අවශ්‍ය වූයේ කවදා හෝ නම්, එය ජ්‍යෙෂ්ඨ ඩැනියෙල්ස් සහ ජ්‍යෙෂ්ඨ ප්‍රෙස්කට්ය යන්න ස්වාමින්වහන්සේ ඔබ තුළ දැකිය යුතු වනු ඇත.”</w:t>
      </w:r>
    </w:p>
    <w:p>
      <w:pPr>
        <w:pStyle w:val="ArticleScripture"/>
        <w:jc w:val="left"/>
      </w:pPr>
      <w:r>
        <w:rPr>
          <w:rFonts w:ascii="Nirmala UI" w:hAnsi="Nirmala UI" w:eastAsia="Nirmala UI" w:cs="Nirmala UI"/>
        </w:rPr>
        <w:t>“ප්‍රඥාවන්ත පුරුෂයන් වන, දෙවියන්වහන්සේගේ කරුණාවේ ක්‍රියාකාරිත්වය මඟින් නැවත හැරීමක් ලැබූ බවට සාක්ෂි දක්වන පුරුෂයන් හත්දෙනෙකු තෝරාගත යුතුය. මක්නිසාද, හේතුවෙන් ප්‍රතිඵලයට යුක්තිසහගතව විනිශ්චය කිරීමට නොහැකි වන තරම් අන්ධව සිටින, මෙහෙවරේ වගකීම් උසුලාගෙන ගිය පුරුෂයන්වද, මෙම සම්මේලන සභාපතිවරුන්වද නොසලකා හරින පුරුෂයන්; වසර දෙකකට වඩා වැඩි කාලයක් මෙහෙවර දරාගෙන ගිය පුරුෂයන් නොසලකා හරිමින්, එවැනි හදිසි ප්‍රතිවිපාකයක් සිදුවෙමින්, වසර ගණනාවක් ඔවුන් ඉදිරියේ තබා තිබූම කාර්යය—නගරවල වැඩය—පවා මිනිසුන් විසින් නොසලකා හරිනු ලැබේ නම්; උපදේශය සඳහා වයෝවෘද්ධ පුරුෂයන්ට කිසිඳු, නොහොත් ඉතා සුළු, සැලකිල්ලක් පමණක් දෙනු ලැබේ නම්, එහෙත් ඔවුන් ජනතාවට දීමට තෝරාගන්නා දේවල් ප්‍රකාශ කරන්නේ නම්, එය එවැනි මහත් හා විස්මයජනක කාර්යයකට භාර දිය යුතු පුරුෂයන්ගේ අසුරක්ෂිතභාවය පිළිබඳ තමන්ගේම සාක්ෂිය දරයි.”</w:t>
      </w:r>
    </w:p>
    <w:p>
      <w:pPr>
        <w:pStyle w:val="ArticleScripture"/>
        <w:jc w:val="left"/>
      </w:pPr>
      <w:r>
        <w:rPr>
          <w:rFonts w:ascii="Nirmala UI" w:hAnsi="Nirmala UI" w:eastAsia="Nirmala UI" w:cs="Nirmala UI"/>
        </w:rPr>
        <w:t>“ක්‍රිස්තුස් මිය ගොස් නැත. තම කාර්යය මේ අමුතු ආකාරයෙන් පවත්වාගෙන යාමට උන්වහන්සේ කිසිදා ඉඩ නොදෙන සේක. පොත් ඒ තත්ත්වයෙන්ම තබන්න. කිසියම් වෙනසක් අත්‍යවශ්‍ය නම්, එම වෙනස තුළ සංගතිය පවතින ලෙස දෙවියන් වහන්සේ කරනු ඇත; එහෙත් විශාල වගකීම් ඇතුළත් පණිවුඩයක් මනුෂ්‍යයන්ට භාර දී ඇති විට, [දෙවියන් වහන්සේ] ප්‍රේමය තුළින් ක්‍රියා කරනත් ආත්මය පවිත්‍ර කරනත් විශ්වාසවන්තභාවය ඉල්ලා සිටින සේක. ජ්‍යෙෂ්ඨ දානියෙල්ස් සහ ප්‍රෙස්කට් යන දෙදෙනාම නැවත හැරීමක් අවශ්‍ය කරති. අමුතු කාර්යයක් ඇතුළට පැමිණ ඇත, එය ක්‍රිස්තුස් අපගේ ලෝකයට කිරීමට පැමිණි කාර්යය සමඟ සංගතියෙන් යුක්ත නොවේ; සැබවින්ම හැරී සිටින සියල්ලෝ ක්‍රිස්තුස්ගේ ක්‍රියාම සිදු කරනු ඇත.”</w:t>
      </w:r>
    </w:p>
    <w:p>
      <w:pPr>
        <w:pStyle w:val="ArticleScripture"/>
        <w:jc w:val="left"/>
      </w:pPr>
      <w:r>
        <w:rPr>
          <w:rFonts w:ascii="Nirmala UI" w:hAnsi="Nirmala UI" w:eastAsia="Nirmala UI" w:cs="Nirmala UI"/>
        </w:rPr>
        <w:t>“පියාණන් වහන්සේට මහිමය ගෙනදෙන කාර්යය ඉටු කර නිම කිරීමට අප සියල්ලෝම බැඳී සිටිමු. අපි අර්බුදකාරී අවස්ථාවට පැමිණ ඇතෙමු—මෙම සූදානම් කිරීමේ කාලය තුළම යේසුස් ක්‍රිස්තුස් වහන්සේගේ චරිතයට අනුකූල වීම, නැතහොත් එය අත්හදා බැලීමටවත් නොයෙදීම යන දෙකෙන් එකක්. වැඩිහිටි දානියෙල්ස්, [ඔබ] සමාන තත්ත්වයන් යටතේ පෙර කළ පරිදි, ඔබගේ හඬ උස්ව ඇසෙන්නට ඉඩ ලබාගෙන ඇතැයි නොසිතන්න. එසේම, සම්මේලනයක සභාපතිවරයා ආණ්ඩුකාරයෙකු නොවන බව අවබෝධ කරගන්න. ඔහු, දෙවියන් වහන්සේ පිළිගත් සභාපති තනතුරු දරන ප්‍රඥාවන්තයන් සමඟ සම්බන්ධතාවයෙන් කටයුතු කරයි. දෙවියන් වහන්සේ පිළිගත් කතුවරුන්ගේ පෙනෙන් ලියැවී මුද්‍රිත පොත්වල ලේඛනවලට අතපෙවීමට ඔහුට නිදහසක් නැත. ඔවුන්, ආණ්ඩු කිරීමේ හා අධිපති ලෙස බලපෑම් කරන බලය අඩුවෙන් පෙන්වන්නේ නැත්නම්, තවදුරටත් පාලනය කරන තත්ත්වයේ නොසිටිය යුතුය. අර්බුදය පැමිණ ඇත; මක්නිසාද දෙවියන් වහන්සේ අගෞරවයට පත් වනු ඇත.”</w:t>
      </w:r>
    </w:p>
    <w:p>
      <w:pPr>
        <w:pStyle w:val="ArticleScripture"/>
        <w:jc w:val="left"/>
      </w:pPr>
      <w:r>
        <w:rPr>
          <w:rFonts w:ascii="Nirmala UI" w:hAnsi="Nirmala UI" w:eastAsia="Nirmala UI" w:cs="Nirmala UI"/>
        </w:rPr>
        <w:t>“ප්‍රභුන් විසින් වැඩ නොකළ නගරයන් දෙස බැලීම කෙසේද? ක්‍රිස්තුස්වහන්සේ ස්වර්ගයේ සිටින සේක. දැන් එහි පිළිගැනීම මෙසේ විය යුතුය: ‘රාජකීය ආණ්ඩුකාරිත්වයක් නැත. දැන් මේ ලෝකයේ සංක්‍රාන්තික අවස්ථාවයි. දැන් ගළවා දමන්නට හෝ විනාශ කරන්නට ඇති බලය මම වෙමි. දැන් සියල්ලන්ගේ ඉරණම මාගේ අත්වල ඇති කාලයයි. ලෝකය ගළවනු පිණිස මාගේ ජීවිතය මම දී තිබේ. තවද “මම උසස් කරනු ලැබුවහොත්,” මම දෙන ගැළවීමේ අනුග්‍රහය, දේවීය සමානත්වය අනුව හැඩගස්වනු ලබන්නට කැමති වී මා සමඟ එක වන්නෝ, මාගේ මිදීමේ අනුග්‍රහයේ බලයෙන් මා ක්‍රියාකරන ලෙසම ක්‍රියාකරනු ඇති බව ඔප්පු කරනු ඇත.’ කැමැත්ත ඇති කවරෙකු වුවද, ප්‍රභුන් දෙන උපදේශය යටතේ වගකීම් සහිත ස්ථානවල සිටියදී තමන්ට කරන ලෙස දී ඇති කාර්යය ඉටු කිරීම සඳහා තම සහෝදරයන් සමඟ අල්ලාගෙන සිටිමින්, ලෝකයට එතරම් ප්‍රේම කළ බැවින් ලෝකය ගැළවීම සඳහා තම ජීවිතය සම්පූර්ණ පූජාවක් ලෙස දුන් ඔහු සමඟ සම්පූර්ණ සම්මුතියෙන් ක්‍රියා කිරීමට අතිශය උත්සාහයෙන් සොයත්වා. අපගේ සේවකයන්ට මම කථා කරමි: අපගේ නගරවල කාර්යයට ඔවුන් පිවිසෙන කල, වචනයේ සේවයට සමඟ නිශ්ශබ්ද, ශුද්ධ ගාම්භීරත්වයක් පැමිණ තිබිය යුතුය. අපි... නම් ජනතාවගේ මනස් මත සුදුසු හැඟීම ඇති කරවිය නොහැක.”</w:t>
      </w:r>
    </w:p>
    <w:p>
      <w:pPr>
        <w:pStyle w:val="ArticleScripture"/>
        <w:jc w:val="left"/>
      </w:pPr>
      <w:r>
        <w:rPr>
          <w:rFonts w:ascii="Nirmala UI" w:hAnsi="Nirmala UI" w:eastAsia="Nirmala UI" w:cs="Nirmala UI"/>
        </w:rPr>
        <w:t>“මම මගේ දිනපොතෙන් පිටපත් කරමි. යේසුස්වහන්සේ තුළ ඇති පරිදි සත්‍යය—එය ප්‍රකාශ කරන්න, එය ප්‍රාර්ථනා කරන්න, එහි සෑම වචනයක්ම එහි සරලත්වයෙන්ම විශ්වාස කරන්න. විශ්වාසයෙන් වෙන්වී මෝහන ආත්මයන්ට කන්දුන්, අල්ප කලකට පෙර අප සමඟම විශ්වාසයේ සිටි මිනිසුන් ඉදිරියට වැරදි ගෙන එනු ලැබුවහොත්, ඔබට කුමක් ලැබේද? ඔබ යක්ෂයාගේ පැත්තෙහි සිටිනවාද? ඔබගේ අවධානය නොකළඹුණු ක්ෂේත්‍රවලට යොමු කරන්න. ලෝකව්‍යාප්ත කාර්යයක් අප ඉදිරියෙහි ඇත. මට ජෝන් කෙලොග් පිළිබඳ දර්ශන දෙනු ලැබීය.”</w:t>
      </w:r>
    </w:p>
    <w:p>
      <w:pPr>
        <w:pStyle w:val="ArticleScripture"/>
        <w:jc w:val="left"/>
      </w:pPr>
      <w:r>
        <w:rPr>
          <w:rFonts w:ascii="Nirmala UI" w:hAnsi="Nirmala UI" w:eastAsia="Nirmala UI" w:cs="Nirmala UI"/>
        </w:rPr>
        <w:t>“ඔහු ඉදිරිපත් කරමින් සිටි මනෝහර තර්කවල අදහස් නිරූපණය කරමින් තිබුණේ ඉතා ආකර්ෂණීය පෙනුමක් ඇති පුද්ගලයෙකි; එම අදහස් සත්‍ය බයිබල් සත්‍යයෙන් වෙනස් වූ භාවනා වූහ. නව යමක් පිළිබඳ බඩගිනි හා පිපාසිතව සිටි අය [ඉතාමත් මනෝහර වූ] එවැනි අදහස් ඉදිරියට ගෙන යමින් සිටියහ; ඒ නිසා ප්‍රෙස්කොට් වැඩිහිටියා මහත් අනතුරක සිටියේය. ඩැනියෙල්ස් වැඩිහිටියාද, මේ භාවනා සෑම තැනම ප්‍රකාශ කළ හැකි නම් එය නව ලෝකයක් වන්නාක් මෙන්ය යන මුළාවක පැටලී යෑමේ [අනතුරේ] දැඩි ලෙස සිටියේය.”</w:t>
      </w:r>
    </w:p>
    <w:p>
      <w:pPr>
        <w:pStyle w:val="ArticleScripture"/>
        <w:jc w:val="left"/>
      </w:pPr>
      <w:r>
        <w:rPr>
          <w:rFonts w:ascii="Nirmala UI" w:hAnsi="Nirmala UI" w:eastAsia="Nirmala UI" w:cs="Nirmala UI"/>
        </w:rPr>
        <w:t>“ඔව්, එසේ වන්නේය; එහෙත් ඔවුන්ගේ මනස එසේම සම්පූර්ණයෙන් අවධානයට ගෙන සිටියදී, සහෝදර Daniells සහ සහෝදර Prescott තමන්ගේ අත්දැකීම තුළ ආත්මික[වාදී] පෙනුමක් ඇති අදහස් ගොතමින්, හැකි නම් තෝරාගත්ම අය පවා රවටන සුන්දර අදහස් දෙස අපගේ ජනතාව ආකර්ෂණය කරමින් සිටින බව මට පෙන්වනු ලැබීය. මෙම සහෝදරයන්ගේ මුළාකාර අදහස් තුළ සත්‍යය අනిశ্চිතභාවයකට පත්කරන දෝෂයන් ඔවුන්ම දකින්නට යන බව, එහෙත් [තමන්ට] මහත් ආත්මික විචක්ෂණශක්තියක් ඇති අය මෙන් ඔවුන් [තවදුරටත්] ඉදිරියට පැමිණි බව, මගේ පෑනෙන් ලියා තබන්නට මට සිදුවේ. දැන් මට ඔවුන්ට මෙය පැවසිය යුතුය: Elder Daniells ‘Daily’ පිළිබඳ තම අදහස් අනුමත කරමින් තුරියක් මෙන් තම කටහඬ උසස් කළ කාලයේ, මට මේ කාරණය පෙන්වනු ලැබූ විට, පසුකාලීන ප්‍රතිඵලද මට ඉදිරිපත් කරනු ලැබීය. අපගේ ජනතාව ව්‍යාකූල වෙමින් සිටියහ. මම ප්‍රතිඵලය දුටුවෙමි; එවිට මට අනතුරු ඇඟවීම් දෙන ලදී: ප්‍රතිඵලය පිළිබඳ කිසිදු සැලකිල්ලක් නොදක්වා Elder Daniells මෙසේ බලවත් හැඟීමකට ලක්ව, තමන් දෙවියන්වහන්සේගේ ප්‍රේරණය යටතේ සිටින බව විශ්වාස කිරීමට ඉඩ දුන්නේ නම්, සැකවාදය අපගේ පේළි අතර සෑම තැනකම වපුරනු ලබන්නේය, සහ අපි සාතන් තම පණිවිඩ රැගෙන යන ස්ථානයේම සිටිනු ඇත. නියත අවිශ්වාසය සහ සැකවාදය මනුෂ්‍ය මනස් තුළ වපුරනු ලබන්නේය, සහ අමුතු නපුරු අස්වැන්නන් සත්‍යයේ ස්ථානය ගනු ඇත.” Manuscript Releases, volume 20, 17–22.</w:t>
      </w:r>
    </w:p>
    <w:p>
      <w:pPr>
        <w:pStyle w:val="ArticleBody"/>
        <w:jc w:val="left"/>
      </w:pPr>
      <w:r>
        <w:rPr>
          <w:rFonts w:ascii="Nirmala UI" w:hAnsi="Nirmala UI" w:eastAsia="Nirmala UI" w:cs="Nirmala UI"/>
        </w:rPr>
        <w:t>දෙවන පරම්පරාවේ ඉතිහාසය කැරලිකාරත්වයේ උත්කර්ෂණයක් හඳුනා දෙයි. එසකියෙල්ගේ රූපමය කුටීර මඟින් නිරූපණය කරන ආත්මවාදය, “Brother Daniells සහ Brother Prescott තම අත්දැකීම තුළ ආත්මවාදී පෙනුමක් ඇති අදහස් වියමින්, හැකි නම් තෝරාගත් අය ද පවා රවටනු ලබන අලංකාර මතයන් වෙත අපගේ ජනතාව ඇදගෙන යමින් සිටියහ” යන කරුණ විදහා දක්වයි. “the daily” පිළිබඳ ව්‍යාජ දෘෂ්ටිය සමඟ සම්බන්ධ වූ ආත්මවාදය, හැකි නම් තෝරාගත් අය ද පවා රවටනු ලබන දේක සංකේතය වේ. Kellogg විසින් ප්‍රචාරය කරමින් සිටි සර්වදේවවාදයේ ආත්මවාදයත්, Prescott සහ Daniells විසින් “the daily” යන්න ක්‍රිස්තුස්වහන්සේගේ ශුද්ධස්ථාන සේවය ලෙස නිර්වචනය කිරීමට කළ තල්ලුවත් ඇය එකට බැඳ දක්වයි.</w:t>
      </w:r>
    </w:p>
    <w:p>
      <w:pPr>
        <w:pStyle w:val="ArticleBody"/>
        <w:jc w:val="left"/>
      </w:pPr>
      <w:r>
        <w:rPr>
          <w:rFonts w:ascii="Nirmala UI" w:hAnsi="Nirmala UI" w:eastAsia="Nirmala UI" w:cs="Nirmala UI"/>
        </w:rPr>
        <w:t>ඇය ඔවුන්ට එම පොත් අත නොතබන ලෙස දන්වයි; එමගින් ඇය අදහස් කළේ, ප්‍රෙස්කොට් සහ ඩැනියෙල්ස් විසින් උරියා ස්මිත්ගේ *Daniel and the Revelation* නම් පොත නැවත ලිවීමට ගෙන ගිය උත්සාහයයි—මීලර් විසින් “the daily” හඳුනාගත් ආකාරයටම එය හඳුනාගත් ඔහුගේ ඉගැන්වීම ඉවත් කිරීම සඳහාය. යෙසායා “the learned” ලෙස හඳුන්වන ලාඔදිකියාගේ ඉතිහාස සංශෝධකයෝ, ඇඩ්වෙන්ටිස්වාදයේ අධ්‍යයනය නොලබූ අය මත විශ්මයජනක කාර්යයක් සිදු කර තිබේ; මක්නිසාද ඔව්හු ඉතිහාසයේ සාක්ෂිය විකෘති කරමින්, කන් කැක්කුම ඇතිවූවන් හා අල්ප ගැඹුරු අධ්‍යයන පුරුදු ඇතිවූවන් “the daily” යන විෂයය වැදගත් නොවන බවත්, එම විෂයය පිළිබඳ මීලර් වැරදි වූ බවත් සිතන ලෙස මඟ පෙන්වා ඇත. එම සංශෝධන කාර්යය, දෙවියන්වහන්සේගේ බලයේ ප්‍රකාශනය මධ්‍යරಾತ್ರಿ හැඬීම තුළ නැවත සිදුවන කාලයේදී, කුණු ඉවතලන තුරුළු මිනිසා විසින් ඉවත් කර දමනු ලබන බව මීලර්ට පෙන්වා දෙන ලද කසළවල කොටසකි.</w:t>
      </w:r>
    </w:p>
    <w:p>
      <w:pPr>
        <w:pStyle w:val="ArticleBody"/>
        <w:jc w:val="left"/>
      </w:pPr>
      <w:r>
        <w:rPr>
          <w:rFonts w:ascii="Nirmala UI" w:hAnsi="Nirmala UI" w:eastAsia="Nirmala UI" w:cs="Nirmala UI"/>
        </w:rPr>
        <w:t>අපි ලාඕදිකේයානු ඇඩ්වෙන්ටිස්මයේ දෙවන පරම්පරාව පිළිබඳ අපගේ සලකා බැලීම ඊළඟ ලිපියේදී ඉදිරියට ගෙන යන්නෙමු.</w:t>
      </w:r>
    </w:p>
    <w:p>
      <w:pPr>
        <w:pStyle w:val="ArticleScripture"/>
        <w:jc w:val="left"/>
      </w:pPr>
      <w:r>
        <w:rPr>
          <w:rFonts w:ascii="Nirmala UI" w:hAnsi="Nirmala UI" w:eastAsia="Nirmala UI" w:cs="Nirmala UI"/>
        </w:rPr>
        <w:t>“‘ඉදිරියට යන්න’ යන පණිවිඩය තවමත් ඇසිය යුතුද, ගරු කළ යුතුද වූ එකකි. අපගේ ලෝකයේ සිදුවෙමින් පවතින විවිධ තත්ත්වයන්, මෙම විශේෂ සංවර්ධනවලට සරිලන සේවයක් ඉල්ලා සිටියි. ආත්මික වශයෙන් තීක්ෂ්ණද, පැහැදිලි දෘෂ්ටියෙන් යුක්තද, ශුද්ධාත්මයාණන් විසින් ක්‍රියාකරවනද, ස්වර්ගයෙන් අලුතින් මන්නා ලබමින් සිටින බව නිසැක වූ පුරුෂයන් ස්වාමින්වහන්සේට අවශ්‍යය. එවන් අයගේ මනස්වලට දෙවියන්වහන්සේගේ වචනය ආලෝකය විහිදුවමින්, පෙර කිසිදා නොවූ පරිදි ඔවුන්ට ආරක්ෂිත මාර්ගය අනාවරණය කර දෙයි. ශුද්ධාත්මයාණන් මනස හා හදවත මත ක්‍රියා කරයි. දෙවියන්වහන්සේගේ පණිවිඩකරුවන් කරණකොටගෙන ලෝකයට ලියවිල්ල දිගහැරෙමින් පවතින කාලය පැමිණ ඇත. අපගේ පාසල්වල ගුරුවරුන්, මෙතෙක් උගන්වා තිබූ දේ පමණක් උගන්වන්නට ඔවුන් නියමිත යැයි කියා බැඳ තැබිය යුතු නොවේ. මේ බාධක ඉවත් කරනු ලැබේවා. තම ජනතාව කතා කළ යුතු පණිවිඩය දීමට දෙවියන්වහන්සේ සිටිති. කිසිදු සේවකයෙකු බැඳී සිටින අයෙකු මෙන් හැඟී නොසිටිනු මැනව, මනුෂ්‍යයන්ගේ මිනුම්කොලයට අනුව මැන නොගනු මැනව. දෙවියන්වහන්සේ යවන පණිවිඩයන්ට අනුකූලව සුභාරංචිය සම්පූර්ණ විය යුතුය. අද දෙවියන්වහන්සේ තම සේවකයන්ට කතා කරන්නට දෙන දෙය, විසි අවුරුදුකට පෙර වර්තමාන සත්‍යය නොවන්නට ඇත; නමුත් එය මේ කාලය සඳහා වූ දෙවියන්වහන්සේගේ පණිවිඩයයි.”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අසූඑකවැනි අංකය</dc:title>
  <dc:subject>ලාඕදිසියානු ඇඩ්වෙන්ටිස්වාදයේ ඓතිහාසික සංශෝධනවාදය අනාවරණය කිරීම: “Daily” පිළිබඳ වාදවිවාදය විමර්ශනය කිරීම</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