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අසූනවය</w:t>
      </w:r>
    </w:p>
    <w:p>
      <w:pPr>
        <w:pStyle w:val="ArticleSubtitle"/>
        <w:jc w:val="left"/>
      </w:pPr>
      <w:r>
        <w:rPr>
          <w:rFonts w:ascii="Nirmala UI" w:hAnsi="Nirmala UI" w:eastAsia="Nirmala UI" w:cs="Nirmala UI"/>
        </w:rPr>
        <w:t>අසත්‍ය සිද්ධාන්ත විග්‍රහ කිරීම: ඇඩ්වෙන්ටිස්ට්වාදයේ “Daily” පිළිබඳ ඓතිහාසික පරීක්ෂණයක්</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2024-02-22</w:t>
      </w:r>
    </w:p>
    <w:p>
      <w:pPr>
        <w:pStyle w:val="ArticleBody"/>
        <w:jc w:val="left"/>
      </w:pPr>
      <w:r>
        <w:rPr>
          <w:rFonts w:ascii="Nirmala UI" w:hAnsi="Nirmala UI" w:eastAsia="Nirmala UI" w:cs="Nirmala UI"/>
        </w:rPr>
        <w:t>දානියෙල් පොත පිළිබඳ මෙම ලිපි මාලාවේ අසූඑකවන ලිපියේදී, Manuscript Releases, volume 20, 17–22 වෙතින් වූ කොටසක් අපි ඇතුළත් කළෙමු. එහිදී සහෝදරි වයිට් පැහැදිලිව හඳුනාදක්වන්නේ, “the daily” යනුවෙන් ක්‍රිස්තුස්වහන්සේගේ ශුද්ධස්ථානය නිරූපණය කෙරෙන බව පවසන ඉගැන්වීම, “ස්වර්ගයෙන් නෙරපා හරින ලද දූතයන්” විසින් වැඩිහිටිවරුන් වූ ප්‍රෙස්කට් සහ ඩැනියෙල්ස් වෙත දෙන ලද්දක් බවය. ඇය සැබවින්ම ඔවුන්ගේ “the daily” පිළිබඳ වැරදි අදහස, මම කළ පරිදි, නිශ්චිතව හඳුනා නොදක්වයි; එහෙත් ඉතිහාස වාර්තාව ඉතා පැහැදිලිව පෙන්නුම් කරන්නේ, ඔවුන් සත්‍යය ලෙස ස්ථාපිත කිරීමට උත්සාහ කළේ මෙයම බවය. ඔවුහු, “the daily” පිළිබඳ අවබෝධය තහවුරු කරන Uriah Smithගේ Daniel and the Revelation පොතේ කොටස් යළි ලිවීමට උත්සාහ කරමින් සිටියහ; එම අවබෝධය ඇය Early Writings, page seventy-four හි නිවැරදි දර්ශනය ලෙස හඳුනාදක්වයි.</w:t>
      </w:r>
    </w:p>
    <w:p>
      <w:pPr>
        <w:pStyle w:val="ArticleBody"/>
        <w:jc w:val="left"/>
      </w:pPr>
      <w:r>
        <w:rPr>
          <w:rFonts w:ascii="Nirmala UI" w:hAnsi="Nirmala UI" w:eastAsia="Nirmala UI" w:cs="Nirmala UI"/>
        </w:rPr>
        <w:t>ඩබ්ලිව්. ඩබ්ලිව්. ප්‍රෙස්කොට් විසින් *The Protestant* යන නාමයෙන් කාලික සඟරාවක් ප්‍රකාශයට පත් කර තිබුණි; එහි එකම තේමාව වූයේ “the daily” පිළිබඳ අසත්‍ය මතය උසස් කර දැක්වීමය. ඔහු සහ මහ සම්මේලන සභාපති ඒ. ජී. ඩැනියල්ස්, ඇඩ්වෙන්ටිස්ට්වාදය තුළ එම අසත්‍ය ඉගැන්වීම සාම්ප්‍රදායික මතය ලෙස ස්ථාපිත කිරීම සඳහා ප්‍රෙස්කොට්ගේ උත්සාහයන් අඛණ්ඩව ගෙන යාමට සාතානික අග්‍රශූලය බවට පත්විය; එහෙත් එලන් වයිට් ජීවත්ව සිටි කාලය තුළ ඔවුන්ගේ එම සාතානික උත්සාහයේ සාර්ථකත්වය පාලනය කර තබන ලදී. 1931 දී ඩැනියල්ස් වාර්තා කළේ, *Manuscript Releases* හි එම කොටස ලියන ලද එම වසරේම (1910) තමන් (ඩැනියල්ස්) “the daily” යන විෂය සම්බන්ධයෙන් සහෝදරි වයිට් සමඟ සාකච්ඡාවක් පැවැත්වූ බවත්, තමන්ගේත් ප්‍රෙස්කොට්ගේත් මතය නිවැරදි බව ඇය විසින් තමන්ට විශ්වාස කිරීමට හේතු කළ බවත්ය.</w:t>
      </w:r>
    </w:p>
    <w:p>
      <w:pPr>
        <w:pStyle w:val="ArticleBody"/>
        <w:jc w:val="left"/>
      </w:pPr>
      <w:r>
        <w:rPr>
          <w:rFonts w:ascii="Nirmala UI" w:hAnsi="Nirmala UI" w:eastAsia="Nirmala UI" w:cs="Nirmala UI"/>
        </w:rPr>
        <w:t>මෙම ඉතිහාසය අවබෝධ කරගැනීම අත්‍යවශ්‍යය; මන්ද, 1989 දී පැමිණි දැනුමේ වර්ධනය පිළිබඳ අපගේ සැලකිල්ල දැන් ආරම්භ වෙමින් පවතින බැවිනි—එනම්, ශුද්ධ ප්‍රතිසංස්කරණ රේඛා සහ දානියෙල් එකොළහේ අවසාන පද හය මුද්‍රාභංග වූ කලය. දානියෙල් එකොළහේ හතළිස්වන පදය ඉටුවීමෙන් සෝවියට් සංගමය බිඳ වැටීම සමඟ නිපදවූ ආලෝකය හඳුනාගැනීම සඳහා, “දෛනිකය” ද, “දෛනිකය” මගින් නිරූපිත අනාගතවාණිමය ඉතිහාසය ද, නිවැරදිව අවබෝධ කරගත යුතුය; මන්ද, එම ඉතිහාසය දානියෙල් එකොළහේ හතළිස්වන පදයේ සිට හතළිස්පස්වන පදය දක්වා ඇති එම ඉතිහාසයේ නැවත සිදුවීම නිරූපණය කරයි. එම පද මඟින් හඳුන්වා දෙන්නේ, එම පදවල මුද්‍රාභංග කරනු ලබන පණිවිඩය දෙවියන්වහන්සේගේ ජනතාවට අවසාන පීඩනය ගෙන එන “නැගෙනහිරින් සහ උතුරින් එන පුවත්” බවය.</w:t>
      </w:r>
    </w:p>
    <w:p>
      <w:pPr>
        <w:pStyle w:val="ArticleScripture"/>
        <w:jc w:val="left"/>
      </w:pPr>
      <w:r>
        <w:rPr>
          <w:rFonts w:ascii="Nirmala UI" w:hAnsi="Nirmala UI" w:eastAsia="Nirmala UI" w:cs="Nirmala UI"/>
        </w:rPr>
        <w:t>එහෙත් නැගෙනහිරින්ද උතුරින්ද පැමිණෙන ආරංචි ඔහු කලබලයට පත් කරනු ඇත. එබැවින් ඔහු මහත් ක්‍රෝධයෙන් පිටතට ගොස්, විනාශ කිරීමටත් බොහෝ දෙනෙකුව සම්පූර්ණයෙන් නාස්ති කිරීමටත් උත්සාහ කරනු ඇත. තවද ඔහු තමාගේ රාජමන්දිරයේ කූඩාරම් මුහුදු අතරේ මහිමාන්විත ශුද්ධ පර්වතයෙහි පිහිටුවනු ඇත; එහෙත් ඔහු තම අවසානයට පැමිණෙනු ඇත, ඔහුට උපකාර කිරීමට කිසිවෙකු නොසිටිනු ඇත. දානියෙල් 11:44, 45.</w:t>
      </w:r>
    </w:p>
    <w:p>
      <w:pPr>
        <w:pStyle w:val="ArticleBody"/>
        <w:jc w:val="left"/>
      </w:pPr>
      <w:r>
        <w:rPr>
          <w:rFonts w:ascii="Nirmala UI" w:hAnsi="Nirmala UI" w:eastAsia="Nirmala UI" w:cs="Nirmala UI"/>
        </w:rPr>
        <w:t>1989දී සෝවියට් සංගමයේ බිඳවැටීමේදී මුද්‍රාව විවෘත කරන ලද හතළිස්වන වාක්‍යයේ පණිවිඩය, පාප්වරුන්ගේ ආධිපත්‍යයට (උතුරේ රජුට) “බොහෝ දෙනෙකු විනාශ කිරීමටත්, සම්පූර්ණයෙන්ම නාස්ති කර දැමීමටත් මහත් කෝපයෙන් පිටත්ව යාමට” හේතු වන පසු වර්ෂාවේ පණිවිඩයයි. “ආරංචි” යන්න, අනාවැකිමය ලෙස, පණිවිඩයක් වේ.</w:t>
      </w:r>
    </w:p>
    <w:p>
      <w:pPr>
        <w:pStyle w:val="ArticleScripture"/>
        <w:jc w:val="left"/>
      </w:pPr>
      <w:r>
        <w:rPr>
          <w:rFonts w:ascii="Nirmala UI" w:hAnsi="Nirmala UI" w:eastAsia="Nirmala UI" w:cs="Nirmala UI"/>
        </w:rPr>
        <w:t>ඔවුන් යවනු නොලැබුවහොත්, ඔවුන් ප්‍රකාශ කරනුයේ කෙසේද? ලියැවී ඇති පරිදි, ශාන්තියේ සුභාරංචිය ප්‍රකාශ කරන, යහපත් දේවල සුබ ආරංචි ගෙන එන අයගේ පාද කොපමණ අලංකාරද! රෝම 10:15.</w:t>
      </w:r>
    </w:p>
    <w:p>
      <w:pPr>
        <w:pStyle w:val="ArticleBody"/>
        <w:jc w:val="left"/>
      </w:pPr>
      <w:r>
        <w:rPr>
          <w:rFonts w:ascii="Nirmala UI" w:hAnsi="Nirmala UI" w:eastAsia="Nirmala UI" w:cs="Nirmala UI"/>
        </w:rPr>
        <w:t>අන්තිම වැස්සේ පණිවුඩය නම්, දෙවියන්වහන්සේගේ අවසාන දින මුරකරුවන් විසින් ප්‍රකාශ කරනු ලබන, මිදිවත්තේ ගීතයද මෝසෙස්ගේත් බැටළු පූජිතයාගේත් ගීතයද ගායනා කරන පණිවුඩයයි.</w:t>
      </w:r>
    </w:p>
    <w:p>
      <w:pPr>
        <w:pStyle w:val="ArticleScripture"/>
        <w:jc w:val="left"/>
      </w:pPr>
      <w:r>
        <w:rPr>
          <w:rFonts w:ascii="Nirmala UI" w:hAnsi="Nirmala UI" w:eastAsia="Nirmala UI" w:cs="Nirmala UI"/>
        </w:rPr>
        <w:t>ශුභ ආරංචි ගෙන එන්නාගේ පාද කඳු මත කොපමණ අලංකාරද! ඔහු සමාදානය ප්‍රකාශ කරයි; යහපත් දේ පිළිබඳ ශුභ ආරංචි ගෙන එයි; ගැළවීම ප්‍රකාශ කරයි; සියොන්ට කියන්නේ, “නුඹගේ දෙවියන්වහන්සේ රාජ්‍ය කරන්නේය” යන්නය! නුඹගේ රැකවල්කාරයෝ හඬ නඟන්නෝය; එක්ව එක හඬින් ගායනා කරන්නෝය; මක්නිසාද ස්වාමින්වහන්සේ සියොන් නැවත ගෙන එන කල, ඔව්හු මුහුණට මුහුණ බලා දකින්නෝය. යෙසායා 52:7, 8.</w:t>
      </w:r>
    </w:p>
    <w:p>
      <w:pPr>
        <w:pStyle w:val="ArticleBody"/>
        <w:jc w:val="left"/>
      </w:pPr>
      <w:r>
        <w:rPr>
          <w:rFonts w:ascii="Nirmala UI" w:hAnsi="Nirmala UI" w:eastAsia="Nirmala UI" w:cs="Nirmala UI"/>
        </w:rPr>
        <w:t>දානියෙල් 11 වන පරිච්ඡේදයේ හතළිස්හතරවන පදයේ “පුවත්” පාපයේ මනුෂ්‍යයා කෝපගන්වන අතර, අවසාන පාප්වාදී ලේ වැගිරීම ඉටු කරනු ලැබේ. එම පණිවිඩය වන්නේ ඉක්මනින් පැමිණෙන ඉරිදා නීතිය සමඟ මහත් හඬක් දක්වා වර්ධනය වන තුන්වන දූතයාගේ පණිවිඩයයි.</w:t>
      </w:r>
    </w:p>
    <w:p>
      <w:pPr>
        <w:pStyle w:val="ArticleScripture"/>
        <w:jc w:val="left"/>
      </w:pPr>
      <w:r>
        <w:rPr>
          <w:rFonts w:ascii="Nirmala UI" w:hAnsi="Nirmala UI" w:eastAsia="Nirmala UI" w:cs="Nirmala UI"/>
        </w:rPr>
        <w:t>“ආලෝකය ලැබී සිව්වන ආඥාවේ බැඳීම දැකගෙන සිටින තුරු කිසිවෙකු දෝෂාරෝපණයට පත් නොවේ. එහෙත් ව්‍යාජ සබත් දිනය බලපැවැත්වෙන ලෙස අණපනත නිකුත් කරනු ලබන විට, සහ ‘තුන්වන දූතයාගේ’ මහත් හඬ මෘගයා හා එහි රූපයට නමස්කාර කිරීමෙන් මනුෂ්‍යයන්ට එරෙහිව අවවාද කරන විට, බොරු දේ සහ සැබෑ දේ අතර රේඛාව පැහැදිලි ලෙස ඇඳෙනු ඇත. එවිටත් අතීක්‍රමණයෙහි දිගටම පවතින්නෝ මෘගයාගේ ලකුණ ලබන්නෝය.” Signs of the Times, November 8, 1899.</w:t>
      </w:r>
    </w:p>
    <w:p>
      <w:pPr>
        <w:pStyle w:val="ArticleBody"/>
        <w:jc w:val="left"/>
      </w:pPr>
      <w:r>
        <w:rPr>
          <w:rFonts w:ascii="Nirmala UI" w:hAnsi="Nirmala UI" w:eastAsia="Nirmala UI" w:cs="Nirmala UI"/>
        </w:rPr>
        <w:t>පාප පදවිය කෝපයට පත් කරන, ඉරිදා නීතියේදී මහත් හඬක් දක්වා වර්ධනය වන “නැගෙනහිරෙන් සහ උතුරෙන් පැමිණෙන ආරංචි” යනුවෙන් සඳහන් කරනු ලබන්නේ 2001 සැප්තැම්බර් 11 දින ආරම්භ වූ අගාන්ත වැස්සේ පණිවිඩයයි. “මහත් හඬ” යන ප්‍රකාශය වර්ධනය වන බලයක් නියෝජනය කරන දූරදර්ශී පදයකි.</w:t>
      </w:r>
    </w:p>
    <w:p>
      <w:pPr>
        <w:pStyle w:val="ArticleScripture"/>
        <w:jc w:val="left"/>
      </w:pPr>
      <w:r>
        <w:rPr>
          <w:rFonts w:ascii="Nirmala UI" w:hAnsi="Nirmala UI" w:eastAsia="Nirmala UI" w:cs="Nirmala UI"/>
        </w:rPr>
        <w:t>“මෙම කාලය සඳහා වූ සත්‍යය, එනම් තුන්වෙනි දූතයාගේ පණිවිඩය, මහත් ශබ්දයකින් ප්‍රකාශ කළ යුතුය; එනම්, අපි ශ්‍රේෂ්ඨ අවසාන පරීක්ෂාවට ළං වන විට, වර්ධනය වන බලයෙන්ය.” The 1888 Materials, 1710.</w:t>
      </w:r>
    </w:p>
    <w:p>
      <w:pPr>
        <w:pStyle w:val="ArticleBody"/>
        <w:jc w:val="left"/>
      </w:pPr>
      <w:r>
        <w:rPr>
          <w:rFonts w:ascii="Nirmala UI" w:hAnsi="Nirmala UI" w:eastAsia="Nirmala UI" w:cs="Nirmala UI"/>
        </w:rPr>
        <w:t>හතර හතරවන පදයේ “ආරංචි” යනු, මනුෂ්‍යයන්ගේ කරුණාව ලැබීමේ අවස්ථාව අවසන් වීමට තරමටම පෙර, මිකායෙල් නැඟිටින විට පැමිණෙන අන්තිම වැසිගේ පණිවිඩයයි. එය 2001 සැප්තැම්බර් 11 දින පැමිණි එම අන්තිම වැසිගේ පණිවිඩයමය; එහෙත් එක්ලක්ෂ හතළිස් හතර දහස මුද්‍රා තැබූ පසු, ශුද්ධාත්මයාණන් මිනුමකින් තොරව වගුරුවනු ලබන විට, එය මහ හඬක්, එනම් බලවත් ශබ්දයක් දක්වා උද්ධමනය වෙයි. එය එක්ලක්ෂ හතළිස් හතර දහස මුද්‍රා තැබීමේ කාලය සලකුණු කළ එම අන්තිම වැසිගේ පණිවිඩයමය.</w:t>
      </w:r>
    </w:p>
    <w:p>
      <w:pPr>
        <w:pStyle w:val="ArticleBody"/>
        <w:jc w:val="left"/>
      </w:pPr>
      <w:r>
        <w:rPr>
          <w:rFonts w:ascii="Nirmala UI" w:hAnsi="Nirmala UI" w:eastAsia="Nirmala UI" w:cs="Nirmala UI"/>
        </w:rPr>
        <w:t>එය නම් “අවසාන වැසි” පණිවිඩයයි; “සාමය සහ ආරක්ෂාව” යන පණිවිඩයකින් එය වංචිත කර ඇත. එම පණිවිඩය “ගදහා”ගේ පැමිණීමේ සිට “සිංහයා”ගේ පැමිණීම දක්වා ලාඔදිකීය අද්වෙන්තිවාදය විසින් ඉදිරිපත් කරනු ලැබේ. 2001 සැප්තැම්බර් 11 දිනෙන් ඉක්මනින් පැමිණෙන ඉරිදා නීතිය දක්වා වූ කාලය ලාඔදිකීය අද්වෙන්තිවාදයට ආත්මික මරණශයිය සලකුණු කරයි; දෙවියන්වහන්සේගේ ගෘහය (යෙරුසලම) විනිශ්චය කළ පසු විනිශ්චය කරනු ලබන අයද එම සොහොනේම මිය යති. ලාඔදිකීය අද්වෙන්තිවාදයට වූ මරණශයිය ගදහා සහ සිංහයා අතර වන අතර, ඔවුන් ප්‍රතික්ෂේප කර ඔවුන්ගේ මරණය ඇතිකරවන පණිවිඩය නම් “නැගෙනහිරෙන්” (ඉස්ලාමයේ සංකේතයක්) සහ උතුරෙන් (පාප්වාදයේ සංකේතයක්) පැමිණෙන “සුභාරංචි” ය. එයම තුන්වන දේවදූතයාගේ පණිවිඩය වන එම පණිවිඩයයි.</w:t>
      </w:r>
    </w:p>
    <w:p>
      <w:pPr>
        <w:pStyle w:val="ArticleBody"/>
        <w:jc w:val="left"/>
      </w:pPr>
      <w:r>
        <w:rPr>
          <w:rFonts w:ascii="Nirmala UI" w:hAnsi="Nirmala UI" w:eastAsia="Nirmala UI" w:cs="Nirmala UI"/>
        </w:rPr>
        <w:t>1989 දී අවසාන කාලයේදී මුද්‍රා විවෘත කළ දානියෙල් 11 වන පරිච්ඡේදයේ අවසාන පද හය, “සාමයත් ආරක්ෂාවත්” යන ව්‍යාජ අග වැසි පණිවිඩයක් ප්‍රකාශ කරනු ලබන කාලයක ප්‍රකාශ කරනු ලබන අග වැසි පණිවිඩය වේ. අග වැසි පිළිබඳ පරීක්ෂාව ප්‍රථමයෙන් දෙවියන්වහන්සේගේ ගෘහය මුහුණපායි, මක්නිසාද විනිශ්චය ආරම්භ වන්නේ එහි සිටය; ඉන්පසු එය දෙවියන්වහන්සේගේ ගෘහයෙන් පිටත ඇති අනෙක් බැටළු සමූහයද මුහුණපායි. මේ හේතුවෙන්, තුන්වන පරම්පරාවේදී ලාඔදිකියා අද්වෙන්තිවාදය තුළට හඳුන්වා දෙන ලද “බොරුව” අවබෝධ කරගැනීම අත්‍යවශ්‍යය; මක්නිසාද දෙවියන්වහන්සේ මුද්‍රා තබමින් සිටින අය මත තම ශුද්ධාත්මය වගුරුවන අතරතුර, සත්‍යයේ ප්‍රේමය නොලැබූ අය මත ඔහු එකසේ බලවත් මුළා කිරීමක්ද වගුරුවන සේක.</w:t>
      </w:r>
    </w:p>
    <w:p>
      <w:pPr>
        <w:pStyle w:val="ArticleBody"/>
        <w:jc w:val="left"/>
      </w:pPr>
      <w:r>
        <w:rPr>
          <w:rFonts w:ascii="Nirmala UI" w:hAnsi="Nirmala UI" w:eastAsia="Nirmala UI" w:cs="Nirmala UI"/>
        </w:rPr>
        <w:t>විසිවන ශතවර්ෂයේ පළමු දශකය හා අර්ධය තුළ “the daily” සම්බන්ධයෙන් උද්ගත වූ විවාදයේදී, “the daily” යනු අන්‍යාගමිකත්වයේ සංකේතයක් බව ප්‍රකාශ කළ නිවැරදි මිලර්වාදී ස්ථාවරය ආරක්ෂා කළ පුද්ගලයන්ගෙන් එක් අයෙකු වූයේ F. C. Gilbert ය. Gilbert යුදෙව් ආගමෙන් පරිවර්තනය වූ අයෙකු වූ අතර, ඔහු සම්පූර්ණ හෙබ්‍රෙව් භාෂාව කියවීමටත් කථා කිරීමටත් සමත් විය. හෙබ්‍රෙව් භාෂාව පිළිබඳ තම අවබෝධය මත පදනම්ව, ඔහු දානියෙල්ගේ පොත සම්බන්ධ පුරෝගාමී ස්ථාවරය ආරක්ෂා කළේය. දශක ගණනාවක් තිස්සේ භූමදානව පවතින්නට යන, Daniells සහ Prescott ගේ “the daily” පිළිබඳ මතය සාතන්ගේ දූතයන්ගෙන් පැමිණි එකක් බව හඳුනා දුන් අත්පිටපත Sister White විසින් ලියා තිබූ එම 1910 වර්ෂයේම, Gilbert ට “the daily” යන ප්‍රශ්නය සම්බන්ධයෙන් Sister White සමඟ පෞද්ගලික සම්මුඛ සාකච්ඡාවක් ලැබුණි.</w:t>
      </w:r>
    </w:p>
    <w:p>
      <w:pPr>
        <w:pStyle w:val="ArticleBody"/>
        <w:jc w:val="left"/>
      </w:pPr>
      <w:r>
        <w:rPr>
          <w:rFonts w:ascii="Nirmala UI" w:hAnsi="Nirmala UI" w:eastAsia="Nirmala UI" w:cs="Nirmala UI"/>
        </w:rPr>
        <w:t>ඔහුට සම්මුඛ සාකච්ඡාවක් වූ බව අපි දනිමු; මක්නිසාද ඔහු වහාම (ඊළඟ දවසේම) සොහොයුරිය වයිට් සමඟ තමන් කළ එම සම්මුඛ සාකච්ඡාවේ සාරාංශයක් ලිඛිතව සකස් කළේය. 1931 දී, ඒ. ජී. ඩැනියෙල්ස් “දෛනිකය” යන විෂය සම්බන්ධයෙන් එම වර්ෂයේම—1910 දී—තමන් සොහොයුරිය වයිට් සමඟ සම්මුඛ සාකච්ඡාවක් කළ බවට ප්‍රකාශයක් කළේය. ඩැනියෙල්ස් ප්‍රකාශ කළේ සොහොයුරිය වයිට් තමන්ට කිසිදු නිගමනයක් නොතැබූ නමුත් “දෛනිකය” යනු ක්‍රිස්තුස්වහන්සේගේ ශුද්ධස්ථාන සේවයේ සංකේතයක් බවයි. එහෙත් ඩැනියෙල්ස්ගේ එම සම්මුඛ සාකච්ඡාව පිළිබඳ ප්‍රකාශය “බොරුවක්” පමණක් නොව, එය ප්‍රබල මායාවක් උපදවන අනාගතවාක්‍යයේ “බොරුව” ය.</w:t>
      </w:r>
    </w:p>
    <w:p>
      <w:pPr>
        <w:pStyle w:val="ArticleBody"/>
        <w:jc w:val="left"/>
      </w:pPr>
      <w:r>
        <w:rPr>
          <w:rFonts w:ascii="Nirmala UI" w:hAnsi="Nirmala UI" w:eastAsia="Nirmala UI" w:cs="Nirmala UI"/>
        </w:rPr>
        <w:t>1843 සහ 1850 ප්‍රස්තාර වෙත ප්‍රවේශය නොලැබිය හැකි අය සඳහා, 1843 ප්‍රස්තාරය 1842 දී ප්‍රකාශයට පත් කළ විට, මිලර්වාදීන් තවමත් අවබෝධ කරගෙන සිටියේ දෙදහස් තුන්සිය අවුරුදු අනාවැකිය සම්පූර්ණ වීමෙහිදී ශුද්ධ කරනු ලබන ශුද්ධස්ථානය පෘථිවිය බවය. ඔවුන් 1850 ප්‍රස්තාරය ප්‍රකාශයට පත් කළ විට, එවිට ශුද්ධ කරනු ලබන ශුද්ධස්ථානය ස්වර්ගීය ශුද්ධස්ථානය බව ඔවුහු දැන සිටියහ. මෙම හේතුව නිසා 1843 ප්‍රස්තාරයේ දෙවියන්වහන්සේගේ ශුද්ධස්ථානයේ කිසිදු රූපණයක් නොමැත; නමුත් 1850 ප්‍රස්තාරයේ දෙවියන්වහන්සේගේ ශුද්ධස්ථානයේ රූපණයක් ඇත. මෙය වැදගත්ය, මක්නිසාද ඩැනියල්ස් තමන් සොයුරිය වයිට් සමඟ කළ සම්මුඛ සාකච්ඡාවේදී ඇයට 1843 ප්‍රස්තාරය පෙන්වා, එම ප්‍රස්තාරයේ ශුද්ධස්ථානය ඇයට දක්වා පෙන්වූ බව ප්‍රකාශ කළේය. එය අසම්භව වූ දෙයක් වන අතර, මක්නිසාද 1843 ප්‍රස්තාරයේ ශුද්ධස්ථානයක් නොමැත. ඔහු සම්මුඛ සාකච්ඡාවක් සිදු වූ බව කළ ප්‍රකාශය “බොරුවක්” විය.</w:t>
      </w:r>
    </w:p>
    <w:p>
      <w:pPr>
        <w:pStyle w:val="ArticleBody"/>
        <w:jc w:val="left"/>
      </w:pPr>
      <w:r>
        <w:rPr>
          <w:rFonts w:ascii="Nirmala UI" w:hAnsi="Nirmala UI" w:eastAsia="Nirmala UI" w:cs="Nirmala UI"/>
        </w:rPr>
        <w:t>2009 දී මම මෙම ඉතිහාසය අධ්‍යයනය කරමින් සිටියදී, “දෛනිකය” යන විෂයය සම්බන්ධයෙන් එම ප්‍රශ්නයේ දෙපාර්ශවයෙහිම සිටි මිනිසුන් දෙපක්ෂයම සොයුරිය වයිට් සමඟ සම්මුඛ සාකච්ඡාවක් පැවැත්වූ බව ප්‍රකාශ කළ බව මට දැනගැනීමට ලැබුණි. එවිට මම Ellen White Estate වෙත විද්‍යුත් තැපෑලක් යවා, 1910 දී සොයුරිය වයිට්ගේ සම්මුඛ සාකච්ඡා ලේඛනගත කළ සටහන් පොතට ඔවුන්ට ප්‍රවේශය තිබේදැයි විමසුවෙමි. ඔවුන් පිළිතුරු දුන්නේ එම සටහන් පොත තවමත් ඔවුන් සතුව ඇති බවයි. පහත දැක්වෙන්නේ මගේ විද්‍යුත් තැපෑල සහ Ellen White Estate වෙතින් ලැබුණු පිළිතුරයි.</w:t>
      </w:r>
    </w:p>
    <w:p>
      <w:pPr>
        <w:pStyle w:val="ArticleBody"/>
        <w:jc w:val="left"/>
      </w:pPr>
      <w:r>
        <w:rPr>
          <w:rFonts w:ascii="Nirmala UI" w:hAnsi="Nirmala UI" w:eastAsia="Nirmala UI" w:cs="Nirmala UI"/>
        </w:rPr>
        <w:t>2009 ජනවාරි 19, සඳුදා</w:t>
      </w:r>
    </w:p>
    <w:p>
      <w:pPr>
        <w:pStyle w:val="ArticleBody"/>
        <w:jc w:val="left"/>
      </w:pPr>
      <w:r>
        <w:rPr>
          <w:rFonts w:ascii="Nirmala UI" w:hAnsi="Nirmala UI" w:eastAsia="Nirmala UI" w:cs="Nirmala UI"/>
        </w:rPr>
        <w:t>අදාළ සියලු දෙනාගේ අවධානයට:</w:t>
      </w:r>
    </w:p>
    <w:p>
      <w:pPr>
        <w:pStyle w:val="ArticleBody"/>
        <w:jc w:val="left"/>
      </w:pPr>
      <w:r>
        <w:rPr>
          <w:rFonts w:ascii="Nirmala UI" w:hAnsi="Nirmala UI" w:eastAsia="Nirmala UI" w:cs="Nirmala UI"/>
        </w:rPr>
        <w:t>සහෝදරි වයිට් සමඟ කවුරුන් සාකච්ඡා පැවැත්වූවාද, ඒ සාකච්ඡාවල අන්තර්ගතය කුමක්ද යන්න සටහන් කළ ලොග්-පොතක් තිබෙන බව මම අසා ඇත. 1910 වර්ෂයේ “daily” යන විෂය සම්බන්ධයෙන් A. G. Daniells සහෝදරි වයිට් සමඟ සාකච්ඡාවක් පැවැත්වූවාද යන්න සනාථ කිරීමට හෝ ප්‍රතික්ෂේප කිරීමට මම උත්සාහ කරමි. එම සාකච්ඡාව සිදු වූ බවට ඓතිහාසික සාක්ෂි ඇති බව මම දනිමි, නමුත් මෙය සත්‍ය වශයෙන්ම සටහන් කරන නිල ලොග්-පොතක වාර්තාවක් තිබේදැයි මම විමසමි. ඒ සමඟම, 1910 වර්ෂයේ “daily” යන විෂය පිළිබඳව F. C. Gilbert ද සහෝදරි වයිට් සමඟ සාකච්ඡාවක් පැවැත්වූ බව මට පවසන ලදී; එය එම කාලයේ ඇයගේ කාර්ය මණ්ඩලය විසින් පවත්වාගෙන ගිය ලොග්-පොතක් මඟින් සනාථ කළ හැකිද යන්න දැනගැනීමට මම කැමැත්තෙමි. සමහර විට එවැනි ලොග්-පොතක් නොතිබුණා විය හැක; නැතහොත් එය තිබුණත් ඔබ එම තොරතුරු නිකුත් නොකරනවා විය හැක; හෝ එය තිබුණද මට ඒ පිළිබඳව සොයා බැලීම ඔබට කළ නොහැකි කරුණක් විය හැක. එබැවින්, කෙසේ වෙතත්, මට මෙය විමසීමට අවශ්‍ය විය. ඔබ විසින් ලබා දිය හැකි ඕනෑම උපකාරයක් මහත් ලෙස අගය කරනු ලැබේ.</w:t>
      </w:r>
    </w:p>
    <w:p>
      <w:pPr>
        <w:pStyle w:val="ArticleBody"/>
        <w:jc w:val="left"/>
      </w:pPr>
      <w:r>
        <w:rPr>
          <w:rFonts w:ascii="Nirmala UI" w:hAnsi="Nirmala UI" w:eastAsia="Nirmala UI" w:cs="Nirmala UI"/>
        </w:rPr>
        <w:t>ප්‍රිය ජෙෆ්,</w:t>
      </w:r>
    </w:p>
    <w:p>
      <w:pPr>
        <w:pStyle w:val="ArticleBody"/>
        <w:jc w:val="left"/>
      </w:pPr>
      <w:r>
        <w:rPr>
          <w:rFonts w:ascii="Nirmala UI" w:hAnsi="Nirmala UI" w:eastAsia="Nirmala UI" w:cs="Nirmala UI"/>
        </w:rPr>
        <w:t>ඔබගේ විද්‍යුත් තැපෑලට ස්තුතියි. Ellen White මහත්මියගේ ලිපි, දිනපොත්, සහ ප්‍රකාශිත හමුවීම්-සටහන් මත පදනම් වූ, ඇයගේ ගමන්මඟ පිළිබඳ තරමක් සම්පූර්ණ වාර්තාවක් අප සතුව ඇත; එසේ වුවද, ඒ අර්ථයෙන්ම “log-book” එකක් නොමැත.</w:t>
      </w:r>
    </w:p>
    <w:p>
      <w:pPr>
        <w:pStyle w:val="ArticleBody"/>
        <w:jc w:val="left"/>
      </w:pPr>
      <w:r>
        <w:rPr>
          <w:rFonts w:ascii="Nirmala UI" w:hAnsi="Nirmala UI" w:eastAsia="Nirmala UI" w:cs="Nirmala UI"/>
        </w:rPr>
        <w:t>EGW චරිතාපදානයේ 6 වන කාණ්ඩය වන *The Later Elmshaven Years*, පිටු 256, 257 හි එලන් වයිට් සමඟ A. G. Daniells ගේ හමුවීම පිළිබඳව ඔබ නියතවම කියවා ඇති බවට සැකයක් නැත. මෙම සම්මුඛ සාකච්ඡාව පිළිබඳ ස්වාධීන වාර්තාවක් අපට හමු වී නොමැත. එසේ වුවද, 1910 ජූනි 1 දිනැති එල්ඩර් ගිල්බට්ගේ ලිපියක් අප සතුව ඇත; එහි ඔහු ජූනි 6-9 දිනවල එලන් වයිට් වාසය කළ St. Helena හි සිටීමට සැලසුම් කළ බව දක්වා ඇත. මා දැනුවත්ව සිටින සහායක ලේඛන සාක්ෂි එතෙක් පමණි.</w:t>
      </w:r>
    </w:p>
    <w:p>
      <w:pPr>
        <w:pStyle w:val="ArticleBody"/>
        <w:jc w:val="left"/>
      </w:pPr>
      <w:r>
        <w:rPr>
          <w:rFonts w:ascii="Nirmala UI" w:hAnsi="Nirmala UI" w:eastAsia="Nirmala UI" w:cs="Nirmala UI"/>
        </w:rPr>
        <w:t>දෙවියන් වහන්සේ ආශීර්වාද කරනු මැනව—ටිම් පොයරියර්, උප අධ්‍යක්ෂ, Ellen G. White Estate</w:t>
      </w:r>
    </w:p>
    <w:p>
      <w:pPr>
        <w:pStyle w:val="ArticleBody"/>
        <w:jc w:val="left"/>
      </w:pPr>
      <w:r>
        <w:rPr>
          <w:rFonts w:ascii="Nirmala UI" w:hAnsi="Nirmala UI" w:eastAsia="Nirmala UI" w:cs="Nirmala UI"/>
        </w:rPr>
        <w:t>“දිනපතා” යන විෂය පිළිබඳව Daniells ඇය සමඟ කවදාවත් සම්මුඛ සාකච්ඡාවක් පැවැත්වූ බවට ස්වාධීන වාර්තාවක් නොමැත; එහෙත්, 1910 ජූනි මස හයෙන් නවය දක්වා ඇගේ නිවසේ සිටීමට තම අදහස බව සඳහන් කරමින් Gilbert විසින් ලියූ ලිපියක් ඇත.</w:t>
      </w:r>
    </w:p>
    <w:p>
      <w:pPr>
        <w:pStyle w:val="ArticleBody"/>
        <w:jc w:val="left"/>
      </w:pPr>
      <w:r>
        <w:rPr>
          <w:rFonts w:ascii="Nirmala UI" w:hAnsi="Nirmala UI" w:eastAsia="Nirmala UI" w:cs="Nirmala UI"/>
        </w:rPr>
        <w:t>එලන් වයිට් වත්කම් භාරය යොමු කරන සොදුරිය වයිට්ගේ චරිතාපදානයෙහි, 1910 දී ගොතන ලද සම්මුඛ සාකච්ඡාව සම්බන්ධයෙන් ඩැනියෙල්ස්ගේ ප්‍රකාශය පිළිබඳව ඇයගේ මුනුපුරා ඩැනියෙල්ස්ගේ සම්මුඛ සාකච්ඡා ප්‍රශ්නය ආමන්ත්‍රණය කරන ස්ථානයේ මෙසේ සටහන් කළේය:</w:t>
      </w:r>
    </w:p>
    <w:p>
      <w:pPr>
        <w:pStyle w:val="ArticleScripture"/>
        <w:jc w:val="left"/>
      </w:pPr>
      <w:r>
        <w:rPr>
          <w:rFonts w:ascii="Nirmala UI" w:hAnsi="Nirmala UI" w:eastAsia="Nirmala UI" w:cs="Nirmala UI"/>
        </w:rPr>
        <w:t>“චර්චා අතරතුර ටික කලකට පසු එක් අවස්ථාවක, එලෙන් වයිට්ගේ Early Writings හි ප්‍රකාශයේ අර්ථය නියත වශයෙන්ම ඇයගෙන්ම දැනගැනීමට උනන්දුවෙන් සිටි එල්ඩර් ඩැනියෙල්ස්, W. C. White සහ C. C. Crisler සමඟ ඇය වෙත ගොස්, එම කරුණ ඇය ඉදිරියට ඉදිරිපත් කළේය. ඩැනියෙල්ස් තම සමඟ Early Writings සහ 1843 chart රැගෙන ගියේය. ඔහු එලෙන් වයිට්ට ඉතා ආසන්නයෙන් වාඩි වී, ප්‍රශ්න පෙළක් මඟින් ඇයගෙන් විමසීය. මෙම හමුව පිළිබඳ ඔහුගේ වාර්තාව W. C. White විසින් තහවුරු කරන ලදී:”</w:t>
      </w:r>
    </w:p>
    <w:p>
      <w:pPr>
        <w:pStyle w:val="ArticleScripture"/>
        <w:jc w:val="left"/>
      </w:pPr>
      <w:r>
        <w:rPr>
          <w:rFonts w:ascii="Nirmala UI" w:hAnsi="Nirmala UI" w:eastAsia="Nirmala UI" w:cs="Nirmala UI"/>
        </w:rPr>
        <w:t>“‘මම පළමුවෙන් Early Writings හි ඉහත දක්වා ඇති ප්‍රකාශය සහෝදරි වයිට් හට කියවා ඇසෙවුවෙමි. පසුව දානියෙල් සහ එළිදරව් පොත්වල අනාගතවාක්‍ය විස්තර කිරීමේදී අපගේ සේවකයන් භාවිත කළ අනාගතවාණි චාට්පත ඇය ඉදිරියෙහි තැබුවෙමි. එහි චාට්පතෙහි දක්වා තිබුණු ආකාරයෙන් ශුද්ධස්ථානයේ රූපයටත්, එසේම අවුරුදු 2300 ක කාලපරිච්ඡේදයටත් මම ඇගේ අවධානය යොමු කළෙමි.”</w:t>
      </w:r>
    </w:p>
    <w:p>
      <w:pPr>
        <w:pStyle w:val="ArticleScripture"/>
        <w:jc w:val="left"/>
      </w:pPr>
      <w:r>
        <w:rPr>
          <w:rFonts w:ascii="Nirmala UI" w:hAnsi="Nirmala UI" w:eastAsia="Nirmala UI" w:cs="Nirmala UI"/>
        </w:rPr>
        <w:t>“ඉන්පසු මම, මේ විෂය සම්බන්ධයෙන් ඇයට පෙන්වා දී තිබූ දේ ඇයට මතක් කරගත හැකිදැයි ඇසුවෙමි.</w:t>
      </w:r>
    </w:p>
    <w:p>
      <w:pPr>
        <w:pStyle w:val="ArticleScripture"/>
        <w:jc w:val="left"/>
      </w:pPr>
      <w:r>
        <w:rPr>
          <w:rFonts w:ascii="Nirmala UI" w:hAnsi="Nirmala UI" w:eastAsia="Nirmala UI" w:cs="Nirmala UI"/>
        </w:rPr>
        <w:t>“‘ඇයගේ පිළිතුර මට මතක් වන පරිදි, ඇය මුලින්ම කියා සිටියේ 1844 ව්‍යාපාරයේ සිටි නායකයන්ගෙන් සමහරෙක් 2300 අවුරුදු කාලපරිච්ඡේදයේ අවසානය සඳහා නව දින නියම කිරීමට උත්සාහ කළ ආකාරය පිළිබඳවය. මෙම උත්සාහය ස්වාමීන්වහන්සේගේ පැමිණීම සඳහා නව දින නියම කිරීමක් විය. මෙය ඇඩ්වෙන්ට් ව්‍යාපාරයේ සිටි අය අතර ගැටලුසහගත අවුල්භාවයක් ඇති කරමින් තිබුණි.</w:t>
      </w:r>
    </w:p>
    <w:p>
      <w:pPr>
        <w:pStyle w:val="ArticleScripture"/>
        <w:jc w:val="left"/>
      </w:pPr>
      <w:r>
        <w:rPr>
          <w:rFonts w:ascii="Nirmala UI" w:hAnsi="Nirmala UI" w:eastAsia="Nirmala UI" w:cs="Nirmala UI"/>
        </w:rPr>
        <w:t>“‘මෙම අවුල්භාවය තුළදී, දින සම්බන්ධයෙන් පවත්වාගෙන ගොස් ඉදිරිපත් කර තිබූ අදහස නිවැරදි බවත්, තවදුරටත් කිසිදා වෙනත් කාල නියම කිරීමක් හෝ වෙනත් කාල පණිවුඩයක් නොතිබිය යුතු බවත්, ස්වාමීන්වහන්සේ ඇයට එළිදරව් කළ බව ඇය පැවසුවාය.’</w:t>
      </w:r>
    </w:p>
    <w:p>
      <w:pPr>
        <w:pStyle w:val="ArticleScripture"/>
        <w:jc w:val="left"/>
      </w:pPr>
      <w:r>
        <w:rPr>
          <w:rFonts w:ascii="Nirmala UI" w:hAnsi="Nirmala UI" w:eastAsia="Nirmala UI" w:cs="Nirmala UI"/>
        </w:rPr>
        <w:t>“එවිට මම ඇයගෙන් “දෛනිකය” පිළිබඳ ඉතිරි වශයෙන් ඇයට එළිදරව් කරනු ලැබූ දේ—අධිපතියා, සේනාකය, “දෛනිකය” ඉවත් කරනු ලැබීම, සහ ශුද්ධස්ථානය බිඳ හෙළනු ලැබීම—කියන්නැයි ඉල්ලා සිටියෙමි.</w:t>
      </w:r>
    </w:p>
    <w:p>
      <w:pPr>
        <w:pStyle w:val="ArticleScripture"/>
        <w:jc w:val="left"/>
      </w:pPr>
      <w:r>
        <w:rPr>
          <w:rFonts w:ascii="Nirmala UI" w:hAnsi="Nirmala UI" w:eastAsia="Nirmala UI" w:cs="Nirmala UI"/>
        </w:rPr>
        <w:t>“‘ඇය පිළිතුරු දුන්නේ, කාලයට අදාළ කොටස මෙන් මේ ලක්ෂණ ඇයට දර්ශනයෙහි ඉදිරිපත් කරනු නොලැබූ බවය. එම අනාවැකියේ ඒ කරුණු පිළිබඳ පැහැදිලි කිරීමක් කිරීමට ඇය මඟ පෙන්වනු නොලැබෙන්නීය.</w:t>
      </w:r>
    </w:p>
    <w:p>
      <w:pPr>
        <w:pStyle w:val="ArticleScripture"/>
        <w:jc w:val="left"/>
      </w:pPr>
      <w:r>
        <w:rPr>
          <w:rFonts w:ascii="Nirmala UI" w:hAnsi="Nirmala UI" w:eastAsia="Nirmala UI" w:cs="Nirmala UI"/>
        </w:rPr>
        <w:t>“‘එම සම්මුඛ සාකච්ඡාව මගේ මනසෙහි ගැඹුරු බලපෑමක් ඇති කළේය. කිසිදු පැකිළීමකින් තොරව ඇය අවුරුදු 2300ක කාලපරිච්ඡේදය පිළිබඳව නිදහස්ව, පැහැදිලිව, සහ දිගින් දිගට කතා කළාය; නමුත් අනාවැකියේ අනෙක් කොටස සම්බන්ධයෙන් ඇය නිශ්ශබ්දව සිටියාය.”</w:t>
      </w:r>
    </w:p>
    <w:p>
      <w:pPr>
        <w:pStyle w:val="ArticleScripture"/>
        <w:jc w:val="left"/>
      </w:pPr>
      <w:r>
        <w:rPr>
          <w:rFonts w:ascii="Nirmala UI" w:hAnsi="Nirmala UI" w:eastAsia="Nirmala UI" w:cs="Nirmala UI"/>
        </w:rPr>
        <w:t>“කාලය පිළිබඳව ඇය විසින් නිදහසේ දුන් විස්තරයෙන්ත්, ‘දෛනිකය’ ඉවත් කිරීම සහ ශුද්ධස්ථානය බිඳ හෙළීම පිළිබඳව ඇය නිහඬව සිටීමෙන්ත්, මට උකහාගත හැකි වූ එකම නිගමනය නම්, ඇයට දෙන ලද දර්ශනය කාලය සම්බන්ධව වූ බවත්, අනාවැකියේ අනෙක් කොටස් පිළිබඳව ඇයට කිසිදු විස්තරයක් ලැබී නොතිබූ බවත්ය.—DF 201b, AGD statement, Sept. 25, 1931.” ආතර් වයිට්, එලන් ජී. වයිට්, 6 වන කාණ්ඩය, 257.</w:t>
      </w:r>
    </w:p>
    <w:p>
      <w:pPr>
        <w:pStyle w:val="ArticleBody"/>
        <w:jc w:val="left"/>
      </w:pPr>
      <w:r>
        <w:rPr>
          <w:rFonts w:ascii="Nirmala UI" w:hAnsi="Nirmala UI" w:eastAsia="Nirmala UI" w:cs="Nirmala UI"/>
        </w:rPr>
        <w:t>ඩැනියෙල්ස් තමන් ඇයට 1843 සටහන පෙන්වා, එම සටහනෙහි නිරූපණය නොකළ ශුද්ධස්ථානය පිළිබඳව ඇයගෙන් විමසූ බව ප්‍රකාශ කළේය. තවද, “the daily” සම්බන්ධයෙන් ආරම්භක පුරෝගාමීන්ගේ අවබෝධය ඇය පැහැදිලිව අනුමත කළ විටත්, එම සටහන ස්වාමීන්වහන්සේගේ හස්තයෙන් මෙහෙයවනු ලැබූ බව ඇය පැවසූ විටත්, ඇය ඒ මගින් අදහස් කළේ කුමක්දැයි විමසමින්, Early Writings නම් පොතද රැගෙන ගොස් ඇයට ප්‍රශ්න මාලාවක් ඉදිරිපත් කළ බවද ඔහු ප්‍රකාශ කළේය. මෙම කියන ලද සිදුවීම පිළිබඳ සාරාංශය ලියා තැබූ චරිතාපදානකරු වන Arthur L. Whiteගේ පියා වූ Ellen Whiteගේ පුත්‍රයා, “the daily” පිළිබඳ Daniells හා Prescottගේ සාතන්මය අදහස පිළිගෙන සිටි අතර, එම සාකච්ඡාවේදී තමන් ඇසූ දේ පිළිබඳ Daniellsගේ ප්‍රකාශයටද සාක්ෂි දුන්නේය. ඔවුන් ගොඩනඟා ගත් එම කල්පිත කතාව සම්බන්ධයෙන් ඔවුහු සරලවම ප්‍රමාණවත් සැලකිල්ලක් නොදැක්වූහ; මක්නිසාද 1843 සටහනෙහි Daniells පෙන්වා දිය හැකි ශුද්ධස්ථානයක් නිරූපණය කර නොමැත.</w:t>
      </w:r>
    </w:p>
    <w:p>
      <w:pPr>
        <w:pStyle w:val="ArticleBody"/>
        <w:jc w:val="left"/>
      </w:pPr>
      <w:r>
        <w:rPr>
          <w:rFonts w:ascii="Nirmala UI" w:hAnsi="Nirmala UI" w:eastAsia="Nirmala UI" w:cs="Nirmala UI"/>
        </w:rPr>
        <w:t>සම්මුඛ සාකච්ඡාවේදී නිරූපිත තවත් අසත්‍යයක් නම්, Early Writings හි එම ඡේදය “කාල නියම කිරීම”ට එරෙහි අනතුරු ඇඟවීමක් වූ බව කියන බොරුවයි. දානියෙල්ස් විමසා ඇතැයි කියනු ලබන එම ඡේදය පහත පරිදි වේ:</w:t>
      </w:r>
    </w:p>
    <w:p>
      <w:pPr>
        <w:pStyle w:val="ArticleScripture"/>
        <w:jc w:val="left"/>
      </w:pPr>
      <w:r>
        <w:rPr>
          <w:rFonts w:ascii="Nirmala UI" w:hAnsi="Nirmala UI" w:eastAsia="Nirmala UI" w:cs="Nirmala UI"/>
        </w:rPr>
        <w:t>“1843 ප්‍රස්තාරය ස්වාමීන්වහන්සේගේ හස්තය විසින් මඟපෙන්වනු ලැබූ බවත්, එය වෙනස් නොකළ යුතු බවත් මම දුටුවෙමි; එහි අංකයන් උන්වහන්සේ කැමති වූ ආකාරයෙන්ම තිබූ බවත්; කිසිවෙකුට එය දැකිය නොහැකි වන පිණිස, සමහර අංකවල තිබූ වැරැද්දක් උන්වහන්සේගේ හස්තය එය මත තිබී සඟවා තැබූ බවත්, උන්වහන්සේගේ හස්තය ඉවත් කරන තුරු එය කිසිවෙකුට දැකිය නොහැකි වූ බවත්ය.”</w:t>
      </w:r>
    </w:p>
    <w:p>
      <w:pPr>
        <w:pStyle w:val="ArticleScripture"/>
        <w:jc w:val="left"/>
      </w:pPr>
      <w:r>
        <w:rPr>
          <w:rFonts w:ascii="Nirmala UI" w:hAnsi="Nirmala UI" w:eastAsia="Nirmala UI" w:cs="Nirmala UI"/>
        </w:rPr>
        <w:t>“එවිට මම ‘නිතර’ යන දෙය සම්බන්ධයෙන් (දානියෙල් 8:12) දුටුවෙමි: ‘පූජාව’ යන වචනය මනුෂ්‍ය ප්‍රඥාවෙන් එකතු කරනු ලැබූ එකක් වන අතර, එය පාඨයට අයත් නොවේ; තවද විනිශ්චය-පැයේ පණිවිඩය ප්‍රකාශ කළ අයට ස්වාමින්වහන්සේ ඒ පිළිබඳ නිවැරදි දෘෂ්ටිය දුන් සේක. 1844ට පෙර, එක්සත්භාවය තිබූ කල, ‘නිතර’ පිළිබඳ නිවැරදි දෘෂ්ටිය සම්බන්ධයෙන් සම්පූර්ණයෙන්ම පාහේ සියල්ලෝ එක්සත්ව සිටියහ; නමුත් 1844 සිට ඇතිවූ ව්‍යාකූලතාවය තුළ වෙනත් දෘෂ්ටි වැළඳගනු ලැබූ අතර, අන්ධකාරයත් ව්‍යාකූලතාවයත් අනුව පැමිණියහ. 1844 සිට කාලය පරීක්ෂාවක් වී නොමැත; එය නැවත කිසි කලෙකත් පරීක්ෂාවක් නොවනු ඇත.” Early Writings, 74, 75.</w:t>
      </w:r>
    </w:p>
    <w:p>
      <w:pPr>
        <w:pStyle w:val="ArticleBody"/>
        <w:jc w:val="left"/>
      </w:pPr>
      <w:r>
        <w:rPr>
          <w:rFonts w:ascii="Nirmala UI" w:hAnsi="Nirmala UI" w:eastAsia="Nirmala UI" w:cs="Nirmala UI"/>
        </w:rPr>
        <w:t>සහෝදරි වයිට්ගේ පුත්‍රයා වූ විලී සී. වයිට් “දිනපතා” පිළිබඳ අසත්‍ය මතය පිළිගෙන සිටියේය; එසේම ඔහුගේ පුත්‍රයා වූ ආතර්, කිසිදා සිදුව නොගිය එම සම්මුඛ සාකච්ඡාවට සම්බන්ධ “බොරුව” පවත්වාගෙන යාමට උත්සාහ කළේ, Early Writings හි එම ඡේදයේ ඇති අවවාදය කාල නියම කිරීමට විරුද්ධ වූ සරල හා සුවිශේෂී අවවාදයක් පමණක් බව යෝජනා කිරීමට උත්සාහ කිරීමෙනි. එම තර්කය 1930 දශකයේ නිර්මාණය කරන ලද අතර, “බොරුවේ” ප්‍රධාන අංගයක් බවට පත්වෙයි.</w:t>
      </w:r>
    </w:p>
    <w:p>
      <w:pPr>
        <w:pStyle w:val="ArticleBody"/>
        <w:jc w:val="left"/>
      </w:pPr>
      <w:r>
        <w:rPr>
          <w:rFonts w:ascii="Nirmala UI" w:hAnsi="Nirmala UI" w:eastAsia="Nirmala UI" w:cs="Nirmala UI"/>
        </w:rPr>
        <w:t>ඊළඟ ලිපියෙහි අපි එම තර්කය සලකා බලමු.</w:t>
      </w:r>
    </w:p>
    <w:p>
      <w:pPr>
        <w:pStyle w:val="ArticleScripture"/>
        <w:jc w:val="left"/>
      </w:pPr>
      <w:r>
        <w:rPr>
          <w:rFonts w:ascii="Nirmala UI" w:hAnsi="Nirmala UI" w:eastAsia="Nirmala UI" w:cs="Nirmala UI"/>
        </w:rPr>
        <w:t>“සැප්තැම්බර් 23 වන දින, ස්වාමින්වහන්සේ තම සෙනඟගේ ඉතිරිව සිටින අය නැවත ලබාගැනීම සඳහා දෙවන වරටද තම අත දිගු කළ බවත්, මෙම රැස්කිරීමේ කාලයේදී උත්සාහයන් දෙගුණ කරනු ලැබිය යුතු බවත් මට පෙන්වා දුන් සේක. විසිරවීමේ කාලයේදී ඉශ්‍රායෙල් පහර කනු ලැබ, කඩාවැටී ගොස් සිටියේය; එහෙත් දැන්, රැස්කිරීමේ කාලයේදී, දෙවියන්වහන්සේ තම සෙනඟ සුව කර ඔවුන්ගේ තුවාල බැඳ දමන සේක. විසිරවීමේ කාලයේදී සත්‍යය ප්‍රචාරය කිරීම සඳහා කළ උත්සාහයන්ට ඉතා සුළු ප්‍රතිඵලයක් පමණක් තිබිණ; ඉටු කරනු ලැබුවේ ඉතා සුළු දෙයක් හෝ කිසිවක් නොවේ. එහෙත් රැස්කිරීමේ කාලයේදී, දෙවියන්වහන්සේ තම සෙනඟ රැස් කිරීමට තම අත තබා ඇති බැවින්, සත්‍යය ප්‍රචාරය කිරීම සඳහා කරන උත්සාහයන් ඔවුන් සඳහා නියම කර ඇති ප්‍රතිඵලය ලබනු ඇත. සියල්ලෝම මෙම කාර්යයේ එක්සත් වී උද්‍යෝගිමත් විය යුතුය. දැන් අප රැස්කිරීමේ කාලයේ සිටින විට, අපව පාලනය කිරීම සඳහා උදාහරණ ලෙස විසිරවීමේ කාලයට යොමු වීම කවරෙකුට හෝ ලජ්ජාකර දෙයක් බව මම දුටුවෙමි; මක්නිසාද දෙවියන්වහන්සේ එවකට කළාට වඩා දැන් අප වෙනුවෙන් වැඩි දෙයක් නොකළහොත්, ඉශ්‍රායෙල් කිසි කලෙකත් රැස් නොවනු ඇත. සත්‍යය දේශනා කරනු ලැබීම මෙන්ම, එය පත්‍රිකාවක ප්‍රකාශයට පත් කරනු ලැබීමද අත්‍යවශ්‍යය.”</w:t>
      </w:r>
    </w:p>
    <w:p>
      <w:pPr>
        <w:pStyle w:val="ArticleScripture"/>
        <w:jc w:val="left"/>
      </w:pPr>
      <w:r>
        <w:rPr>
          <w:rFonts w:ascii="Nirmala UI" w:hAnsi="Nirmala UI" w:eastAsia="Nirmala UI" w:cs="Nirmala UI"/>
        </w:rPr>
        <w:t>ස්වාමින්වහන්සේ මට පෙන්වා දුන්නේ 1843 සටහන උන්වහන්සේගේ අතින්ම මඟපෙන්වනු ලැබූ බවත්, එහි කිසිම කොටසක් වෙනස් නොකළ යුතු බවත්ය; එහි සංඛ්‍යා උන්වහන්සේ කැමති පරිදි තිබූ බවත්ය. උන්වහන්සේගේ අත ඒ මත තිබී, සංඛ්‍යා කිහිපයක වූ වරදක් සඟවා තැබූ බැවින්, උන්වහන්සේගේ අත ඉවත් කරන තුරු කිසිවෙකුට එය දැකිය නොහැකි වූ බවත්ය.</w:t>
      </w:r>
    </w:p>
    <w:p>
      <w:pPr>
        <w:pStyle w:val="ArticleScripture"/>
        <w:jc w:val="left"/>
      </w:pPr>
      <w:r>
        <w:rPr>
          <w:rFonts w:ascii="Nirmala UI" w:hAnsi="Nirmala UI" w:eastAsia="Nirmala UI" w:cs="Nirmala UI"/>
        </w:rPr>
        <w:t>“ඉන්පසු මම ‘නිරන්තරය’ සම්බන්ධයෙන් දුටුවේ, ‘පූජාව’ යන වචනය මනුෂ්‍ය ප්‍රඥාවෙන් එකතු කරනු ලැබූ එකක් බවත්, එය පාඨයට අයත් නොවන බවත්ය; තවද විනිශ්චය පැයේ හඬ ප්‍රකාශ කළ අය වෙත එහි නිවැරදි අවබෝධය ස්වාමීන්වහන්සේ දුන් බවත්ය. 1844 ට පෙර, එකමුතුව පැවති කල, ‘නිරන්තරය’ පිළිබඳ නිවැරදි අදහස මත සෑමෝම පාහේ එක්සත් වී සිටියහ; නමුත් 1844 සිට, අවුල්භාවය තුළ, වෙනත් අදහස් පිළිගෙන ඇත, එහි ප්‍රතිඵලයක් ලෙස අන්ධකාරය හා අවුල්භාවය පැමිණ ඇත.” Review and Herald, November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අසූනවය</dc:title>
  <dc:subject>අසත්‍ය සිද්ධාන්ත විග්‍රහ කිරීම: ඇඩ්වෙන්ටිස්ට්වාදයේ “Daily” පිළිබඳ ඓතිහාසික පරීක්ෂණයක්</dc:subject>
  <dc:creator>Jeff Pippenger</dc:creator>
  <cp:keywords/>
  <dc:description>Generated by ArticleDigger from daniel\89_daniel.json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